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3923" w14:textId="77777777" w:rsidR="00FF70E4" w:rsidRPr="00B41A28" w:rsidRDefault="0092544F" w:rsidP="00B41A28">
      <w:pPr>
        <w:keepNext/>
        <w:keepLines/>
        <w:jc w:val="both"/>
        <w:rPr>
          <w:rFonts w:ascii="Calibri" w:hAnsi="Calibri"/>
          <w:sz w:val="24"/>
          <w:szCs w:val="24"/>
        </w:rPr>
      </w:pPr>
      <w:r w:rsidRPr="00B41A28">
        <w:rPr>
          <w:rFonts w:ascii="Calibri" w:hAnsi="Calibri"/>
          <w:noProof/>
          <w:sz w:val="24"/>
          <w:szCs w:val="24"/>
          <w:lang w:eastAsia="en-GB"/>
        </w:rPr>
        <mc:AlternateContent>
          <mc:Choice Requires="wps">
            <w:drawing>
              <wp:anchor distT="0" distB="0" distL="114300" distR="114300" simplePos="0" relativeHeight="251652096" behindDoc="0" locked="0" layoutInCell="1" allowOverlap="1" wp14:anchorId="3A6D4175" wp14:editId="3A6D4176">
                <wp:simplePos x="0" y="0"/>
                <wp:positionH relativeFrom="column">
                  <wp:posOffset>-100965</wp:posOffset>
                </wp:positionH>
                <wp:positionV relativeFrom="paragraph">
                  <wp:posOffset>-433706</wp:posOffset>
                </wp:positionV>
                <wp:extent cx="6447155" cy="9591675"/>
                <wp:effectExtent l="0" t="0" r="10795" b="28575"/>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155" cy="959167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E6109" id="Rectangle 2" o:spid="_x0000_s1026" style="position:absolute;margin-left:-7.95pt;margin-top:-34.15pt;width:507.65pt;height:7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" filled="f" strokeweight="2pt"/>
            </w:pict>
          </mc:Fallback>
        </mc:AlternateContent>
      </w:r>
    </w:p>
    <w:p w14:paraId="3A6D3925" w14:textId="3F77B6AD" w:rsidR="00FF70E4" w:rsidRPr="00B41A28" w:rsidRDefault="00E14951" w:rsidP="00C8151B">
      <w:pPr>
        <w:keepNext/>
        <w:keepLines/>
        <w:tabs>
          <w:tab w:val="left" w:pos="0"/>
        </w:tabs>
        <w:jc w:val="center"/>
        <w:rPr>
          <w:rFonts w:ascii="Calibri" w:hAnsi="Calibri"/>
          <w:b/>
          <w:sz w:val="24"/>
          <w:szCs w:val="24"/>
        </w:rPr>
      </w:pPr>
      <w:permStart w:id="882971069" w:edGrp="everyone"/>
      <w:r w:rsidRPr="00E14951">
        <w:drawing>
          <wp:inline distT="0" distB="0" distL="0" distR="0" wp14:anchorId="45C71AE4" wp14:editId="2B824401">
            <wp:extent cx="59817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1700" cy="361950"/>
                    </a:xfrm>
                    <a:prstGeom prst="rect">
                      <a:avLst/>
                    </a:prstGeom>
                    <a:noFill/>
                    <a:ln>
                      <a:noFill/>
                    </a:ln>
                  </pic:spPr>
                </pic:pic>
              </a:graphicData>
            </a:graphic>
          </wp:inline>
        </w:drawing>
      </w:r>
    </w:p>
    <w:p w14:paraId="3A6D3926" w14:textId="77777777" w:rsidR="00FF70E4" w:rsidRPr="00B41A28" w:rsidRDefault="00FF70E4" w:rsidP="00C8151B">
      <w:pPr>
        <w:keepNext/>
        <w:keepLines/>
        <w:tabs>
          <w:tab w:val="left" w:pos="0"/>
        </w:tabs>
        <w:jc w:val="center"/>
        <w:rPr>
          <w:rFonts w:ascii="Calibri" w:hAnsi="Calibri"/>
          <w:b/>
          <w:sz w:val="24"/>
          <w:szCs w:val="24"/>
        </w:rPr>
      </w:pPr>
    </w:p>
    <w:tbl>
      <w:tblPr>
        <w:tblW w:w="0" w:type="auto"/>
        <w:tblLook w:val="0000" w:firstRow="0" w:lastRow="0" w:firstColumn="0" w:lastColumn="0" w:noHBand="0" w:noVBand="0"/>
      </w:tblPr>
      <w:tblGrid>
        <w:gridCol w:w="9922"/>
      </w:tblGrid>
      <w:tr w:rsidR="00DA6510" w:rsidRPr="00B41A28" w14:paraId="3A6D3933" w14:textId="77777777" w:rsidTr="00E14951">
        <w:tc>
          <w:tcPr>
            <w:tcW w:w="9922" w:type="dxa"/>
          </w:tcPr>
          <w:p w14:paraId="3A6D3931" w14:textId="77777777" w:rsidR="00DA6510" w:rsidRPr="00B41A28" w:rsidRDefault="00B465A5" w:rsidP="00C8151B">
            <w:pPr>
              <w:pStyle w:val="BodyText2"/>
              <w:keepNext/>
              <w:keepLines/>
              <w:jc w:val="center"/>
              <w:rPr>
                <w:rFonts w:ascii="Calibri" w:hAnsi="Calibri"/>
                <w:bCs w:val="0"/>
                <w:sz w:val="24"/>
                <w:szCs w:val="24"/>
              </w:rPr>
            </w:pPr>
            <w:r w:rsidRPr="00B41A28">
              <w:rPr>
                <w:rFonts w:ascii="Calibri" w:hAnsi="Calibri"/>
                <w:bCs w:val="0"/>
                <w:sz w:val="24"/>
                <w:szCs w:val="24"/>
              </w:rPr>
              <w:t xml:space="preserve">SUPPLIES </w:t>
            </w:r>
            <w:r w:rsidR="00DA6510" w:rsidRPr="00B41A28">
              <w:rPr>
                <w:rFonts w:ascii="Calibri" w:hAnsi="Calibri"/>
                <w:bCs w:val="0"/>
                <w:sz w:val="24"/>
                <w:szCs w:val="24"/>
              </w:rPr>
              <w:t>PROCUREMENT OF</w:t>
            </w:r>
            <w:r w:rsidRPr="00B41A28">
              <w:rPr>
                <w:rFonts w:ascii="Calibri" w:hAnsi="Calibri"/>
                <w:bCs w:val="0"/>
                <w:sz w:val="24"/>
                <w:szCs w:val="24"/>
              </w:rPr>
              <w:t xml:space="preserve"> </w:t>
            </w:r>
            <w:r w:rsidR="003F5C11" w:rsidRPr="00B41A28">
              <w:rPr>
                <w:rFonts w:ascii="Calibri" w:hAnsi="Calibri"/>
                <w:bCs w:val="0"/>
                <w:sz w:val="24"/>
                <w:szCs w:val="24"/>
              </w:rPr>
              <w:t>…</w:t>
            </w:r>
          </w:p>
          <w:p w14:paraId="3A6D3932" w14:textId="77777777" w:rsidR="00DA6510" w:rsidRPr="00B41A28" w:rsidRDefault="00D609AA" w:rsidP="00C8151B">
            <w:pPr>
              <w:pStyle w:val="Heading3"/>
              <w:keepLines/>
              <w:tabs>
                <w:tab w:val="left" w:pos="0"/>
              </w:tabs>
              <w:jc w:val="center"/>
              <w:rPr>
                <w:rFonts w:ascii="Calibri" w:hAnsi="Calibri"/>
                <w:sz w:val="24"/>
                <w:szCs w:val="24"/>
              </w:rPr>
            </w:pPr>
            <w:r w:rsidRPr="00B41A28">
              <w:rPr>
                <w:rFonts w:ascii="Calibri" w:hAnsi="Calibri"/>
                <w:sz w:val="24"/>
                <w:szCs w:val="24"/>
              </w:rPr>
              <w:fldChar w:fldCharType="begin">
                <w:ffData>
                  <w:name w:val="Text1"/>
                  <w:enabled/>
                  <w:calcOnExit w:val="0"/>
                  <w:textInput/>
                </w:ffData>
              </w:fldChar>
            </w:r>
            <w:r w:rsidR="00C656F4"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bookmarkStart w:id="0" w:name="_Toc480445199"/>
            <w:r w:rsidR="00C656F4" w:rsidRPr="00B41A28">
              <w:rPr>
                <w:rFonts w:ascii="Calibri" w:hAnsi="Calibri"/>
                <w:noProof/>
                <w:sz w:val="24"/>
                <w:szCs w:val="24"/>
              </w:rPr>
              <w:t> </w:t>
            </w:r>
            <w:r w:rsidR="00C656F4" w:rsidRPr="00B41A28">
              <w:rPr>
                <w:rFonts w:ascii="Calibri" w:hAnsi="Calibri"/>
                <w:noProof/>
                <w:sz w:val="24"/>
                <w:szCs w:val="24"/>
              </w:rPr>
              <w:t> </w:t>
            </w:r>
            <w:r w:rsidR="00C656F4" w:rsidRPr="00B41A28">
              <w:rPr>
                <w:rFonts w:ascii="Calibri" w:hAnsi="Calibri"/>
                <w:noProof/>
                <w:sz w:val="24"/>
                <w:szCs w:val="24"/>
              </w:rPr>
              <w:t> </w:t>
            </w:r>
            <w:r w:rsidR="00C656F4" w:rsidRPr="00B41A28">
              <w:rPr>
                <w:rFonts w:ascii="Calibri" w:hAnsi="Calibri"/>
                <w:noProof/>
                <w:sz w:val="24"/>
                <w:szCs w:val="24"/>
              </w:rPr>
              <w:t> </w:t>
            </w:r>
            <w:r w:rsidR="00C656F4" w:rsidRPr="00B41A28">
              <w:rPr>
                <w:rFonts w:ascii="Calibri" w:hAnsi="Calibri"/>
                <w:noProof/>
                <w:sz w:val="24"/>
                <w:szCs w:val="24"/>
              </w:rPr>
              <w:t> </w:t>
            </w:r>
            <w:bookmarkEnd w:id="0"/>
            <w:r w:rsidRPr="00B41A28">
              <w:rPr>
                <w:rFonts w:ascii="Calibri" w:hAnsi="Calibri"/>
                <w:sz w:val="24"/>
                <w:szCs w:val="24"/>
              </w:rPr>
              <w:fldChar w:fldCharType="end"/>
            </w:r>
          </w:p>
        </w:tc>
      </w:tr>
      <w:tr w:rsidR="00DA6510" w:rsidRPr="00B41A28" w14:paraId="3A6D3935" w14:textId="77777777" w:rsidTr="00E14951">
        <w:tc>
          <w:tcPr>
            <w:tcW w:w="9922" w:type="dxa"/>
          </w:tcPr>
          <w:p w14:paraId="41EFEE4F" w14:textId="77777777" w:rsidR="00D86AD3" w:rsidRPr="00D86AD3" w:rsidRDefault="00D86AD3" w:rsidP="00D86AD3">
            <w:pPr>
              <w:pStyle w:val="BodyText2"/>
              <w:keepNext/>
              <w:keepLines/>
              <w:jc w:val="center"/>
              <w:rPr>
                <w:rFonts w:ascii="Calibri" w:hAnsi="Calibri"/>
                <w:sz w:val="24"/>
                <w:szCs w:val="24"/>
                <w:lang w:val="en-US"/>
              </w:rPr>
            </w:pPr>
            <w:r w:rsidRPr="00D86AD3">
              <w:rPr>
                <w:rFonts w:ascii="Calibri" w:hAnsi="Calibri"/>
                <w:sz w:val="24"/>
                <w:szCs w:val="24"/>
                <w:lang w:val="en-US"/>
              </w:rPr>
              <w:t>A THREE (3) YEARS FRAMEWORK CONTRACT FOR THE SUPPLY AND DELIVERY OF      STATIONERY AT PPRA GABORONE</w:t>
            </w:r>
          </w:p>
          <w:p w14:paraId="2C961BE6" w14:textId="77777777" w:rsidR="00D86AD3" w:rsidRPr="00D86AD3" w:rsidRDefault="00D86AD3" w:rsidP="00D86AD3">
            <w:pPr>
              <w:pStyle w:val="BodyText2"/>
              <w:keepNext/>
              <w:keepLines/>
              <w:jc w:val="center"/>
              <w:rPr>
                <w:rFonts w:ascii="Calibri" w:hAnsi="Calibri"/>
                <w:sz w:val="24"/>
                <w:szCs w:val="24"/>
                <w:lang w:val="en-US"/>
              </w:rPr>
            </w:pPr>
          </w:p>
          <w:p w14:paraId="3A6D3934" w14:textId="77777777" w:rsidR="00DA6510" w:rsidRPr="00B41A28" w:rsidRDefault="00DA6510" w:rsidP="00C8151B">
            <w:pPr>
              <w:pStyle w:val="BodyText2"/>
              <w:keepNext/>
              <w:keepLines/>
              <w:jc w:val="center"/>
              <w:rPr>
                <w:rFonts w:ascii="Calibri" w:hAnsi="Calibri"/>
                <w:bCs w:val="0"/>
                <w:sz w:val="24"/>
                <w:szCs w:val="24"/>
              </w:rPr>
            </w:pPr>
          </w:p>
        </w:tc>
      </w:tr>
      <w:tr w:rsidR="00DA6510" w:rsidRPr="00B41A28" w14:paraId="3A6D3939" w14:textId="77777777" w:rsidTr="00E14951">
        <w:tc>
          <w:tcPr>
            <w:tcW w:w="9922" w:type="dxa"/>
          </w:tcPr>
          <w:p w14:paraId="3A6D3936" w14:textId="77777777" w:rsidR="00DA6510" w:rsidRPr="00B41A28" w:rsidRDefault="00DA6510" w:rsidP="00C8151B">
            <w:pPr>
              <w:pStyle w:val="BodyText2"/>
              <w:keepNext/>
              <w:keepLines/>
              <w:jc w:val="center"/>
              <w:rPr>
                <w:rFonts w:ascii="Calibri" w:hAnsi="Calibri"/>
                <w:b w:val="0"/>
                <w:bCs w:val="0"/>
                <w:sz w:val="24"/>
                <w:szCs w:val="24"/>
              </w:rPr>
            </w:pPr>
          </w:p>
          <w:p w14:paraId="3A6D3937" w14:textId="77777777" w:rsidR="00DA6510" w:rsidRPr="00B41A28" w:rsidRDefault="00DA6510" w:rsidP="00C8151B">
            <w:pPr>
              <w:pStyle w:val="BodyText2"/>
              <w:keepNext/>
              <w:keepLines/>
              <w:jc w:val="center"/>
              <w:rPr>
                <w:rFonts w:ascii="Calibri" w:hAnsi="Calibri"/>
                <w:b w:val="0"/>
                <w:bCs w:val="0"/>
                <w:sz w:val="24"/>
                <w:szCs w:val="24"/>
              </w:rPr>
            </w:pPr>
          </w:p>
          <w:p w14:paraId="3A6D3938" w14:textId="0665DBAE" w:rsidR="00DA6510" w:rsidRPr="00B41A28" w:rsidRDefault="003F5C11" w:rsidP="00C8151B">
            <w:pPr>
              <w:pStyle w:val="BodyText2"/>
              <w:keepNext/>
              <w:keepLines/>
              <w:jc w:val="center"/>
              <w:rPr>
                <w:rFonts w:ascii="Calibri" w:hAnsi="Calibri"/>
                <w:bCs w:val="0"/>
                <w:sz w:val="24"/>
                <w:szCs w:val="24"/>
              </w:rPr>
            </w:pPr>
            <w:r w:rsidRPr="00B41A28">
              <w:rPr>
                <w:rFonts w:ascii="Calibri" w:hAnsi="Calibri"/>
                <w:bCs w:val="0"/>
                <w:sz w:val="24"/>
                <w:szCs w:val="24"/>
              </w:rPr>
              <w:t xml:space="preserve">TENDER </w:t>
            </w:r>
            <w:r w:rsidR="00DA6510" w:rsidRPr="00B41A28">
              <w:rPr>
                <w:rFonts w:ascii="Calibri" w:hAnsi="Calibri"/>
                <w:bCs w:val="0"/>
                <w:sz w:val="24"/>
                <w:szCs w:val="24"/>
              </w:rPr>
              <w:t>REFERENCE N</w:t>
            </w:r>
            <w:r w:rsidR="00546538" w:rsidRPr="00B41A28">
              <w:rPr>
                <w:rFonts w:ascii="Calibri" w:hAnsi="Calibri"/>
                <w:bCs w:val="0"/>
                <w:sz w:val="24"/>
                <w:szCs w:val="24"/>
              </w:rPr>
              <w:t>o</w:t>
            </w:r>
            <w:r w:rsidR="00DA6510" w:rsidRPr="00B41A28">
              <w:rPr>
                <w:rFonts w:ascii="Calibri" w:hAnsi="Calibri"/>
                <w:bCs w:val="0"/>
                <w:sz w:val="24"/>
                <w:szCs w:val="24"/>
              </w:rPr>
              <w:t xml:space="preserve">. </w:t>
            </w:r>
            <w:r w:rsidR="0092544F" w:rsidRPr="00B41A28">
              <w:rPr>
                <w:rFonts w:ascii="Calibri" w:hAnsi="Calibri"/>
                <w:bCs w:val="0"/>
                <w:sz w:val="24"/>
                <w:szCs w:val="24"/>
              </w:rPr>
              <w:t xml:space="preserve"> </w:t>
            </w:r>
            <w:r w:rsidR="00D609AA" w:rsidRPr="00B41A28">
              <w:rPr>
                <w:rFonts w:ascii="Calibri" w:hAnsi="Calibri"/>
                <w:b w:val="0"/>
                <w:bCs w:val="0"/>
                <w:sz w:val="24"/>
                <w:szCs w:val="24"/>
              </w:rPr>
              <w:fldChar w:fldCharType="begin">
                <w:ffData>
                  <w:name w:val="Text4"/>
                  <w:enabled/>
                  <w:calcOnExit w:val="0"/>
                  <w:textInput/>
                </w:ffData>
              </w:fldChar>
            </w:r>
            <w:r w:rsidR="00DA6510" w:rsidRPr="00B41A28">
              <w:rPr>
                <w:rFonts w:ascii="Calibri" w:hAnsi="Calibri"/>
                <w:b w:val="0"/>
                <w:bCs w:val="0"/>
                <w:sz w:val="24"/>
                <w:szCs w:val="24"/>
              </w:rPr>
              <w:instrText xml:space="preserve"> FORMTEXT </w:instrText>
            </w:r>
            <w:r w:rsidR="00D609AA" w:rsidRPr="00B41A28">
              <w:rPr>
                <w:rFonts w:ascii="Calibri" w:hAnsi="Calibri"/>
                <w:b w:val="0"/>
                <w:bCs w:val="0"/>
                <w:sz w:val="24"/>
                <w:szCs w:val="24"/>
              </w:rPr>
            </w:r>
            <w:r w:rsidR="00D609AA" w:rsidRPr="00B41A28">
              <w:rPr>
                <w:rFonts w:ascii="Calibri" w:hAnsi="Calibri"/>
                <w:b w:val="0"/>
                <w:bCs w:val="0"/>
                <w:sz w:val="24"/>
                <w:szCs w:val="24"/>
              </w:rPr>
              <w:fldChar w:fldCharType="separate"/>
            </w:r>
            <w:r w:rsidR="00DA6510" w:rsidRPr="00B41A28">
              <w:rPr>
                <w:rFonts w:ascii="Calibri" w:hAnsi="Calibri"/>
                <w:b w:val="0"/>
                <w:bCs w:val="0"/>
                <w:noProof/>
                <w:sz w:val="24"/>
                <w:szCs w:val="24"/>
              </w:rPr>
              <w:t> </w:t>
            </w:r>
            <w:r w:rsidR="00DA6510" w:rsidRPr="00B41A28">
              <w:rPr>
                <w:rFonts w:ascii="Calibri" w:hAnsi="Calibri"/>
                <w:b w:val="0"/>
                <w:bCs w:val="0"/>
                <w:noProof/>
                <w:sz w:val="24"/>
                <w:szCs w:val="24"/>
              </w:rPr>
              <w:t> </w:t>
            </w:r>
            <w:r w:rsidR="00DA6510" w:rsidRPr="00B41A28">
              <w:rPr>
                <w:rFonts w:ascii="Calibri" w:hAnsi="Calibri"/>
                <w:b w:val="0"/>
                <w:bCs w:val="0"/>
                <w:noProof/>
                <w:sz w:val="24"/>
                <w:szCs w:val="24"/>
              </w:rPr>
              <w:t> </w:t>
            </w:r>
            <w:r w:rsidR="00DA6510" w:rsidRPr="00B41A28">
              <w:rPr>
                <w:rFonts w:ascii="Calibri" w:hAnsi="Calibri"/>
                <w:b w:val="0"/>
                <w:bCs w:val="0"/>
                <w:noProof/>
                <w:sz w:val="24"/>
                <w:szCs w:val="24"/>
              </w:rPr>
              <w:t> </w:t>
            </w:r>
            <w:r w:rsidR="00DA6510" w:rsidRPr="00B41A28">
              <w:rPr>
                <w:rFonts w:ascii="Calibri" w:hAnsi="Calibri"/>
                <w:b w:val="0"/>
                <w:bCs w:val="0"/>
                <w:noProof/>
                <w:sz w:val="24"/>
                <w:szCs w:val="24"/>
              </w:rPr>
              <w:t> </w:t>
            </w:r>
            <w:r w:rsidR="00D609AA" w:rsidRPr="00B41A28">
              <w:rPr>
                <w:rFonts w:ascii="Calibri" w:hAnsi="Calibri"/>
                <w:b w:val="0"/>
                <w:bCs w:val="0"/>
                <w:sz w:val="24"/>
                <w:szCs w:val="24"/>
              </w:rPr>
              <w:fldChar w:fldCharType="end"/>
            </w:r>
          </w:p>
        </w:tc>
      </w:tr>
      <w:tr w:rsidR="00DA6510" w:rsidRPr="00B41A28" w14:paraId="3A6D393F" w14:textId="77777777" w:rsidTr="00E14951">
        <w:tc>
          <w:tcPr>
            <w:tcW w:w="9922" w:type="dxa"/>
          </w:tcPr>
          <w:p w14:paraId="3A6D393A" w14:textId="77777777" w:rsidR="00DA6510" w:rsidRPr="00B41A28" w:rsidRDefault="00DA6510" w:rsidP="00C8151B">
            <w:pPr>
              <w:pStyle w:val="Heading4"/>
              <w:keepLines/>
              <w:jc w:val="center"/>
              <w:rPr>
                <w:rFonts w:ascii="Calibri" w:hAnsi="Calibri"/>
                <w:bCs/>
                <w:iCs/>
                <w:sz w:val="24"/>
                <w:szCs w:val="24"/>
              </w:rPr>
            </w:pPr>
            <w:r w:rsidRPr="00B41A28">
              <w:rPr>
                <w:rFonts w:ascii="Calibri" w:hAnsi="Calibri"/>
                <w:bCs/>
                <w:iCs/>
                <w:sz w:val="24"/>
                <w:szCs w:val="24"/>
              </w:rPr>
              <w:t>Date</w:t>
            </w:r>
            <w:r w:rsidR="00546538" w:rsidRPr="00B41A28">
              <w:rPr>
                <w:rFonts w:ascii="Calibri" w:hAnsi="Calibri"/>
                <w:bCs/>
                <w:iCs/>
                <w:sz w:val="24"/>
                <w:szCs w:val="24"/>
              </w:rPr>
              <w:t>:</w:t>
            </w:r>
            <w:r w:rsidR="000463A7" w:rsidRPr="00B41A28">
              <w:rPr>
                <w:rFonts w:ascii="Calibri" w:hAnsi="Calibri"/>
                <w:bCs/>
                <w:iCs/>
                <w:sz w:val="24"/>
                <w:szCs w:val="24"/>
              </w:rPr>
              <w:t xml:space="preserve"> </w:t>
            </w:r>
            <w:r w:rsidR="00D609AA" w:rsidRPr="00B41A28">
              <w:rPr>
                <w:rFonts w:ascii="Calibri" w:hAnsi="Calibri"/>
                <w:bCs/>
                <w:iCs/>
                <w:sz w:val="24"/>
                <w:szCs w:val="24"/>
              </w:rPr>
              <w:fldChar w:fldCharType="begin">
                <w:ffData>
                  <w:name w:val="Text5"/>
                  <w:enabled/>
                  <w:calcOnExit w:val="0"/>
                  <w:textInput/>
                </w:ffData>
              </w:fldChar>
            </w:r>
            <w:bookmarkStart w:id="1" w:name="Text5"/>
            <w:r w:rsidRPr="00B41A28">
              <w:rPr>
                <w:rFonts w:ascii="Calibri" w:hAnsi="Calibri"/>
                <w:bCs/>
                <w:iCs/>
                <w:sz w:val="24"/>
                <w:szCs w:val="24"/>
              </w:rPr>
              <w:instrText xml:space="preserve"> FORMTEXT </w:instrText>
            </w:r>
            <w:r w:rsidR="00D609AA" w:rsidRPr="00B41A28">
              <w:rPr>
                <w:rFonts w:ascii="Calibri" w:hAnsi="Calibri"/>
                <w:bCs/>
                <w:iCs/>
                <w:sz w:val="24"/>
                <w:szCs w:val="24"/>
              </w:rPr>
            </w:r>
            <w:r w:rsidR="00D609AA" w:rsidRPr="00B41A28">
              <w:rPr>
                <w:rFonts w:ascii="Calibri" w:hAnsi="Calibri"/>
                <w:bCs/>
                <w:iCs/>
                <w:sz w:val="24"/>
                <w:szCs w:val="24"/>
              </w:rPr>
              <w:fldChar w:fldCharType="separate"/>
            </w:r>
            <w:r w:rsidRPr="00B41A28">
              <w:rPr>
                <w:rFonts w:ascii="Calibri" w:hAnsi="Calibri"/>
                <w:bCs/>
                <w:iCs/>
                <w:noProof/>
                <w:sz w:val="24"/>
                <w:szCs w:val="24"/>
              </w:rPr>
              <w:t> </w:t>
            </w:r>
            <w:r w:rsidRPr="00B41A28">
              <w:rPr>
                <w:rFonts w:ascii="Calibri" w:hAnsi="Calibri"/>
                <w:bCs/>
                <w:iCs/>
                <w:noProof/>
                <w:sz w:val="24"/>
                <w:szCs w:val="24"/>
              </w:rPr>
              <w:t> </w:t>
            </w:r>
            <w:r w:rsidRPr="00B41A28">
              <w:rPr>
                <w:rFonts w:ascii="Calibri" w:hAnsi="Calibri"/>
                <w:bCs/>
                <w:iCs/>
                <w:noProof/>
                <w:sz w:val="24"/>
                <w:szCs w:val="24"/>
              </w:rPr>
              <w:t> </w:t>
            </w:r>
            <w:r w:rsidRPr="00B41A28">
              <w:rPr>
                <w:rFonts w:ascii="Calibri" w:hAnsi="Calibri"/>
                <w:bCs/>
                <w:iCs/>
                <w:noProof/>
                <w:sz w:val="24"/>
                <w:szCs w:val="24"/>
              </w:rPr>
              <w:t> </w:t>
            </w:r>
            <w:r w:rsidRPr="00B41A28">
              <w:rPr>
                <w:rFonts w:ascii="Calibri" w:hAnsi="Calibri"/>
                <w:bCs/>
                <w:iCs/>
                <w:noProof/>
                <w:sz w:val="24"/>
                <w:szCs w:val="24"/>
              </w:rPr>
              <w:t> </w:t>
            </w:r>
            <w:r w:rsidR="00D609AA" w:rsidRPr="00B41A28">
              <w:rPr>
                <w:rFonts w:ascii="Calibri" w:hAnsi="Calibri"/>
                <w:bCs/>
                <w:iCs/>
                <w:sz w:val="24"/>
                <w:szCs w:val="24"/>
              </w:rPr>
              <w:fldChar w:fldCharType="end"/>
            </w:r>
            <w:bookmarkEnd w:id="1"/>
          </w:p>
          <w:p w14:paraId="3A6D393B" w14:textId="77777777" w:rsidR="00644612" w:rsidRPr="00B41A28" w:rsidRDefault="00644612" w:rsidP="00C8151B">
            <w:pPr>
              <w:jc w:val="center"/>
              <w:rPr>
                <w:rFonts w:ascii="Calibri" w:hAnsi="Calibri"/>
                <w:sz w:val="24"/>
                <w:szCs w:val="24"/>
              </w:rPr>
            </w:pPr>
          </w:p>
          <w:p w14:paraId="3A6D393C" w14:textId="77777777" w:rsidR="00644612" w:rsidRPr="00B41A28" w:rsidRDefault="00644612" w:rsidP="00C8151B">
            <w:pPr>
              <w:jc w:val="center"/>
              <w:rPr>
                <w:rFonts w:ascii="Calibri" w:hAnsi="Calibri"/>
                <w:sz w:val="24"/>
                <w:szCs w:val="24"/>
              </w:rPr>
            </w:pPr>
          </w:p>
          <w:p w14:paraId="3A6D393D" w14:textId="77777777" w:rsidR="00644612" w:rsidRPr="00B41A28" w:rsidRDefault="00644612" w:rsidP="00C8151B">
            <w:pPr>
              <w:jc w:val="center"/>
              <w:rPr>
                <w:rFonts w:ascii="Calibri" w:hAnsi="Calibri"/>
                <w:sz w:val="24"/>
                <w:szCs w:val="24"/>
              </w:rPr>
            </w:pPr>
          </w:p>
          <w:p w14:paraId="3A6D393E" w14:textId="77777777" w:rsidR="00DA6510" w:rsidRPr="00B41A28" w:rsidRDefault="00DA6510" w:rsidP="00C8151B">
            <w:pPr>
              <w:pStyle w:val="BodyText2"/>
              <w:keepNext/>
              <w:keepLines/>
              <w:jc w:val="center"/>
              <w:rPr>
                <w:rFonts w:ascii="Calibri" w:hAnsi="Calibri"/>
                <w:b w:val="0"/>
                <w:bCs w:val="0"/>
                <w:sz w:val="24"/>
                <w:szCs w:val="24"/>
              </w:rPr>
            </w:pPr>
          </w:p>
        </w:tc>
      </w:tr>
    </w:tbl>
    <w:tbl>
      <w:tblPr>
        <w:tblpPr w:leftFromText="180" w:rightFromText="180" w:vertAnchor="text" w:horzAnchor="margin" w:tblpXSpec="center" w:tblpY="57"/>
        <w:tblW w:w="81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750"/>
        <w:gridCol w:w="3435"/>
      </w:tblGrid>
      <w:tr w:rsidR="00866F31" w:rsidRPr="00B41A28" w14:paraId="3A6D3941" w14:textId="77777777" w:rsidTr="005321B8">
        <w:trPr>
          <w:trHeight w:val="450"/>
        </w:trPr>
        <w:tc>
          <w:tcPr>
            <w:tcW w:w="8185" w:type="dxa"/>
            <w:gridSpan w:val="2"/>
          </w:tcPr>
          <w:p w14:paraId="3A6D3940" w14:textId="77777777" w:rsidR="00866F31" w:rsidRPr="00B41A28" w:rsidRDefault="00866F31" w:rsidP="00C8151B">
            <w:pPr>
              <w:keepNext/>
              <w:keepLines/>
              <w:jc w:val="center"/>
              <w:rPr>
                <w:rFonts w:ascii="Calibri" w:hAnsi="Calibri"/>
                <w:b/>
                <w:sz w:val="24"/>
                <w:szCs w:val="24"/>
              </w:rPr>
            </w:pPr>
            <w:r w:rsidRPr="00B41A28">
              <w:rPr>
                <w:rFonts w:ascii="Calibri" w:hAnsi="Calibri"/>
                <w:b/>
                <w:sz w:val="24"/>
                <w:szCs w:val="24"/>
              </w:rPr>
              <w:t xml:space="preserve">NAME AND ADDRESS DETAILS OF PROCURING </w:t>
            </w:r>
            <w:r w:rsidR="00B465A5" w:rsidRPr="00B41A28">
              <w:rPr>
                <w:rFonts w:ascii="Calibri" w:hAnsi="Calibri"/>
                <w:b/>
                <w:sz w:val="24"/>
                <w:szCs w:val="24"/>
              </w:rPr>
              <w:t>ENTITY</w:t>
            </w:r>
            <w:r w:rsidRPr="00B41A28">
              <w:rPr>
                <w:rFonts w:ascii="Calibri" w:hAnsi="Calibri"/>
                <w:b/>
                <w:sz w:val="24"/>
                <w:szCs w:val="24"/>
              </w:rPr>
              <w:t xml:space="preserve"> AND</w:t>
            </w:r>
            <w:r w:rsidR="00034057" w:rsidRPr="00B41A28">
              <w:rPr>
                <w:rFonts w:ascii="Calibri" w:hAnsi="Calibri"/>
                <w:b/>
                <w:sz w:val="24"/>
                <w:szCs w:val="24"/>
              </w:rPr>
              <w:t xml:space="preserve"> OR</w:t>
            </w:r>
            <w:r w:rsidRPr="00B41A28">
              <w:rPr>
                <w:rFonts w:ascii="Calibri" w:hAnsi="Calibri"/>
                <w:b/>
                <w:sz w:val="24"/>
                <w:szCs w:val="24"/>
              </w:rPr>
              <w:t xml:space="preserve"> ITS AGENT PREPARING THE DOCUMENTS</w:t>
            </w:r>
          </w:p>
        </w:tc>
      </w:tr>
      <w:tr w:rsidR="00866F31" w:rsidRPr="00B41A28" w14:paraId="3A6D3944" w14:textId="77777777" w:rsidTr="005321B8">
        <w:trPr>
          <w:trHeight w:val="450"/>
        </w:trPr>
        <w:tc>
          <w:tcPr>
            <w:tcW w:w="4750" w:type="dxa"/>
          </w:tcPr>
          <w:p w14:paraId="3A6D3942" w14:textId="77777777" w:rsidR="00866F31" w:rsidRPr="00B41A28" w:rsidRDefault="00866F31" w:rsidP="00C8151B">
            <w:pPr>
              <w:keepNext/>
              <w:keepLines/>
              <w:jc w:val="center"/>
              <w:rPr>
                <w:rFonts w:ascii="Calibri" w:hAnsi="Calibri"/>
                <w:b/>
                <w:sz w:val="24"/>
                <w:szCs w:val="24"/>
              </w:rPr>
            </w:pPr>
            <w:r w:rsidRPr="00B41A28">
              <w:rPr>
                <w:rFonts w:ascii="Calibri" w:hAnsi="Calibri"/>
                <w:b/>
                <w:sz w:val="24"/>
                <w:szCs w:val="24"/>
              </w:rPr>
              <w:t xml:space="preserve">PROCURING </w:t>
            </w:r>
            <w:r w:rsidR="00B465A5" w:rsidRPr="00B41A28">
              <w:rPr>
                <w:rFonts w:ascii="Calibri" w:hAnsi="Calibri"/>
                <w:b/>
                <w:sz w:val="24"/>
                <w:szCs w:val="24"/>
              </w:rPr>
              <w:t>ENTITY</w:t>
            </w:r>
          </w:p>
        </w:tc>
        <w:tc>
          <w:tcPr>
            <w:tcW w:w="3435" w:type="dxa"/>
          </w:tcPr>
          <w:p w14:paraId="3A6D3943" w14:textId="77777777" w:rsidR="00866F31" w:rsidRPr="00B41A28" w:rsidRDefault="00866F31" w:rsidP="00C8151B">
            <w:pPr>
              <w:keepNext/>
              <w:keepLines/>
              <w:jc w:val="center"/>
              <w:rPr>
                <w:rFonts w:ascii="Calibri" w:hAnsi="Calibri"/>
                <w:b/>
                <w:sz w:val="24"/>
                <w:szCs w:val="24"/>
              </w:rPr>
            </w:pPr>
            <w:r w:rsidRPr="00B41A28">
              <w:rPr>
                <w:rFonts w:ascii="Calibri" w:hAnsi="Calibri"/>
                <w:b/>
                <w:sz w:val="24"/>
                <w:szCs w:val="24"/>
              </w:rPr>
              <w:t>AGENT</w:t>
            </w:r>
          </w:p>
        </w:tc>
      </w:tr>
      <w:tr w:rsidR="00866F31" w:rsidRPr="00B41A28" w14:paraId="3A6D394D" w14:textId="77777777" w:rsidTr="005321B8">
        <w:trPr>
          <w:trHeight w:val="129"/>
        </w:trPr>
        <w:tc>
          <w:tcPr>
            <w:tcW w:w="4750" w:type="dxa"/>
          </w:tcPr>
          <w:p w14:paraId="7A798F3C" w14:textId="77777777" w:rsidR="00A421B5" w:rsidRDefault="00A421B5" w:rsidP="00A421B5">
            <w:pPr>
              <w:jc w:val="center"/>
            </w:pPr>
            <w:r>
              <w:t>PUBLIC PROCUREMENT REGULATORY AUTHORITY</w:t>
            </w:r>
          </w:p>
          <w:p w14:paraId="3A6D3946" w14:textId="77777777" w:rsidR="00866F31" w:rsidRPr="00B41A28" w:rsidRDefault="00866F31" w:rsidP="00D86AD3">
            <w:pPr>
              <w:keepNext/>
              <w:keepLines/>
              <w:jc w:val="center"/>
              <w:rPr>
                <w:rFonts w:ascii="Calibri" w:hAnsi="Calibri"/>
                <w:b/>
                <w:sz w:val="24"/>
                <w:szCs w:val="24"/>
              </w:rPr>
            </w:pPr>
          </w:p>
        </w:tc>
        <w:tc>
          <w:tcPr>
            <w:tcW w:w="3435" w:type="dxa"/>
          </w:tcPr>
          <w:p w14:paraId="369FD155" w14:textId="77777777" w:rsidR="0080457C" w:rsidRPr="00A023EF" w:rsidRDefault="0080457C" w:rsidP="0080457C">
            <w:r w:rsidRPr="00A023EF">
              <w:t>CORPORATE SERVICES DIVISION (PP</w:t>
            </w:r>
            <w:r>
              <w:t>RA</w:t>
            </w:r>
            <w:r w:rsidRPr="00A023EF">
              <w:t>)</w:t>
            </w:r>
          </w:p>
          <w:p w14:paraId="2C2E75DC" w14:textId="77777777" w:rsidR="0080457C" w:rsidRPr="00A023EF" w:rsidRDefault="0080457C" w:rsidP="0080457C">
            <w:r w:rsidRPr="00A023EF">
              <w:t>Private Bag 0058</w:t>
            </w:r>
          </w:p>
          <w:p w14:paraId="0D6C3372" w14:textId="77777777" w:rsidR="0080457C" w:rsidRDefault="0080457C" w:rsidP="0080457C">
            <w:r w:rsidRPr="00A023EF">
              <w:t>Gaborone</w:t>
            </w:r>
          </w:p>
          <w:p w14:paraId="0AFE4A93" w14:textId="77777777" w:rsidR="0080457C" w:rsidRDefault="0080457C" w:rsidP="0080457C">
            <w:proofErr w:type="spellStart"/>
            <w:r>
              <w:t>M.Modisenyane</w:t>
            </w:r>
            <w:proofErr w:type="spellEnd"/>
            <w:r>
              <w:t xml:space="preserve"> at 3602015/67 or</w:t>
            </w:r>
          </w:p>
          <w:p w14:paraId="587F98AE" w14:textId="77777777" w:rsidR="0080457C" w:rsidRPr="00A023EF" w:rsidRDefault="0080457C" w:rsidP="0080457C">
            <w:r w:rsidRPr="00B56461">
              <w:t xml:space="preserve"> </w:t>
            </w:r>
            <w:hyperlink r:id="rId12" w:history="1">
              <w:r w:rsidRPr="00A4235A">
                <w:rPr>
                  <w:rStyle w:val="Hyperlink"/>
                </w:rPr>
                <w:t>mmodisenyane@ppra.co.bw</w:t>
              </w:r>
            </w:hyperlink>
            <w:r>
              <w:t xml:space="preserve"> </w:t>
            </w:r>
          </w:p>
          <w:p w14:paraId="3A6D394C" w14:textId="32113CA7" w:rsidR="00866F31" w:rsidRPr="00B41A28" w:rsidRDefault="0080457C" w:rsidP="0080457C">
            <w:pPr>
              <w:keepNext/>
              <w:keepLines/>
              <w:jc w:val="center"/>
              <w:rPr>
                <w:rFonts w:ascii="Calibri" w:hAnsi="Calibri"/>
                <w:b/>
                <w:sz w:val="24"/>
                <w:szCs w:val="24"/>
                <w:lang w:val="fr-FR"/>
              </w:rPr>
            </w:pPr>
            <w:r>
              <w:t xml:space="preserve">K. Meswele at 3602015 or </w:t>
            </w:r>
            <w:hyperlink r:id="rId13" w:history="1">
              <w:r w:rsidRPr="00A4235A">
                <w:rPr>
                  <w:rStyle w:val="Hyperlink"/>
                </w:rPr>
                <w:t>kkootlole@ppra.co.bw</w:t>
              </w:r>
            </w:hyperlink>
          </w:p>
        </w:tc>
      </w:tr>
    </w:tbl>
    <w:p w14:paraId="3A6D394E" w14:textId="77777777" w:rsidR="00745634" w:rsidRPr="00B41A28" w:rsidRDefault="00745634" w:rsidP="00B41A28">
      <w:pPr>
        <w:keepNext/>
        <w:keepLines/>
        <w:jc w:val="both"/>
        <w:rPr>
          <w:rFonts w:ascii="Calibri" w:hAnsi="Calibri"/>
          <w:sz w:val="24"/>
          <w:szCs w:val="24"/>
          <w:lang w:val="fr-FR"/>
        </w:rPr>
      </w:pPr>
    </w:p>
    <w:p w14:paraId="3A6D394F" w14:textId="77777777" w:rsidR="000F10D2" w:rsidRPr="00B41A28" w:rsidRDefault="000F10D2" w:rsidP="00B41A28">
      <w:pPr>
        <w:jc w:val="both"/>
        <w:rPr>
          <w:rFonts w:ascii="Calibri" w:hAnsi="Calibri"/>
          <w:color w:val="2E74B5"/>
          <w:sz w:val="24"/>
          <w:szCs w:val="24"/>
          <w:lang w:val="en-US"/>
        </w:rPr>
      </w:pPr>
    </w:p>
    <w:p w14:paraId="3A6D3950" w14:textId="77777777" w:rsidR="000F10D2" w:rsidRPr="00B41A28" w:rsidRDefault="000F10D2" w:rsidP="00B41A28">
      <w:pPr>
        <w:jc w:val="both"/>
        <w:rPr>
          <w:rFonts w:ascii="Calibri" w:hAnsi="Calibri"/>
          <w:color w:val="2E74B5"/>
          <w:sz w:val="24"/>
          <w:szCs w:val="24"/>
          <w:lang w:val="en-US"/>
        </w:rPr>
      </w:pPr>
    </w:p>
    <w:p w14:paraId="3A6D3951" w14:textId="77777777" w:rsidR="00793DFC" w:rsidRPr="00B41A28" w:rsidRDefault="00793DFC" w:rsidP="00B41A28">
      <w:pPr>
        <w:jc w:val="both"/>
        <w:rPr>
          <w:rFonts w:ascii="Calibri" w:hAnsi="Calibri"/>
          <w:color w:val="2E74B5"/>
          <w:sz w:val="24"/>
          <w:szCs w:val="24"/>
          <w:lang w:val="en-US"/>
        </w:rPr>
      </w:pPr>
    </w:p>
    <w:p w14:paraId="3A6D3952" w14:textId="77777777" w:rsidR="000463A7" w:rsidRPr="00B41A28" w:rsidRDefault="000463A7" w:rsidP="00B41A28">
      <w:pPr>
        <w:jc w:val="both"/>
        <w:rPr>
          <w:rFonts w:ascii="Calibri" w:hAnsi="Calibri"/>
          <w:color w:val="2E74B5"/>
          <w:sz w:val="24"/>
          <w:szCs w:val="24"/>
          <w:lang w:val="en-US"/>
        </w:rPr>
      </w:pPr>
    </w:p>
    <w:p w14:paraId="3A6D3953" w14:textId="77777777" w:rsidR="000463A7" w:rsidRPr="00B41A28" w:rsidRDefault="000463A7" w:rsidP="00B41A28">
      <w:pPr>
        <w:jc w:val="both"/>
        <w:rPr>
          <w:rFonts w:ascii="Calibri" w:hAnsi="Calibri"/>
          <w:color w:val="2E74B5"/>
          <w:sz w:val="24"/>
          <w:szCs w:val="24"/>
          <w:lang w:val="en-US"/>
        </w:rPr>
      </w:pPr>
    </w:p>
    <w:p w14:paraId="3A6D3954" w14:textId="77777777" w:rsidR="000463A7" w:rsidRPr="00B41A28" w:rsidRDefault="000463A7" w:rsidP="00B41A28">
      <w:pPr>
        <w:jc w:val="both"/>
        <w:rPr>
          <w:rFonts w:ascii="Calibri" w:hAnsi="Calibri"/>
          <w:color w:val="2E74B5"/>
          <w:sz w:val="24"/>
          <w:szCs w:val="24"/>
          <w:lang w:val="en-US"/>
        </w:rPr>
      </w:pPr>
    </w:p>
    <w:p w14:paraId="3A6D3955" w14:textId="77777777" w:rsidR="000463A7" w:rsidRPr="00B41A28" w:rsidRDefault="000463A7" w:rsidP="00B41A28">
      <w:pPr>
        <w:jc w:val="both"/>
        <w:rPr>
          <w:rFonts w:ascii="Calibri" w:hAnsi="Calibri"/>
          <w:color w:val="2E74B5"/>
          <w:sz w:val="24"/>
          <w:szCs w:val="24"/>
          <w:lang w:val="en-US"/>
        </w:rPr>
      </w:pPr>
    </w:p>
    <w:p w14:paraId="3A6D3956" w14:textId="77777777" w:rsidR="000463A7" w:rsidRPr="00B41A28" w:rsidRDefault="000463A7" w:rsidP="00B41A28">
      <w:pPr>
        <w:jc w:val="both"/>
        <w:rPr>
          <w:rFonts w:ascii="Calibri" w:hAnsi="Calibri"/>
          <w:color w:val="2E74B5"/>
          <w:sz w:val="24"/>
          <w:szCs w:val="24"/>
          <w:lang w:val="en-US"/>
        </w:rPr>
      </w:pPr>
    </w:p>
    <w:p w14:paraId="3A6D3957" w14:textId="77777777" w:rsidR="000463A7" w:rsidRPr="00B41A28" w:rsidRDefault="000463A7" w:rsidP="00B41A28">
      <w:pPr>
        <w:jc w:val="both"/>
        <w:rPr>
          <w:rFonts w:ascii="Calibri" w:hAnsi="Calibri"/>
          <w:color w:val="2E74B5"/>
          <w:sz w:val="24"/>
          <w:szCs w:val="24"/>
          <w:lang w:val="en-US"/>
        </w:rPr>
      </w:pPr>
    </w:p>
    <w:p w14:paraId="3A6D3958" w14:textId="77777777" w:rsidR="000463A7" w:rsidRDefault="000463A7" w:rsidP="00B41A28">
      <w:pPr>
        <w:jc w:val="both"/>
        <w:rPr>
          <w:rFonts w:ascii="Calibri" w:hAnsi="Calibri"/>
          <w:color w:val="2E74B5"/>
          <w:sz w:val="24"/>
          <w:szCs w:val="24"/>
          <w:lang w:val="en-US"/>
        </w:rPr>
      </w:pPr>
    </w:p>
    <w:p w14:paraId="3A6D3959" w14:textId="77777777" w:rsidR="00C8151B" w:rsidRDefault="00C8151B" w:rsidP="00B41A28">
      <w:pPr>
        <w:jc w:val="both"/>
        <w:rPr>
          <w:rFonts w:ascii="Calibri" w:hAnsi="Calibri"/>
          <w:color w:val="2E74B5"/>
          <w:sz w:val="24"/>
          <w:szCs w:val="24"/>
          <w:lang w:val="en-US"/>
        </w:rPr>
      </w:pPr>
    </w:p>
    <w:p w14:paraId="3A6D395A" w14:textId="77777777" w:rsidR="00C8151B" w:rsidRDefault="00C8151B" w:rsidP="00B41A28">
      <w:pPr>
        <w:jc w:val="both"/>
        <w:rPr>
          <w:rFonts w:ascii="Calibri" w:hAnsi="Calibri"/>
          <w:color w:val="2E74B5"/>
          <w:sz w:val="24"/>
          <w:szCs w:val="24"/>
          <w:lang w:val="en-US"/>
        </w:rPr>
      </w:pPr>
    </w:p>
    <w:p w14:paraId="3A6D395B" w14:textId="77777777" w:rsidR="00C8151B" w:rsidRDefault="00C8151B" w:rsidP="00B41A28">
      <w:pPr>
        <w:jc w:val="both"/>
        <w:rPr>
          <w:rFonts w:ascii="Calibri" w:hAnsi="Calibri"/>
          <w:color w:val="2E74B5"/>
          <w:sz w:val="24"/>
          <w:szCs w:val="24"/>
          <w:lang w:val="en-US"/>
        </w:rPr>
      </w:pPr>
    </w:p>
    <w:p w14:paraId="3A6D395C" w14:textId="77777777" w:rsidR="00C8151B" w:rsidRPr="00B41A28" w:rsidRDefault="00C8151B" w:rsidP="00B41A28">
      <w:pPr>
        <w:jc w:val="both"/>
        <w:rPr>
          <w:rFonts w:ascii="Calibri" w:hAnsi="Calibri"/>
          <w:color w:val="2E74B5"/>
          <w:sz w:val="24"/>
          <w:szCs w:val="24"/>
          <w:lang w:val="en-US"/>
        </w:rPr>
      </w:pPr>
    </w:p>
    <w:p w14:paraId="2D303808" w14:textId="77777777" w:rsidR="00D86AD3" w:rsidRDefault="00D86AD3" w:rsidP="00071AAE">
      <w:pPr>
        <w:jc w:val="both"/>
        <w:rPr>
          <w:rFonts w:ascii="Calibri" w:hAnsi="Calibri"/>
          <w:sz w:val="24"/>
          <w:szCs w:val="24"/>
        </w:rPr>
      </w:pPr>
    </w:p>
    <w:p w14:paraId="5CC7B887" w14:textId="77777777" w:rsidR="00D86AD3" w:rsidRDefault="00D86AD3" w:rsidP="00071AAE">
      <w:pPr>
        <w:jc w:val="both"/>
        <w:rPr>
          <w:rFonts w:ascii="Calibri" w:hAnsi="Calibri"/>
          <w:sz w:val="24"/>
          <w:szCs w:val="24"/>
        </w:rPr>
      </w:pPr>
    </w:p>
    <w:p w14:paraId="7716BAA0" w14:textId="77777777" w:rsidR="00D86AD3" w:rsidRDefault="00D86AD3" w:rsidP="00071AAE">
      <w:pPr>
        <w:jc w:val="both"/>
        <w:rPr>
          <w:rFonts w:ascii="Calibri" w:hAnsi="Calibri"/>
          <w:sz w:val="24"/>
          <w:szCs w:val="24"/>
        </w:rPr>
      </w:pPr>
    </w:p>
    <w:p w14:paraId="03CB38E3" w14:textId="77777777" w:rsidR="00D86AD3" w:rsidRDefault="00D86AD3" w:rsidP="00071AAE">
      <w:pPr>
        <w:jc w:val="both"/>
        <w:rPr>
          <w:rFonts w:ascii="Calibri" w:hAnsi="Calibri"/>
          <w:sz w:val="24"/>
          <w:szCs w:val="24"/>
        </w:rPr>
      </w:pPr>
    </w:p>
    <w:p w14:paraId="339994FA" w14:textId="77777777" w:rsidR="00D86AD3" w:rsidRDefault="00D86AD3" w:rsidP="00071AAE">
      <w:pPr>
        <w:jc w:val="both"/>
        <w:rPr>
          <w:rFonts w:ascii="Calibri" w:hAnsi="Calibri"/>
          <w:sz w:val="24"/>
          <w:szCs w:val="24"/>
        </w:rPr>
      </w:pPr>
    </w:p>
    <w:p w14:paraId="43A565E8" w14:textId="77777777" w:rsidR="00D86AD3" w:rsidRDefault="00D86AD3" w:rsidP="00071AAE">
      <w:pPr>
        <w:jc w:val="both"/>
        <w:rPr>
          <w:rFonts w:ascii="Calibri" w:hAnsi="Calibri"/>
          <w:sz w:val="24"/>
          <w:szCs w:val="24"/>
        </w:rPr>
      </w:pPr>
    </w:p>
    <w:p w14:paraId="1FEBCDB0" w14:textId="77777777" w:rsidR="00D86AD3" w:rsidRDefault="00D86AD3" w:rsidP="00071AAE">
      <w:pPr>
        <w:jc w:val="both"/>
        <w:rPr>
          <w:rFonts w:ascii="Calibri" w:hAnsi="Calibri"/>
          <w:sz w:val="24"/>
          <w:szCs w:val="24"/>
        </w:rPr>
      </w:pPr>
    </w:p>
    <w:p w14:paraId="5F35E953" w14:textId="77777777" w:rsidR="00D86AD3" w:rsidRDefault="00D86AD3" w:rsidP="00071AAE">
      <w:pPr>
        <w:jc w:val="both"/>
        <w:rPr>
          <w:rFonts w:ascii="Calibri" w:hAnsi="Calibri"/>
          <w:sz w:val="24"/>
          <w:szCs w:val="24"/>
        </w:rPr>
      </w:pPr>
    </w:p>
    <w:p w14:paraId="3A6D395D" w14:textId="343E9063" w:rsidR="00071AAE" w:rsidRDefault="00D609AA" w:rsidP="00071AAE">
      <w:pPr>
        <w:jc w:val="both"/>
        <w:rPr>
          <w:rFonts w:ascii="Calibri" w:hAnsi="Calibri"/>
          <w:sz w:val="24"/>
          <w:szCs w:val="24"/>
        </w:rPr>
      </w:pPr>
      <w:r w:rsidRPr="00B41A28">
        <w:rPr>
          <w:rFonts w:ascii="Calibri" w:hAnsi="Calibri"/>
          <w:sz w:val="24"/>
          <w:szCs w:val="24"/>
        </w:rPr>
        <w:fldChar w:fldCharType="begin"/>
      </w:r>
      <w:r w:rsidR="00C57BA1" w:rsidRPr="00B41A28">
        <w:rPr>
          <w:rFonts w:ascii="Calibri" w:hAnsi="Calibri"/>
          <w:sz w:val="24"/>
          <w:szCs w:val="24"/>
        </w:rPr>
        <w:instrText xml:space="preserve"> TOC \h \z \t "Style1;1;Style2;2;Style3;3" </w:instrText>
      </w:r>
      <w:r w:rsidRPr="00B41A28">
        <w:rPr>
          <w:rFonts w:ascii="Calibri" w:hAnsi="Calibri"/>
          <w:sz w:val="24"/>
          <w:szCs w:val="24"/>
        </w:rPr>
        <w:fldChar w:fldCharType="separate"/>
      </w:r>
    </w:p>
    <w:p w14:paraId="3A6D395E" w14:textId="77777777" w:rsidR="00071AAE" w:rsidRPr="00B41A28" w:rsidRDefault="00071AAE" w:rsidP="00071AAE">
      <w:pPr>
        <w:jc w:val="both"/>
        <w:rPr>
          <w:rFonts w:ascii="Calibri" w:hAnsi="Calibri"/>
          <w:noProof/>
          <w:sz w:val="24"/>
          <w:szCs w:val="24"/>
        </w:rPr>
      </w:pPr>
    </w:p>
    <w:sdt>
      <w:sdtPr>
        <w:rPr>
          <w:rFonts w:ascii="Arial" w:eastAsia="Times New Roman" w:hAnsi="Arial" w:cs="Times New Roman"/>
          <w:noProof/>
          <w:color w:val="auto"/>
          <w:sz w:val="20"/>
          <w:szCs w:val="20"/>
        </w:rPr>
        <w:id w:val="-1186208052"/>
        <w:docPartObj>
          <w:docPartGallery w:val="Table of Contents"/>
          <w:docPartUnique/>
        </w:docPartObj>
      </w:sdtPr>
      <w:sdtEndPr>
        <w:rPr>
          <w:b/>
          <w:bCs/>
        </w:rPr>
      </w:sdtEndPr>
      <w:sdtContent>
        <w:p w14:paraId="3A6D395F" w14:textId="77777777" w:rsidR="00071AAE" w:rsidRDefault="00071AAE" w:rsidP="00071AAE">
          <w:pPr>
            <w:pStyle w:val="TOCHeading"/>
            <w:jc w:val="both"/>
          </w:pPr>
          <w:r>
            <w:t>Table of Contents</w:t>
          </w:r>
        </w:p>
        <w:p w14:paraId="3A6D3960" w14:textId="77777777" w:rsidR="00071AAE" w:rsidRDefault="00071AAE" w:rsidP="00071AAE">
          <w:pPr>
            <w:pStyle w:val="TOC1"/>
            <w:tabs>
              <w:tab w:val="right" w:leader="dot" w:pos="9912"/>
            </w:tabs>
            <w:jc w:val="both"/>
            <w:rPr>
              <w:rFonts w:ascii="Calibri" w:hAnsi="Calibri"/>
              <w:caps w:val="0"/>
              <w:noProof/>
              <w:sz w:val="22"/>
              <w:szCs w:val="22"/>
              <w:lang w:val="fr-FR" w:eastAsia="fr-FR"/>
            </w:rPr>
          </w:pPr>
          <w:r>
            <w:fldChar w:fldCharType="begin"/>
          </w:r>
          <w:r>
            <w:instrText xml:space="preserve"> TOC \h \z \t "Style1;1;Style2;2;Style3;3" </w:instrText>
          </w:r>
          <w:r>
            <w:fldChar w:fldCharType="separate"/>
          </w:r>
          <w:hyperlink w:anchor="_Toc413272631" w:history="1">
            <w:r>
              <w:rPr>
                <w:rStyle w:val="Hyperlink"/>
                <w:noProof/>
              </w:rPr>
              <w:t>T</w:t>
            </w:r>
            <w:r w:rsidRPr="00E0391D">
              <w:rPr>
                <w:rStyle w:val="Hyperlink"/>
                <w:noProof/>
              </w:rPr>
              <w:t xml:space="preserve"> 1.1 TENDER NOTICE and INVITATION TO TENDER</w:t>
            </w:r>
            <w:r w:rsidRPr="00E0391D">
              <w:rPr>
                <w:rStyle w:val="Hyperlink"/>
                <w:noProof/>
                <w:webHidden/>
              </w:rPr>
              <w:tab/>
            </w:r>
            <w:r>
              <w:rPr>
                <w:rStyle w:val="Hyperlink"/>
                <w:noProof/>
                <w:webHidden/>
              </w:rPr>
              <w:t>5</w:t>
            </w:r>
          </w:hyperlink>
        </w:p>
        <w:p w14:paraId="3A6D3961" w14:textId="77777777" w:rsidR="00071AAE" w:rsidRDefault="00071AAE" w:rsidP="00071AAE">
          <w:pPr>
            <w:pStyle w:val="TOC2"/>
            <w:tabs>
              <w:tab w:val="right" w:leader="dot" w:pos="9912"/>
            </w:tabs>
            <w:ind w:left="0"/>
            <w:jc w:val="both"/>
          </w:pPr>
        </w:p>
        <w:p w14:paraId="3A6D3962" w14:textId="77777777" w:rsidR="00071AAE" w:rsidRDefault="00AC2A86" w:rsidP="00071AAE">
          <w:pPr>
            <w:pStyle w:val="TOC2"/>
            <w:tabs>
              <w:tab w:val="right" w:leader="dot" w:pos="9912"/>
            </w:tabs>
            <w:ind w:left="0"/>
            <w:jc w:val="both"/>
            <w:rPr>
              <w:noProof/>
            </w:rPr>
          </w:pPr>
          <w:hyperlink w:anchor="_Toc413272634" w:history="1">
            <w:r w:rsidR="00071AAE">
              <w:rPr>
                <w:rStyle w:val="Hyperlink"/>
                <w:noProof/>
              </w:rPr>
              <w:t>T 1.2</w:t>
            </w:r>
            <w:r w:rsidR="00071AAE" w:rsidRPr="001A5D62">
              <w:rPr>
                <w:rStyle w:val="Hyperlink"/>
                <w:noProof/>
              </w:rPr>
              <w:t xml:space="preserve"> TENDER DATA</w:t>
            </w:r>
            <w:r w:rsidR="00071AAE">
              <w:rPr>
                <w:noProof/>
                <w:webHidden/>
              </w:rPr>
              <w:tab/>
            </w:r>
          </w:hyperlink>
          <w:r w:rsidR="00071AAE">
            <w:rPr>
              <w:noProof/>
            </w:rPr>
            <w:t>6</w:t>
          </w:r>
        </w:p>
        <w:p w14:paraId="3A6D3963" w14:textId="77777777" w:rsidR="00071AAE" w:rsidRPr="00071AAE" w:rsidRDefault="00071AAE" w:rsidP="00071AAE"/>
        <w:p w14:paraId="3A6D3964" w14:textId="77777777" w:rsidR="00071AAE" w:rsidRDefault="00AC2A86" w:rsidP="00071AAE">
          <w:pPr>
            <w:pStyle w:val="TOC2"/>
            <w:tabs>
              <w:tab w:val="right" w:leader="dot" w:pos="9912"/>
            </w:tabs>
            <w:ind w:left="0"/>
            <w:jc w:val="both"/>
            <w:rPr>
              <w:rFonts w:ascii="Calibri" w:hAnsi="Calibri"/>
              <w:smallCaps w:val="0"/>
              <w:noProof/>
              <w:sz w:val="22"/>
              <w:szCs w:val="22"/>
              <w:lang w:val="fr-FR" w:eastAsia="fr-FR"/>
            </w:rPr>
          </w:pPr>
          <w:hyperlink r:id="rId14" w:anchor="_Toc413272633" w:history="1">
            <w:r w:rsidR="00071AAE">
              <w:rPr>
                <w:rStyle w:val="Hyperlink"/>
                <w:noProof/>
              </w:rPr>
              <w:t>T 1.3</w:t>
            </w:r>
            <w:r w:rsidR="00071AAE" w:rsidRPr="001A5D62">
              <w:rPr>
                <w:rStyle w:val="Hyperlink"/>
                <w:noProof/>
              </w:rPr>
              <w:t xml:space="preserve"> STANDARDISED</w:t>
            </w:r>
            <w:r w:rsidR="00071AAE">
              <w:rPr>
                <w:rStyle w:val="Hyperlink"/>
                <w:noProof/>
              </w:rPr>
              <w:t xml:space="preserve"> </w:t>
            </w:r>
            <w:r w:rsidR="00071AAE" w:rsidRPr="001A5D62">
              <w:rPr>
                <w:rStyle w:val="Hyperlink"/>
                <w:noProof/>
              </w:rPr>
              <w:t>CONDITIONS</w:t>
            </w:r>
            <w:r w:rsidR="00071AAE">
              <w:rPr>
                <w:rStyle w:val="Hyperlink"/>
                <w:noProof/>
              </w:rPr>
              <w:t xml:space="preserve"> </w:t>
            </w:r>
            <w:r w:rsidR="00071AAE" w:rsidRPr="001A5D62">
              <w:rPr>
                <w:rStyle w:val="Hyperlink"/>
                <w:noProof/>
              </w:rPr>
              <w:t>OF</w:t>
            </w:r>
            <w:r w:rsidR="00071AAE">
              <w:rPr>
                <w:rStyle w:val="Hyperlink"/>
                <w:noProof/>
              </w:rPr>
              <w:t xml:space="preserve"> </w:t>
            </w:r>
            <w:r w:rsidR="00071AAE" w:rsidRPr="001A5D62">
              <w:rPr>
                <w:rStyle w:val="Hyperlink"/>
                <w:noProof/>
              </w:rPr>
              <w:t xml:space="preserve">TENDER FOR </w:t>
            </w:r>
            <w:r w:rsidR="00071AAE">
              <w:rPr>
                <w:rStyle w:val="Hyperlink"/>
                <w:noProof/>
              </w:rPr>
              <w:t>SUPPLIES</w:t>
            </w:r>
            <w:r w:rsidR="00071AAE">
              <w:rPr>
                <w:noProof/>
                <w:webHidden/>
              </w:rPr>
              <w:tab/>
              <w:t>10</w:t>
            </w:r>
          </w:hyperlink>
        </w:p>
        <w:p w14:paraId="3A6D3965" w14:textId="77777777" w:rsidR="00071AAE" w:rsidRDefault="00071AAE" w:rsidP="00071AAE">
          <w:pPr>
            <w:pStyle w:val="TOC1"/>
            <w:tabs>
              <w:tab w:val="right" w:leader="dot" w:pos="9912"/>
            </w:tabs>
            <w:jc w:val="both"/>
          </w:pPr>
        </w:p>
        <w:p w14:paraId="3A6D3966" w14:textId="77777777" w:rsidR="00071AAE" w:rsidRDefault="00071AAE" w:rsidP="00071AAE">
          <w:pPr>
            <w:pStyle w:val="TOC1"/>
            <w:tabs>
              <w:tab w:val="right" w:leader="dot" w:pos="9912"/>
            </w:tabs>
            <w:jc w:val="both"/>
            <w:rPr>
              <w:rFonts w:ascii="Calibri" w:hAnsi="Calibri"/>
              <w:caps w:val="0"/>
              <w:noProof/>
              <w:sz w:val="22"/>
              <w:szCs w:val="22"/>
              <w:lang w:val="fr-FR" w:eastAsia="fr-FR"/>
            </w:rPr>
          </w:pPr>
          <w:r>
            <w:t xml:space="preserve">LIST OF </w:t>
          </w:r>
          <w:hyperlink w:anchor="_Toc413272635" w:history="1">
            <w:r w:rsidRPr="001A5D62">
              <w:rPr>
                <w:rStyle w:val="Hyperlink"/>
                <w:noProof/>
              </w:rPr>
              <w:t>RETURNABLE DOCUMENTS</w:t>
            </w:r>
            <w:r>
              <w:rPr>
                <w:rStyle w:val="Hyperlink"/>
                <w:noProof/>
              </w:rPr>
              <w:t xml:space="preserve"> AND TENDER SCHEDULES</w:t>
            </w:r>
            <w:r>
              <w:rPr>
                <w:noProof/>
                <w:webHidden/>
              </w:rPr>
              <w:tab/>
              <w:t>19</w:t>
            </w:r>
          </w:hyperlink>
        </w:p>
        <w:p w14:paraId="3A6D3967" w14:textId="77777777" w:rsidR="00071AAE" w:rsidRDefault="00071AAE" w:rsidP="00071AAE">
          <w:pPr>
            <w:pStyle w:val="TOC2"/>
            <w:tabs>
              <w:tab w:val="right" w:leader="dot" w:pos="9912"/>
            </w:tabs>
            <w:ind w:left="0"/>
            <w:jc w:val="both"/>
          </w:pPr>
        </w:p>
        <w:p w14:paraId="3A6D3968" w14:textId="77777777" w:rsidR="00071AAE" w:rsidRDefault="00AC2A86" w:rsidP="00071AAE">
          <w:pPr>
            <w:pStyle w:val="TOC3"/>
            <w:tabs>
              <w:tab w:val="right" w:leader="dot" w:pos="9912"/>
            </w:tabs>
            <w:ind w:left="0"/>
            <w:jc w:val="both"/>
            <w:rPr>
              <w:rFonts w:ascii="Calibri" w:hAnsi="Calibri"/>
              <w:noProof/>
              <w:sz w:val="22"/>
              <w:szCs w:val="22"/>
              <w:lang w:val="fr-FR" w:eastAsia="fr-FR"/>
            </w:rPr>
          </w:pPr>
          <w:hyperlink r:id="rId15" w:anchor="_Toc413272640" w:history="1">
            <w:r w:rsidR="00071AAE" w:rsidRPr="00822884">
              <w:rPr>
                <w:rStyle w:val="Hyperlink"/>
                <w:noProof/>
              </w:rPr>
              <w:t xml:space="preserve">C1.2 GENERAL CONDITIONS FOR </w:t>
            </w:r>
            <w:r w:rsidR="00071AAE">
              <w:rPr>
                <w:rStyle w:val="Hyperlink"/>
                <w:noProof/>
              </w:rPr>
              <w:t>SUPPLIES</w:t>
            </w:r>
            <w:r w:rsidR="00071AAE" w:rsidRPr="00822884">
              <w:rPr>
                <w:rStyle w:val="Hyperlink"/>
                <w:noProof/>
              </w:rPr>
              <w:t xml:space="preserve"> CONTRACT</w:t>
            </w:r>
            <w:r w:rsidR="00071AAE" w:rsidRPr="00822884">
              <w:rPr>
                <w:rStyle w:val="Hyperlink"/>
                <w:noProof/>
                <w:webHidden/>
              </w:rPr>
              <w:tab/>
            </w:r>
            <w:r w:rsidR="00071AAE">
              <w:rPr>
                <w:rStyle w:val="Hyperlink"/>
                <w:noProof/>
                <w:webHidden/>
              </w:rPr>
              <w:t>4</w:t>
            </w:r>
          </w:hyperlink>
          <w:r w:rsidR="00071AAE">
            <w:t>1</w:t>
          </w:r>
        </w:p>
        <w:p w14:paraId="3A6D3969" w14:textId="77777777" w:rsidR="00071AAE" w:rsidRDefault="00071AAE" w:rsidP="00071AAE">
          <w:pPr>
            <w:pStyle w:val="TOC3"/>
            <w:tabs>
              <w:tab w:val="right" w:leader="dot" w:pos="9912"/>
            </w:tabs>
            <w:ind w:left="0"/>
            <w:jc w:val="both"/>
          </w:pPr>
        </w:p>
        <w:p w14:paraId="3A6D396A" w14:textId="77777777" w:rsidR="00071AAE" w:rsidRDefault="00071AAE" w:rsidP="00071AAE">
          <w:pPr>
            <w:jc w:val="both"/>
            <w:rPr>
              <w:b/>
              <w:bCs/>
              <w:noProof/>
            </w:rPr>
          </w:pPr>
          <w:r>
            <w:fldChar w:fldCharType="end"/>
          </w:r>
        </w:p>
        <w:p w14:paraId="3A6D396B" w14:textId="77777777" w:rsidR="00071AAE" w:rsidRPr="00E65B99" w:rsidRDefault="00071AAE" w:rsidP="00071AAE">
          <w:pPr>
            <w:pStyle w:val="TOC3"/>
            <w:tabs>
              <w:tab w:val="right" w:leader="dot" w:pos="9912"/>
            </w:tabs>
            <w:ind w:left="0"/>
            <w:jc w:val="both"/>
            <w:rPr>
              <w:rFonts w:ascii="Calibri" w:hAnsi="Calibri"/>
              <w:noProof/>
              <w:sz w:val="22"/>
              <w:szCs w:val="22"/>
              <w:lang w:val="en-US" w:eastAsia="fr-FR"/>
            </w:rPr>
          </w:pPr>
          <w:r w:rsidRPr="00822884">
            <w:rPr>
              <w:noProof/>
              <w:color w:val="000000"/>
            </w:rPr>
            <w:t>CONTRACT PART 3 SCOPE OF S</w:t>
          </w:r>
          <w:r w:rsidR="00DD41AD">
            <w:rPr>
              <w:noProof/>
              <w:color w:val="000000"/>
            </w:rPr>
            <w:t>UPPLIES</w:t>
          </w:r>
          <w:r>
            <w:rPr>
              <w:noProof/>
              <w:webHidden/>
            </w:rPr>
            <w:tab/>
          </w:r>
          <w:r w:rsidR="008B57F8">
            <w:rPr>
              <w:noProof/>
              <w:webHidden/>
            </w:rPr>
            <w:t>5</w:t>
          </w:r>
          <w:r w:rsidR="00DD41AD">
            <w:rPr>
              <w:noProof/>
              <w:webHidden/>
            </w:rPr>
            <w:t>0</w:t>
          </w:r>
        </w:p>
        <w:p w14:paraId="3A6D396C" w14:textId="77777777" w:rsidR="00071AAE" w:rsidRDefault="00071AAE" w:rsidP="00071AAE">
          <w:pPr>
            <w:jc w:val="both"/>
            <w:rPr>
              <w:b/>
              <w:bCs/>
              <w:noProof/>
            </w:rPr>
          </w:pPr>
        </w:p>
        <w:p w14:paraId="3A6D396D" w14:textId="77777777" w:rsidR="00071AAE" w:rsidRDefault="00071AAE" w:rsidP="00071AAE">
          <w:pPr>
            <w:jc w:val="both"/>
            <w:rPr>
              <w:b/>
              <w:bCs/>
              <w:noProof/>
            </w:rPr>
          </w:pPr>
        </w:p>
        <w:p w14:paraId="3A6D396E" w14:textId="77777777" w:rsidR="00071AAE" w:rsidRDefault="00071AAE" w:rsidP="00071AAE">
          <w:pPr>
            <w:pStyle w:val="TOCHeading"/>
          </w:pPr>
        </w:p>
        <w:p w14:paraId="3A6D396F" w14:textId="77777777" w:rsidR="00071AAE" w:rsidRDefault="00AC2A86" w:rsidP="00071AAE">
          <w:pPr>
            <w:jc w:val="both"/>
            <w:rPr>
              <w:noProof/>
            </w:rPr>
          </w:pPr>
        </w:p>
      </w:sdtContent>
    </w:sdt>
    <w:p w14:paraId="3A6D3970" w14:textId="77777777" w:rsidR="00480E52" w:rsidRDefault="00480E52">
      <w:pPr>
        <w:rPr>
          <w:noProof/>
        </w:rPr>
      </w:pPr>
    </w:p>
    <w:p w14:paraId="3A6D3971" w14:textId="77777777" w:rsidR="0073329E" w:rsidRPr="00B41A28" w:rsidRDefault="00D609AA" w:rsidP="00B41A28">
      <w:pPr>
        <w:jc w:val="both"/>
        <w:rPr>
          <w:rFonts w:ascii="Calibri" w:hAnsi="Calibri"/>
          <w:sz w:val="24"/>
          <w:szCs w:val="24"/>
        </w:rPr>
      </w:pPr>
      <w:r w:rsidRPr="00B41A28">
        <w:rPr>
          <w:rFonts w:ascii="Calibri" w:hAnsi="Calibri"/>
          <w:sz w:val="24"/>
          <w:szCs w:val="24"/>
        </w:rPr>
        <w:fldChar w:fldCharType="end"/>
      </w:r>
    </w:p>
    <w:p w14:paraId="3A6D3972" w14:textId="77777777" w:rsidR="00EB590B" w:rsidRPr="00B41A28" w:rsidRDefault="00EB590B" w:rsidP="00B41A28">
      <w:pPr>
        <w:jc w:val="both"/>
        <w:rPr>
          <w:rFonts w:ascii="Calibri" w:hAnsi="Calibri"/>
          <w:sz w:val="24"/>
          <w:szCs w:val="24"/>
        </w:rPr>
      </w:pPr>
    </w:p>
    <w:p w14:paraId="3A6D3973" w14:textId="77777777" w:rsidR="00EB590B" w:rsidRPr="00B41A28" w:rsidRDefault="00EB590B" w:rsidP="00B41A28">
      <w:pPr>
        <w:jc w:val="both"/>
        <w:rPr>
          <w:rFonts w:ascii="Calibri" w:hAnsi="Calibri"/>
          <w:sz w:val="24"/>
          <w:szCs w:val="24"/>
        </w:rPr>
      </w:pPr>
    </w:p>
    <w:p w14:paraId="3A6D3974" w14:textId="77777777" w:rsidR="00EB590B" w:rsidRPr="00B41A28" w:rsidRDefault="00EB590B" w:rsidP="00B41A28">
      <w:pPr>
        <w:jc w:val="both"/>
        <w:rPr>
          <w:rFonts w:ascii="Calibri" w:hAnsi="Calibri"/>
          <w:sz w:val="24"/>
          <w:szCs w:val="24"/>
        </w:rPr>
      </w:pPr>
    </w:p>
    <w:p w14:paraId="3A6D3975" w14:textId="77777777" w:rsidR="00EB590B" w:rsidRPr="00B41A28" w:rsidRDefault="00EB590B" w:rsidP="00B41A28">
      <w:pPr>
        <w:jc w:val="both"/>
        <w:rPr>
          <w:rFonts w:ascii="Calibri" w:hAnsi="Calibri"/>
          <w:sz w:val="24"/>
          <w:szCs w:val="24"/>
        </w:rPr>
      </w:pPr>
    </w:p>
    <w:p w14:paraId="3A6D3976" w14:textId="77777777" w:rsidR="00EB590B" w:rsidRPr="00B41A28" w:rsidRDefault="00EB590B" w:rsidP="00B41A28">
      <w:pPr>
        <w:jc w:val="both"/>
        <w:rPr>
          <w:rFonts w:ascii="Calibri" w:hAnsi="Calibri"/>
          <w:sz w:val="24"/>
          <w:szCs w:val="24"/>
        </w:rPr>
      </w:pPr>
    </w:p>
    <w:p w14:paraId="3A6D3977" w14:textId="77777777" w:rsidR="00EB590B" w:rsidRPr="00B41A28" w:rsidRDefault="00EB590B" w:rsidP="00B41A28">
      <w:pPr>
        <w:jc w:val="both"/>
        <w:rPr>
          <w:rFonts w:ascii="Calibri" w:hAnsi="Calibri"/>
          <w:sz w:val="24"/>
          <w:szCs w:val="24"/>
        </w:rPr>
      </w:pPr>
    </w:p>
    <w:p w14:paraId="3A6D3978" w14:textId="77777777" w:rsidR="00EB590B" w:rsidRPr="00B41A28" w:rsidRDefault="00EB590B" w:rsidP="00B41A28">
      <w:pPr>
        <w:jc w:val="both"/>
        <w:rPr>
          <w:rFonts w:ascii="Calibri" w:hAnsi="Calibri"/>
          <w:sz w:val="24"/>
          <w:szCs w:val="24"/>
        </w:rPr>
      </w:pPr>
    </w:p>
    <w:p w14:paraId="3A6D3979" w14:textId="77777777" w:rsidR="00EB590B" w:rsidRPr="00B41A28" w:rsidRDefault="00EB590B" w:rsidP="00B41A28">
      <w:pPr>
        <w:jc w:val="both"/>
        <w:rPr>
          <w:rFonts w:ascii="Calibri" w:hAnsi="Calibri"/>
          <w:sz w:val="24"/>
          <w:szCs w:val="24"/>
        </w:rPr>
      </w:pPr>
    </w:p>
    <w:p w14:paraId="3A6D397A" w14:textId="77777777" w:rsidR="00EB590B" w:rsidRPr="00B41A28" w:rsidRDefault="00EB590B" w:rsidP="00B41A28">
      <w:pPr>
        <w:jc w:val="both"/>
        <w:rPr>
          <w:rFonts w:ascii="Calibri" w:hAnsi="Calibri"/>
          <w:sz w:val="24"/>
          <w:szCs w:val="24"/>
        </w:rPr>
      </w:pPr>
    </w:p>
    <w:p w14:paraId="3A6D397B" w14:textId="77777777" w:rsidR="00EB590B" w:rsidRPr="00B41A28" w:rsidRDefault="00EB590B" w:rsidP="00B41A28">
      <w:pPr>
        <w:jc w:val="both"/>
        <w:rPr>
          <w:rFonts w:ascii="Calibri" w:hAnsi="Calibri"/>
          <w:sz w:val="24"/>
          <w:szCs w:val="24"/>
        </w:rPr>
      </w:pPr>
    </w:p>
    <w:p w14:paraId="3A6D397C" w14:textId="77777777" w:rsidR="00EB590B" w:rsidRPr="00B41A28" w:rsidRDefault="00EB590B" w:rsidP="00B41A28">
      <w:pPr>
        <w:jc w:val="both"/>
        <w:rPr>
          <w:rFonts w:ascii="Calibri" w:hAnsi="Calibri"/>
          <w:sz w:val="24"/>
          <w:szCs w:val="24"/>
        </w:rPr>
      </w:pPr>
    </w:p>
    <w:p w14:paraId="3A6D397D" w14:textId="77777777" w:rsidR="00EB590B" w:rsidRDefault="00EB590B" w:rsidP="00B41A28">
      <w:pPr>
        <w:jc w:val="both"/>
        <w:rPr>
          <w:rFonts w:ascii="Calibri" w:hAnsi="Calibri"/>
          <w:sz w:val="24"/>
          <w:szCs w:val="24"/>
        </w:rPr>
      </w:pPr>
    </w:p>
    <w:p w14:paraId="3A6D397E" w14:textId="77777777" w:rsidR="00480E52" w:rsidRDefault="00480E52" w:rsidP="00B41A28">
      <w:pPr>
        <w:jc w:val="both"/>
        <w:rPr>
          <w:rFonts w:ascii="Calibri" w:hAnsi="Calibri"/>
          <w:sz w:val="24"/>
          <w:szCs w:val="24"/>
        </w:rPr>
      </w:pPr>
    </w:p>
    <w:p w14:paraId="3A6D397F" w14:textId="77777777" w:rsidR="00480E52" w:rsidRDefault="00480E52" w:rsidP="00B41A28">
      <w:pPr>
        <w:jc w:val="both"/>
        <w:rPr>
          <w:rFonts w:ascii="Calibri" w:hAnsi="Calibri"/>
          <w:sz w:val="24"/>
          <w:szCs w:val="24"/>
        </w:rPr>
      </w:pPr>
    </w:p>
    <w:p w14:paraId="3A6D3980" w14:textId="77777777" w:rsidR="00480E52" w:rsidRDefault="00480E52" w:rsidP="00B41A28">
      <w:pPr>
        <w:jc w:val="both"/>
        <w:rPr>
          <w:rFonts w:ascii="Calibri" w:hAnsi="Calibri"/>
          <w:sz w:val="24"/>
          <w:szCs w:val="24"/>
        </w:rPr>
      </w:pPr>
    </w:p>
    <w:p w14:paraId="3A6D3981" w14:textId="77777777" w:rsidR="00480E52" w:rsidRDefault="00480E52" w:rsidP="00B41A28">
      <w:pPr>
        <w:jc w:val="both"/>
        <w:rPr>
          <w:rFonts w:ascii="Calibri" w:hAnsi="Calibri"/>
          <w:sz w:val="24"/>
          <w:szCs w:val="24"/>
        </w:rPr>
      </w:pPr>
    </w:p>
    <w:p w14:paraId="3A6D3982" w14:textId="77777777" w:rsidR="00480E52" w:rsidRDefault="00480E52" w:rsidP="00B41A28">
      <w:pPr>
        <w:jc w:val="both"/>
        <w:rPr>
          <w:rFonts w:ascii="Calibri" w:hAnsi="Calibri"/>
          <w:sz w:val="24"/>
          <w:szCs w:val="24"/>
        </w:rPr>
      </w:pPr>
    </w:p>
    <w:p w14:paraId="3A6D3983" w14:textId="77777777" w:rsidR="00480E52" w:rsidRDefault="00480E52" w:rsidP="00B41A28">
      <w:pPr>
        <w:jc w:val="both"/>
        <w:rPr>
          <w:rFonts w:ascii="Calibri" w:hAnsi="Calibri"/>
          <w:sz w:val="24"/>
          <w:szCs w:val="24"/>
        </w:rPr>
      </w:pPr>
    </w:p>
    <w:p w14:paraId="3A6D3984" w14:textId="77777777" w:rsidR="00480E52" w:rsidRPr="00B41A28" w:rsidRDefault="00480E52" w:rsidP="00B41A28">
      <w:pPr>
        <w:jc w:val="both"/>
        <w:rPr>
          <w:rFonts w:ascii="Calibri" w:hAnsi="Calibri"/>
          <w:sz w:val="24"/>
          <w:szCs w:val="24"/>
        </w:rPr>
      </w:pPr>
    </w:p>
    <w:tbl>
      <w:tblPr>
        <w:tblW w:w="0" w:type="auto"/>
        <w:tblLook w:val="04A0" w:firstRow="1" w:lastRow="0" w:firstColumn="1" w:lastColumn="0" w:noHBand="0" w:noVBand="1"/>
      </w:tblPr>
      <w:tblGrid>
        <w:gridCol w:w="9922"/>
      </w:tblGrid>
      <w:tr w:rsidR="001C407A" w:rsidRPr="00B41A28" w14:paraId="3A6D398C" w14:textId="77777777" w:rsidTr="00480E52">
        <w:trPr>
          <w:trHeight w:val="3018"/>
        </w:trPr>
        <w:tc>
          <w:tcPr>
            <w:tcW w:w="9922" w:type="dxa"/>
          </w:tcPr>
          <w:p w14:paraId="3A6D3985" w14:textId="77777777" w:rsidR="001C407A" w:rsidRPr="00B41A28" w:rsidRDefault="001C407A" w:rsidP="00480E52">
            <w:pPr>
              <w:pStyle w:val="Heading1"/>
              <w:rPr>
                <w:rFonts w:ascii="Calibri" w:hAnsi="Calibri"/>
                <w:b w:val="0"/>
                <w:bCs/>
                <w:sz w:val="24"/>
                <w:szCs w:val="24"/>
              </w:rPr>
            </w:pPr>
            <w:bookmarkStart w:id="2" w:name="_Toc480445200"/>
            <w:r w:rsidRPr="00B41A28">
              <w:rPr>
                <w:rFonts w:ascii="Calibri" w:hAnsi="Calibri"/>
                <w:b w:val="0"/>
                <w:bCs/>
                <w:sz w:val="24"/>
                <w:szCs w:val="24"/>
              </w:rPr>
              <w:lastRenderedPageBreak/>
              <w:t>TENDER</w:t>
            </w:r>
            <w:bookmarkEnd w:id="2"/>
          </w:p>
          <w:p w14:paraId="3A6D3986" w14:textId="77777777" w:rsidR="001C407A" w:rsidRPr="00B41A28" w:rsidRDefault="001C407A" w:rsidP="00480E52">
            <w:pPr>
              <w:pStyle w:val="Heading1"/>
              <w:rPr>
                <w:rFonts w:ascii="Calibri" w:hAnsi="Calibri"/>
                <w:b w:val="0"/>
                <w:bCs/>
                <w:sz w:val="24"/>
                <w:szCs w:val="24"/>
              </w:rPr>
            </w:pPr>
          </w:p>
          <w:p w14:paraId="3A6D3987" w14:textId="77777777" w:rsidR="001C407A" w:rsidRPr="00B41A28" w:rsidRDefault="001C407A" w:rsidP="00480E52">
            <w:pPr>
              <w:pStyle w:val="Heading1"/>
              <w:rPr>
                <w:rFonts w:ascii="Calibri" w:hAnsi="Calibri"/>
                <w:b w:val="0"/>
                <w:bCs/>
                <w:sz w:val="24"/>
                <w:szCs w:val="24"/>
              </w:rPr>
            </w:pPr>
            <w:bookmarkStart w:id="3" w:name="_Toc480445201"/>
            <w:r w:rsidRPr="00B41A28">
              <w:rPr>
                <w:rFonts w:ascii="Calibri" w:hAnsi="Calibri"/>
                <w:b w:val="0"/>
                <w:bCs/>
                <w:sz w:val="24"/>
                <w:szCs w:val="24"/>
              </w:rPr>
              <w:t>TENDERING PROCEDURES</w:t>
            </w:r>
            <w:bookmarkEnd w:id="3"/>
          </w:p>
          <w:p w14:paraId="3A6D3988" w14:textId="77777777" w:rsidR="000D1649" w:rsidRPr="00B41A28" w:rsidRDefault="000D1649" w:rsidP="00480E52">
            <w:pPr>
              <w:pStyle w:val="Heading1"/>
              <w:rPr>
                <w:rFonts w:ascii="Calibri" w:hAnsi="Calibri"/>
                <w:sz w:val="24"/>
                <w:szCs w:val="24"/>
              </w:rPr>
            </w:pPr>
          </w:p>
          <w:p w14:paraId="3A6D3989" w14:textId="77777777" w:rsidR="001C407A" w:rsidRPr="00B41A28" w:rsidRDefault="001C407A" w:rsidP="00480E52">
            <w:pPr>
              <w:pStyle w:val="Heading1"/>
              <w:rPr>
                <w:rFonts w:ascii="Calibri" w:hAnsi="Calibri"/>
                <w:sz w:val="24"/>
                <w:szCs w:val="24"/>
              </w:rPr>
            </w:pPr>
            <w:bookmarkStart w:id="4" w:name="_Toc480445202"/>
            <w:r w:rsidRPr="00B41A28">
              <w:rPr>
                <w:rFonts w:ascii="Calibri" w:hAnsi="Calibri"/>
                <w:sz w:val="24"/>
                <w:szCs w:val="24"/>
              </w:rPr>
              <w:t>T1.1</w:t>
            </w:r>
            <w:r w:rsidRPr="00B41A28">
              <w:rPr>
                <w:rFonts w:ascii="Calibri" w:hAnsi="Calibri"/>
                <w:sz w:val="24"/>
                <w:szCs w:val="24"/>
              </w:rPr>
              <w:tab/>
              <w:t>Tender Notice and Invitation to Tender</w:t>
            </w:r>
            <w:bookmarkEnd w:id="4"/>
          </w:p>
          <w:p w14:paraId="3A6D398A" w14:textId="77777777" w:rsidR="001C407A" w:rsidRPr="00B41A28" w:rsidRDefault="001C407A" w:rsidP="00480E52">
            <w:pPr>
              <w:pStyle w:val="Heading1"/>
              <w:rPr>
                <w:rFonts w:ascii="Calibri" w:hAnsi="Calibri"/>
                <w:sz w:val="24"/>
                <w:szCs w:val="24"/>
              </w:rPr>
            </w:pPr>
            <w:bookmarkStart w:id="5" w:name="_Toc480445203"/>
            <w:r w:rsidRPr="00B41A28">
              <w:rPr>
                <w:rFonts w:ascii="Calibri" w:hAnsi="Calibri"/>
                <w:sz w:val="24"/>
                <w:szCs w:val="24"/>
              </w:rPr>
              <w:t>T1.2</w:t>
            </w:r>
            <w:r w:rsidRPr="00B41A28">
              <w:rPr>
                <w:rFonts w:ascii="Calibri" w:hAnsi="Calibri"/>
                <w:sz w:val="24"/>
                <w:szCs w:val="24"/>
              </w:rPr>
              <w:tab/>
            </w:r>
            <w:r w:rsidR="00901D07" w:rsidRPr="00B41A28">
              <w:rPr>
                <w:rFonts w:ascii="Calibri" w:hAnsi="Calibri"/>
                <w:sz w:val="24"/>
                <w:szCs w:val="24"/>
              </w:rPr>
              <w:t>Tender Data</w:t>
            </w:r>
            <w:bookmarkEnd w:id="5"/>
          </w:p>
          <w:p w14:paraId="3A6D398B" w14:textId="77777777" w:rsidR="00C656F4" w:rsidRPr="00B41A28" w:rsidRDefault="00C656F4" w:rsidP="00480E52">
            <w:pPr>
              <w:pStyle w:val="Heading1"/>
              <w:rPr>
                <w:rFonts w:ascii="Calibri" w:hAnsi="Calibri"/>
                <w:sz w:val="24"/>
                <w:szCs w:val="24"/>
              </w:rPr>
            </w:pPr>
            <w:bookmarkStart w:id="6" w:name="_Toc480445204"/>
            <w:r w:rsidRPr="00B41A28">
              <w:rPr>
                <w:rFonts w:ascii="Calibri" w:hAnsi="Calibri"/>
                <w:sz w:val="24"/>
                <w:szCs w:val="24"/>
              </w:rPr>
              <w:t>T</w:t>
            </w:r>
            <w:r w:rsidR="001C407A" w:rsidRPr="00B41A28">
              <w:rPr>
                <w:rFonts w:ascii="Calibri" w:hAnsi="Calibri"/>
                <w:sz w:val="24"/>
                <w:szCs w:val="24"/>
              </w:rPr>
              <w:t>1.3</w:t>
            </w:r>
            <w:r w:rsidR="001C407A" w:rsidRPr="00B41A28">
              <w:rPr>
                <w:rFonts w:ascii="Calibri" w:hAnsi="Calibri"/>
                <w:sz w:val="24"/>
                <w:szCs w:val="24"/>
              </w:rPr>
              <w:tab/>
            </w:r>
            <w:r w:rsidR="00901D07" w:rsidRPr="00B41A28">
              <w:rPr>
                <w:rFonts w:ascii="Calibri" w:hAnsi="Calibri"/>
                <w:sz w:val="24"/>
                <w:szCs w:val="24"/>
              </w:rPr>
              <w:t>Standardised Conditions of Tender for Supplies</w:t>
            </w:r>
            <w:bookmarkEnd w:id="6"/>
            <w:r w:rsidR="00901D07" w:rsidRPr="00B41A28">
              <w:rPr>
                <w:rFonts w:ascii="Calibri" w:hAnsi="Calibri"/>
                <w:sz w:val="24"/>
                <w:szCs w:val="24"/>
              </w:rPr>
              <w:t xml:space="preserve"> </w:t>
            </w:r>
          </w:p>
        </w:tc>
      </w:tr>
    </w:tbl>
    <w:p w14:paraId="3A6D398D" w14:textId="77777777" w:rsidR="0073329E" w:rsidRPr="00B41A28" w:rsidRDefault="0073329E" w:rsidP="00B41A28">
      <w:pPr>
        <w:jc w:val="both"/>
        <w:rPr>
          <w:rFonts w:ascii="Calibri" w:hAnsi="Calibri"/>
          <w:sz w:val="24"/>
          <w:szCs w:val="24"/>
        </w:rPr>
      </w:pPr>
    </w:p>
    <w:p w14:paraId="3A6D398E" w14:textId="77777777" w:rsidR="0073329E" w:rsidRPr="00B41A28" w:rsidRDefault="0073329E" w:rsidP="00B41A28">
      <w:pPr>
        <w:jc w:val="both"/>
        <w:rPr>
          <w:rFonts w:ascii="Calibri" w:hAnsi="Calibri"/>
          <w:sz w:val="24"/>
          <w:szCs w:val="24"/>
        </w:rPr>
      </w:pPr>
    </w:p>
    <w:p w14:paraId="3A6D398F" w14:textId="77777777" w:rsidR="000F10D2" w:rsidRPr="00B41A28" w:rsidRDefault="000F10D2" w:rsidP="00B41A28">
      <w:pPr>
        <w:jc w:val="both"/>
        <w:rPr>
          <w:rFonts w:ascii="Calibri" w:hAnsi="Calibri"/>
          <w:sz w:val="24"/>
          <w:szCs w:val="24"/>
        </w:rPr>
      </w:pPr>
    </w:p>
    <w:p w14:paraId="3A6D3990" w14:textId="77777777" w:rsidR="000F10D2" w:rsidRPr="00B41A28" w:rsidRDefault="000F10D2" w:rsidP="00B41A28">
      <w:pPr>
        <w:jc w:val="both"/>
        <w:rPr>
          <w:rFonts w:ascii="Calibri" w:hAnsi="Calibri"/>
          <w:sz w:val="24"/>
          <w:szCs w:val="24"/>
        </w:rPr>
      </w:pPr>
    </w:p>
    <w:p w14:paraId="3A6D3991" w14:textId="77777777" w:rsidR="000F10D2" w:rsidRPr="00B41A28" w:rsidRDefault="000F10D2" w:rsidP="00B41A28">
      <w:pPr>
        <w:jc w:val="both"/>
        <w:rPr>
          <w:rFonts w:ascii="Calibri" w:hAnsi="Calibri"/>
          <w:sz w:val="24"/>
          <w:szCs w:val="24"/>
        </w:rPr>
      </w:pPr>
    </w:p>
    <w:p w14:paraId="3A6D3992" w14:textId="77777777" w:rsidR="000F10D2" w:rsidRPr="00B41A28" w:rsidRDefault="000F10D2" w:rsidP="00B41A28">
      <w:pPr>
        <w:jc w:val="both"/>
        <w:rPr>
          <w:rFonts w:ascii="Calibri" w:hAnsi="Calibri"/>
          <w:sz w:val="24"/>
          <w:szCs w:val="24"/>
        </w:rPr>
      </w:pPr>
    </w:p>
    <w:p w14:paraId="3A6D3993" w14:textId="77777777" w:rsidR="000F10D2" w:rsidRPr="00B41A28" w:rsidRDefault="000F10D2" w:rsidP="00B41A28">
      <w:pPr>
        <w:jc w:val="both"/>
        <w:rPr>
          <w:rFonts w:ascii="Calibri" w:hAnsi="Calibri"/>
          <w:sz w:val="24"/>
          <w:szCs w:val="24"/>
        </w:rPr>
      </w:pPr>
    </w:p>
    <w:p w14:paraId="3A6D3994" w14:textId="77777777" w:rsidR="000F10D2" w:rsidRPr="00B41A28" w:rsidRDefault="000F10D2" w:rsidP="00B41A28">
      <w:pPr>
        <w:jc w:val="both"/>
        <w:rPr>
          <w:rFonts w:ascii="Calibri" w:hAnsi="Calibri"/>
          <w:sz w:val="24"/>
          <w:szCs w:val="24"/>
        </w:rPr>
      </w:pPr>
    </w:p>
    <w:p w14:paraId="3A6D3995" w14:textId="77777777" w:rsidR="000F10D2" w:rsidRPr="00B41A28" w:rsidRDefault="000F10D2" w:rsidP="00B41A28">
      <w:pPr>
        <w:jc w:val="both"/>
        <w:rPr>
          <w:rFonts w:ascii="Calibri" w:hAnsi="Calibri"/>
          <w:sz w:val="24"/>
          <w:szCs w:val="24"/>
        </w:rPr>
      </w:pPr>
    </w:p>
    <w:p w14:paraId="3A6D3996" w14:textId="77777777" w:rsidR="000F10D2" w:rsidRPr="00B41A28" w:rsidRDefault="000F10D2" w:rsidP="00B41A28">
      <w:pPr>
        <w:jc w:val="both"/>
        <w:rPr>
          <w:rFonts w:ascii="Calibri" w:hAnsi="Calibri"/>
          <w:sz w:val="24"/>
          <w:szCs w:val="24"/>
        </w:rPr>
      </w:pPr>
    </w:p>
    <w:p w14:paraId="3A6D3997" w14:textId="77777777" w:rsidR="000F10D2" w:rsidRPr="00B41A28" w:rsidRDefault="000F10D2" w:rsidP="00B41A28">
      <w:pPr>
        <w:jc w:val="both"/>
        <w:rPr>
          <w:rFonts w:ascii="Calibri" w:hAnsi="Calibri"/>
          <w:sz w:val="24"/>
          <w:szCs w:val="24"/>
        </w:rPr>
      </w:pPr>
    </w:p>
    <w:p w14:paraId="3A6D3998" w14:textId="77777777" w:rsidR="000F10D2" w:rsidRPr="00B41A28" w:rsidRDefault="000F10D2" w:rsidP="00B41A28">
      <w:pPr>
        <w:jc w:val="both"/>
        <w:rPr>
          <w:rFonts w:ascii="Calibri" w:hAnsi="Calibri"/>
          <w:sz w:val="24"/>
          <w:szCs w:val="24"/>
        </w:rPr>
      </w:pPr>
    </w:p>
    <w:p w14:paraId="3A6D3999" w14:textId="77777777" w:rsidR="000F10D2" w:rsidRPr="00B41A28" w:rsidRDefault="000F10D2" w:rsidP="00B41A28">
      <w:pPr>
        <w:jc w:val="both"/>
        <w:rPr>
          <w:rFonts w:ascii="Calibri" w:hAnsi="Calibri"/>
          <w:sz w:val="24"/>
          <w:szCs w:val="24"/>
        </w:rPr>
      </w:pPr>
    </w:p>
    <w:p w14:paraId="3A6D399A" w14:textId="77777777" w:rsidR="000F10D2" w:rsidRPr="00B41A28" w:rsidRDefault="000F10D2" w:rsidP="00B41A28">
      <w:pPr>
        <w:jc w:val="both"/>
        <w:rPr>
          <w:rFonts w:ascii="Calibri" w:hAnsi="Calibri"/>
          <w:sz w:val="24"/>
          <w:szCs w:val="24"/>
        </w:rPr>
      </w:pPr>
    </w:p>
    <w:p w14:paraId="3A6D399B" w14:textId="77777777" w:rsidR="000F10D2" w:rsidRPr="00B41A28" w:rsidRDefault="000F10D2" w:rsidP="00B41A28">
      <w:pPr>
        <w:jc w:val="both"/>
        <w:rPr>
          <w:rFonts w:ascii="Calibri" w:hAnsi="Calibri"/>
          <w:sz w:val="24"/>
          <w:szCs w:val="24"/>
        </w:rPr>
      </w:pPr>
    </w:p>
    <w:p w14:paraId="3A6D399C" w14:textId="77777777" w:rsidR="000F10D2" w:rsidRPr="00B41A28" w:rsidRDefault="000F10D2" w:rsidP="00B41A28">
      <w:pPr>
        <w:jc w:val="both"/>
        <w:rPr>
          <w:rFonts w:ascii="Calibri" w:hAnsi="Calibri"/>
          <w:sz w:val="24"/>
          <w:szCs w:val="24"/>
        </w:rPr>
      </w:pPr>
    </w:p>
    <w:p w14:paraId="3A6D399D" w14:textId="77777777" w:rsidR="000F10D2" w:rsidRPr="00B41A28" w:rsidRDefault="000F10D2" w:rsidP="00B41A28">
      <w:pPr>
        <w:jc w:val="both"/>
        <w:rPr>
          <w:rFonts w:ascii="Calibri" w:hAnsi="Calibri"/>
          <w:sz w:val="24"/>
          <w:szCs w:val="24"/>
        </w:rPr>
      </w:pPr>
    </w:p>
    <w:p w14:paraId="3A6D399E" w14:textId="77777777" w:rsidR="000F10D2" w:rsidRPr="00B41A28" w:rsidRDefault="000F10D2" w:rsidP="00B41A28">
      <w:pPr>
        <w:jc w:val="both"/>
        <w:rPr>
          <w:rFonts w:ascii="Calibri" w:hAnsi="Calibri"/>
          <w:sz w:val="24"/>
          <w:szCs w:val="24"/>
        </w:rPr>
      </w:pPr>
    </w:p>
    <w:p w14:paraId="3A6D399F" w14:textId="77777777" w:rsidR="000F10D2" w:rsidRPr="00B41A28" w:rsidRDefault="000F10D2" w:rsidP="00B41A28">
      <w:pPr>
        <w:jc w:val="both"/>
        <w:rPr>
          <w:rFonts w:ascii="Calibri" w:hAnsi="Calibri"/>
          <w:sz w:val="24"/>
          <w:szCs w:val="24"/>
        </w:rPr>
      </w:pPr>
    </w:p>
    <w:p w14:paraId="3A6D39A0" w14:textId="77777777" w:rsidR="000F10D2" w:rsidRPr="00B41A28" w:rsidRDefault="000F10D2" w:rsidP="00B41A28">
      <w:pPr>
        <w:jc w:val="both"/>
        <w:rPr>
          <w:rFonts w:ascii="Calibri" w:hAnsi="Calibri"/>
          <w:sz w:val="24"/>
          <w:szCs w:val="24"/>
        </w:rPr>
      </w:pPr>
    </w:p>
    <w:p w14:paraId="3A6D39A1" w14:textId="77777777" w:rsidR="00EB590B" w:rsidRPr="00B41A28" w:rsidRDefault="00EB590B" w:rsidP="00B41A28">
      <w:pPr>
        <w:jc w:val="both"/>
        <w:rPr>
          <w:rFonts w:ascii="Calibri" w:hAnsi="Calibri"/>
          <w:sz w:val="24"/>
          <w:szCs w:val="24"/>
        </w:rPr>
      </w:pPr>
    </w:p>
    <w:p w14:paraId="3A6D39A2" w14:textId="77777777" w:rsidR="00EB590B" w:rsidRPr="00B41A28" w:rsidRDefault="00EB590B" w:rsidP="00B41A28">
      <w:pPr>
        <w:jc w:val="both"/>
        <w:rPr>
          <w:rFonts w:ascii="Calibri" w:hAnsi="Calibri"/>
          <w:sz w:val="24"/>
          <w:szCs w:val="24"/>
        </w:rPr>
      </w:pPr>
    </w:p>
    <w:p w14:paraId="3A6D39A3" w14:textId="77777777" w:rsidR="00EB590B" w:rsidRPr="00B41A28" w:rsidRDefault="00EB590B" w:rsidP="00B41A28">
      <w:pPr>
        <w:jc w:val="both"/>
        <w:rPr>
          <w:rFonts w:ascii="Calibri" w:hAnsi="Calibri"/>
          <w:sz w:val="24"/>
          <w:szCs w:val="24"/>
        </w:rPr>
      </w:pPr>
    </w:p>
    <w:p w14:paraId="3A6D39A4" w14:textId="77777777" w:rsidR="00EB590B" w:rsidRPr="00B41A28" w:rsidRDefault="00EB590B" w:rsidP="00B41A28">
      <w:pPr>
        <w:jc w:val="both"/>
        <w:rPr>
          <w:rFonts w:ascii="Calibri" w:hAnsi="Calibri"/>
          <w:sz w:val="24"/>
          <w:szCs w:val="24"/>
        </w:rPr>
      </w:pPr>
    </w:p>
    <w:p w14:paraId="3A6D39A5" w14:textId="77777777" w:rsidR="00EB590B" w:rsidRPr="00B41A28" w:rsidRDefault="00EB590B" w:rsidP="00B41A28">
      <w:pPr>
        <w:jc w:val="both"/>
        <w:rPr>
          <w:rFonts w:ascii="Calibri" w:hAnsi="Calibri"/>
          <w:sz w:val="24"/>
          <w:szCs w:val="24"/>
        </w:rPr>
      </w:pPr>
    </w:p>
    <w:p w14:paraId="3A6D39A6" w14:textId="77777777" w:rsidR="00EB590B" w:rsidRPr="00B41A28" w:rsidRDefault="00EB590B" w:rsidP="00B41A28">
      <w:pPr>
        <w:jc w:val="both"/>
        <w:rPr>
          <w:rFonts w:ascii="Calibri" w:hAnsi="Calibri"/>
          <w:sz w:val="24"/>
          <w:szCs w:val="24"/>
        </w:rPr>
      </w:pPr>
    </w:p>
    <w:p w14:paraId="3A6D39A7" w14:textId="77777777" w:rsidR="00EB590B" w:rsidRPr="00B41A28" w:rsidRDefault="00EB590B" w:rsidP="00B41A28">
      <w:pPr>
        <w:jc w:val="both"/>
        <w:rPr>
          <w:rFonts w:ascii="Calibri" w:hAnsi="Calibri"/>
          <w:sz w:val="24"/>
          <w:szCs w:val="24"/>
        </w:rPr>
      </w:pPr>
    </w:p>
    <w:p w14:paraId="3A6D39A8" w14:textId="77777777" w:rsidR="00EB590B" w:rsidRPr="00B41A28" w:rsidRDefault="00EB590B" w:rsidP="00B41A28">
      <w:pPr>
        <w:jc w:val="both"/>
        <w:rPr>
          <w:rFonts w:ascii="Calibri" w:hAnsi="Calibri"/>
          <w:sz w:val="24"/>
          <w:szCs w:val="24"/>
        </w:rPr>
      </w:pPr>
    </w:p>
    <w:p w14:paraId="3A6D39A9" w14:textId="77777777" w:rsidR="00EB590B" w:rsidRPr="00B41A28" w:rsidRDefault="00EB590B" w:rsidP="00B41A28">
      <w:pPr>
        <w:jc w:val="both"/>
        <w:rPr>
          <w:rFonts w:ascii="Calibri" w:hAnsi="Calibri"/>
          <w:sz w:val="24"/>
          <w:szCs w:val="24"/>
        </w:rPr>
      </w:pPr>
    </w:p>
    <w:p w14:paraId="3A6D39AA" w14:textId="77777777" w:rsidR="00EB590B" w:rsidRPr="00B41A28" w:rsidRDefault="00EB590B" w:rsidP="00B41A28">
      <w:pPr>
        <w:jc w:val="both"/>
        <w:rPr>
          <w:rFonts w:ascii="Calibri" w:hAnsi="Calibri"/>
          <w:sz w:val="24"/>
          <w:szCs w:val="24"/>
        </w:rPr>
      </w:pPr>
    </w:p>
    <w:p w14:paraId="3A6D39AB" w14:textId="77777777" w:rsidR="00EB590B" w:rsidRPr="00B41A28" w:rsidRDefault="00EB590B" w:rsidP="00B41A28">
      <w:pPr>
        <w:jc w:val="both"/>
        <w:rPr>
          <w:rFonts w:ascii="Calibri" w:hAnsi="Calibri"/>
          <w:sz w:val="24"/>
          <w:szCs w:val="24"/>
        </w:rPr>
      </w:pPr>
    </w:p>
    <w:p w14:paraId="3A6D39AC" w14:textId="77777777" w:rsidR="00EB590B" w:rsidRPr="00B41A28" w:rsidRDefault="00EB590B" w:rsidP="00B41A28">
      <w:pPr>
        <w:jc w:val="both"/>
        <w:rPr>
          <w:rFonts w:ascii="Calibri" w:hAnsi="Calibri"/>
          <w:sz w:val="24"/>
          <w:szCs w:val="24"/>
        </w:rPr>
      </w:pPr>
    </w:p>
    <w:p w14:paraId="3A6D39AD" w14:textId="77777777" w:rsidR="00EB590B" w:rsidRPr="00B41A28" w:rsidRDefault="00EB590B" w:rsidP="00B41A28">
      <w:pPr>
        <w:jc w:val="both"/>
        <w:rPr>
          <w:rFonts w:ascii="Calibri" w:hAnsi="Calibri"/>
          <w:sz w:val="24"/>
          <w:szCs w:val="24"/>
        </w:rPr>
      </w:pPr>
    </w:p>
    <w:p w14:paraId="3A6D39AE" w14:textId="77777777" w:rsidR="00EB590B" w:rsidRPr="00B41A28" w:rsidRDefault="00EB590B" w:rsidP="00B41A28">
      <w:pPr>
        <w:jc w:val="both"/>
        <w:rPr>
          <w:rFonts w:ascii="Calibri" w:hAnsi="Calibri"/>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216"/>
        <w:gridCol w:w="5874"/>
      </w:tblGrid>
      <w:tr w:rsidR="0073329E" w:rsidRPr="00B41A28" w14:paraId="3A6D39B2" w14:textId="77777777" w:rsidTr="00B465A5">
        <w:tc>
          <w:tcPr>
            <w:tcW w:w="630" w:type="dxa"/>
            <w:tcBorders>
              <w:top w:val="nil"/>
              <w:left w:val="nil"/>
              <w:bottom w:val="nil"/>
              <w:right w:val="single" w:sz="4" w:space="0" w:color="auto"/>
            </w:tcBorders>
            <w:tcMar>
              <w:top w:w="85" w:type="dxa"/>
              <w:left w:w="108" w:type="dxa"/>
              <w:bottom w:w="85" w:type="dxa"/>
              <w:right w:w="108" w:type="dxa"/>
            </w:tcMar>
          </w:tcPr>
          <w:p w14:paraId="3A6D39AF" w14:textId="77777777" w:rsidR="0073329E" w:rsidRPr="00B41A28" w:rsidRDefault="0073329E" w:rsidP="00B41A28">
            <w:pPr>
              <w:jc w:val="both"/>
              <w:rPr>
                <w:rFonts w:ascii="Calibri" w:hAnsi="Calibri"/>
                <w:b/>
                <w:bCs/>
                <w:sz w:val="24"/>
                <w:szCs w:val="24"/>
              </w:rPr>
            </w:pPr>
          </w:p>
        </w:tc>
        <w:tc>
          <w:tcPr>
            <w:tcW w:w="3216" w:type="dxa"/>
            <w:tcBorders>
              <w:top w:val="single" w:sz="4" w:space="0" w:color="auto"/>
              <w:left w:val="single" w:sz="4" w:space="0" w:color="auto"/>
              <w:bottom w:val="single" w:sz="4" w:space="0" w:color="auto"/>
              <w:right w:val="single" w:sz="4" w:space="0" w:color="auto"/>
            </w:tcBorders>
            <w:shd w:val="clear" w:color="auto" w:fill="D9D9D9"/>
            <w:tcMar>
              <w:top w:w="85" w:type="dxa"/>
              <w:left w:w="108" w:type="dxa"/>
              <w:bottom w:w="85" w:type="dxa"/>
              <w:right w:w="108" w:type="dxa"/>
            </w:tcMar>
            <w:hideMark/>
          </w:tcPr>
          <w:p w14:paraId="3A6D39B0" w14:textId="77777777" w:rsidR="0073329E" w:rsidRPr="00B41A28" w:rsidRDefault="0073329E" w:rsidP="00B41A28">
            <w:pPr>
              <w:pStyle w:val="Style1"/>
              <w:jc w:val="both"/>
              <w:rPr>
                <w:rFonts w:ascii="Calibri" w:hAnsi="Calibri"/>
                <w:sz w:val="24"/>
                <w:szCs w:val="24"/>
              </w:rPr>
            </w:pPr>
            <w:r w:rsidRPr="00B41A28">
              <w:rPr>
                <w:rFonts w:ascii="Calibri" w:hAnsi="Calibri"/>
                <w:sz w:val="24"/>
                <w:szCs w:val="24"/>
              </w:rPr>
              <w:t>TENDERING PROCEDURES</w:t>
            </w:r>
          </w:p>
        </w:tc>
        <w:tc>
          <w:tcPr>
            <w:tcW w:w="587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14:paraId="3A6D39B1" w14:textId="77777777" w:rsidR="0073329E" w:rsidRPr="00B41A28" w:rsidRDefault="003A7413" w:rsidP="00B41A28">
            <w:pPr>
              <w:pStyle w:val="Style2"/>
              <w:jc w:val="both"/>
              <w:rPr>
                <w:rFonts w:ascii="Calibri" w:hAnsi="Calibri"/>
                <w:sz w:val="24"/>
                <w:szCs w:val="24"/>
              </w:rPr>
            </w:pPr>
            <w:bookmarkStart w:id="7" w:name="_Toc413272632"/>
            <w:r w:rsidRPr="00B41A28">
              <w:rPr>
                <w:rFonts w:ascii="Calibri" w:hAnsi="Calibri"/>
                <w:sz w:val="24"/>
                <w:szCs w:val="24"/>
              </w:rPr>
              <w:t xml:space="preserve">T 1.1 </w:t>
            </w:r>
            <w:r w:rsidR="0073329E" w:rsidRPr="00B41A28">
              <w:rPr>
                <w:rFonts w:ascii="Calibri" w:hAnsi="Calibri"/>
                <w:sz w:val="24"/>
                <w:szCs w:val="24"/>
              </w:rPr>
              <w:t>TENDER NOTICE and INVITATION TO TENDER</w:t>
            </w:r>
            <w:bookmarkEnd w:id="7"/>
          </w:p>
        </w:tc>
      </w:tr>
    </w:tbl>
    <w:p w14:paraId="3A6D39B3" w14:textId="77777777" w:rsidR="003815DA" w:rsidRPr="00B41A28" w:rsidRDefault="003815DA" w:rsidP="00B41A28">
      <w:pPr>
        <w:jc w:val="both"/>
        <w:rPr>
          <w:rFonts w:ascii="Calibri" w:hAnsi="Calibri"/>
          <w:b/>
          <w:sz w:val="24"/>
          <w:szCs w:val="24"/>
        </w:rPr>
      </w:pPr>
    </w:p>
    <w:p w14:paraId="3A6D39B4" w14:textId="52A90865" w:rsidR="003815DA" w:rsidRPr="00113D97" w:rsidRDefault="0080457C" w:rsidP="0080457C">
      <w:pPr>
        <w:jc w:val="both"/>
        <w:rPr>
          <w:rFonts w:ascii="Calibri" w:hAnsi="Calibri"/>
          <w:b/>
          <w:bCs/>
          <w:sz w:val="24"/>
          <w:szCs w:val="24"/>
        </w:rPr>
      </w:pPr>
      <w:r>
        <w:rPr>
          <w:rFonts w:ascii="Calibri" w:hAnsi="Calibri"/>
          <w:b/>
          <w:bCs/>
          <w:sz w:val="24"/>
          <w:szCs w:val="24"/>
        </w:rPr>
        <w:t xml:space="preserve">         </w:t>
      </w:r>
      <w:r w:rsidRPr="0080457C">
        <w:rPr>
          <w:rFonts w:ascii="Calibri" w:hAnsi="Calibri"/>
          <w:b/>
          <w:bCs/>
          <w:sz w:val="24"/>
          <w:szCs w:val="24"/>
        </w:rPr>
        <w:t>•</w:t>
      </w:r>
      <w:r w:rsidRPr="0080457C">
        <w:rPr>
          <w:rFonts w:ascii="Calibri" w:hAnsi="Calibri"/>
          <w:b/>
          <w:bCs/>
          <w:sz w:val="24"/>
          <w:szCs w:val="24"/>
        </w:rPr>
        <w:tab/>
        <w:t>PUBLIC PROCUREMENT REGULATORY AUTHORITY</w:t>
      </w:r>
    </w:p>
    <w:tbl>
      <w:tblPr>
        <w:tblW w:w="0" w:type="auto"/>
        <w:tblBorders>
          <w:top w:val="single" w:sz="2" w:space="0" w:color="auto"/>
          <w:bottom w:val="single" w:sz="2" w:space="0" w:color="auto"/>
          <w:insideH w:val="single" w:sz="2" w:space="0" w:color="auto"/>
        </w:tblBorders>
        <w:tblLook w:val="04A0" w:firstRow="1" w:lastRow="0" w:firstColumn="1" w:lastColumn="0" w:noHBand="0" w:noVBand="1"/>
      </w:tblPr>
      <w:tblGrid>
        <w:gridCol w:w="6959"/>
        <w:gridCol w:w="1690"/>
        <w:gridCol w:w="1061"/>
      </w:tblGrid>
      <w:tr w:rsidR="0073329E" w:rsidRPr="00B41A28" w14:paraId="3A6D39B7" w14:textId="77777777" w:rsidTr="00CB1478">
        <w:trPr>
          <w:cantSplit/>
        </w:trPr>
        <w:tc>
          <w:tcPr>
            <w:tcW w:w="6959" w:type="dxa"/>
            <w:tcBorders>
              <w:top w:val="single" w:sz="2" w:space="0" w:color="auto"/>
              <w:left w:val="nil"/>
              <w:bottom w:val="single" w:sz="2" w:space="0" w:color="auto"/>
              <w:right w:val="nil"/>
            </w:tcBorders>
          </w:tcPr>
          <w:p w14:paraId="3A6D39B5" w14:textId="054AE747" w:rsidR="0073329E" w:rsidRPr="0080457C" w:rsidRDefault="00DB62E6" w:rsidP="0080457C">
            <w:pPr>
              <w:pStyle w:val="ListParagraph"/>
              <w:numPr>
                <w:ilvl w:val="0"/>
                <w:numId w:val="28"/>
              </w:numPr>
              <w:rPr>
                <w:rFonts w:ascii="Calibri" w:hAnsi="Calibri"/>
                <w:b/>
              </w:rPr>
            </w:pPr>
            <w:bookmarkStart w:id="8" w:name="_Toc433786155"/>
            <w:bookmarkStart w:id="9" w:name="_Toc480445205"/>
            <w:r w:rsidRPr="0080457C">
              <w:rPr>
                <w:rFonts w:ascii="Calibri" w:hAnsi="Calibri"/>
                <w:b/>
              </w:rPr>
              <w:t xml:space="preserve">Tender Reference No. </w:t>
            </w:r>
            <w:bookmarkEnd w:id="8"/>
            <w:bookmarkEnd w:id="9"/>
            <w:r w:rsidR="0080457C" w:rsidRPr="0080457C">
              <w:rPr>
                <w:rFonts w:ascii="Calibri" w:hAnsi="Calibri"/>
                <w:b/>
              </w:rPr>
              <w:t>A THREE (3) YEARS FRAMEWORK CONTRACT FOR THE SUPPLY AND DELIVERY OF      STATIONERY AT PPRA GABORONE</w:t>
            </w:r>
          </w:p>
        </w:tc>
        <w:tc>
          <w:tcPr>
            <w:tcW w:w="2751" w:type="dxa"/>
            <w:gridSpan w:val="2"/>
            <w:tcBorders>
              <w:top w:val="single" w:sz="2" w:space="0" w:color="auto"/>
              <w:left w:val="nil"/>
              <w:bottom w:val="single" w:sz="2" w:space="0" w:color="auto"/>
              <w:right w:val="nil"/>
            </w:tcBorders>
            <w:tcMar>
              <w:top w:w="85" w:type="dxa"/>
              <w:left w:w="108" w:type="dxa"/>
              <w:bottom w:w="85" w:type="dxa"/>
              <w:right w:w="108" w:type="dxa"/>
            </w:tcMar>
            <w:hideMark/>
          </w:tcPr>
          <w:p w14:paraId="3A6D39B6" w14:textId="77777777" w:rsidR="0073329E" w:rsidRPr="00B41A28" w:rsidRDefault="0073329E" w:rsidP="00B41A28">
            <w:pPr>
              <w:tabs>
                <w:tab w:val="num" w:pos="360"/>
              </w:tabs>
              <w:ind w:left="357" w:hanging="357"/>
              <w:jc w:val="both"/>
              <w:rPr>
                <w:rFonts w:ascii="Calibri" w:hAnsi="Calibri"/>
                <w:b/>
                <w:bCs/>
                <w:sz w:val="24"/>
                <w:szCs w:val="24"/>
              </w:rPr>
            </w:pPr>
          </w:p>
        </w:tc>
      </w:tr>
      <w:tr w:rsidR="00DB62E6" w:rsidRPr="00B41A28" w14:paraId="3A6D39B9" w14:textId="77777777" w:rsidTr="00CB1478">
        <w:trPr>
          <w:cantSplit/>
        </w:trPr>
        <w:tc>
          <w:tcPr>
            <w:tcW w:w="9710" w:type="dxa"/>
            <w:gridSpan w:val="3"/>
            <w:tcBorders>
              <w:top w:val="single" w:sz="2" w:space="0" w:color="auto"/>
              <w:left w:val="nil"/>
              <w:bottom w:val="single" w:sz="2" w:space="0" w:color="auto"/>
              <w:right w:val="nil"/>
            </w:tcBorders>
          </w:tcPr>
          <w:p w14:paraId="3A6D39B8" w14:textId="4E7F50F1" w:rsidR="00262FF6" w:rsidRPr="00D6421C" w:rsidRDefault="0098654E" w:rsidP="00D6421C">
            <w:pPr>
              <w:pStyle w:val="ListParagraph"/>
              <w:numPr>
                <w:ilvl w:val="0"/>
                <w:numId w:val="28"/>
              </w:numPr>
              <w:rPr>
                <w:rFonts w:ascii="Calibri" w:hAnsi="Calibri"/>
                <w:bCs/>
              </w:rPr>
            </w:pPr>
            <w:bookmarkStart w:id="10" w:name="_Toc480445206"/>
            <w:r w:rsidRPr="00D6421C">
              <w:rPr>
                <w:rFonts w:ascii="Calibri" w:hAnsi="Calibri"/>
                <w:bCs/>
              </w:rPr>
              <w:t xml:space="preserve">Procurement Requirements </w:t>
            </w:r>
            <w:proofErr w:type="gramStart"/>
            <w:r w:rsidRPr="00D6421C">
              <w:rPr>
                <w:rFonts w:ascii="Calibri" w:hAnsi="Calibri"/>
                <w:bCs/>
              </w:rPr>
              <w:t>are:</w:t>
            </w:r>
            <w:proofErr w:type="gramEnd"/>
            <w:r w:rsidRPr="00D6421C">
              <w:rPr>
                <w:rFonts w:ascii="Calibri" w:hAnsi="Calibri"/>
                <w:bCs/>
              </w:rPr>
              <w:t xml:space="preserve"> </w:t>
            </w:r>
            <w:r w:rsidR="00DB62E6" w:rsidRPr="00D6421C">
              <w:rPr>
                <w:rFonts w:ascii="Calibri" w:hAnsi="Calibri"/>
                <w:bCs/>
              </w:rPr>
              <w:t xml:space="preserve">Supplies Procurement </w:t>
            </w:r>
            <w:r w:rsidR="00095DE8" w:rsidRPr="00D6421C">
              <w:rPr>
                <w:rFonts w:ascii="Calibri" w:hAnsi="Calibri"/>
                <w:bCs/>
              </w:rPr>
              <w:t>of</w:t>
            </w:r>
            <w:bookmarkEnd w:id="10"/>
            <w:r w:rsidR="00D6421C" w:rsidRPr="00D6421C">
              <w:rPr>
                <w:rFonts w:ascii="Calibri" w:hAnsi="Calibri"/>
                <w:bCs/>
              </w:rPr>
              <w:t xml:space="preserve"> </w:t>
            </w:r>
            <w:r w:rsidR="00D6421C" w:rsidRPr="00D6421C">
              <w:rPr>
                <w:rFonts w:ascii="Calibri" w:hAnsi="Calibri"/>
                <w:bCs/>
              </w:rPr>
              <w:t>A THREE (3) YEARS FRAMEWORK CONTRACT FOR THE SUPPLY AND DELIVERY OF      STATIONERY AT PPRA GABORONE</w:t>
            </w:r>
          </w:p>
        </w:tc>
      </w:tr>
      <w:tr w:rsidR="00CB1478" w:rsidRPr="00B41A28" w14:paraId="3A6D39BB" w14:textId="77777777" w:rsidTr="00CB1478">
        <w:trPr>
          <w:gridAfter w:val="1"/>
          <w:wAfter w:w="1061" w:type="dxa"/>
        </w:trPr>
        <w:tc>
          <w:tcPr>
            <w:tcW w:w="8649" w:type="dxa"/>
            <w:gridSpan w:val="2"/>
            <w:tcBorders>
              <w:top w:val="single" w:sz="2" w:space="0" w:color="auto"/>
              <w:left w:val="nil"/>
              <w:bottom w:val="single" w:sz="2" w:space="0" w:color="auto"/>
              <w:right w:val="nil"/>
            </w:tcBorders>
          </w:tcPr>
          <w:p w14:paraId="3A6D39BA" w14:textId="521F4264" w:rsidR="00CB1478" w:rsidRPr="00D6421C" w:rsidRDefault="00CB1478" w:rsidP="00D6421C">
            <w:pPr>
              <w:pStyle w:val="ListParagraph"/>
              <w:numPr>
                <w:ilvl w:val="0"/>
                <w:numId w:val="28"/>
              </w:numPr>
              <w:rPr>
                <w:rFonts w:ascii="Calibri" w:hAnsi="Calibri"/>
              </w:rPr>
            </w:pPr>
            <w:r w:rsidRPr="00D6421C">
              <w:rPr>
                <w:rFonts w:ascii="Calibri" w:hAnsi="Calibri"/>
              </w:rPr>
              <w:t>Sealed Tender offers are invited for the provision of Supplies fo</w:t>
            </w:r>
            <w:r w:rsidR="00D6421C" w:rsidRPr="00D6421C">
              <w:rPr>
                <w:rFonts w:ascii="Calibri" w:hAnsi="Calibri"/>
              </w:rPr>
              <w:t>r</w:t>
            </w:r>
            <w:r w:rsidR="00D6421C">
              <w:t xml:space="preserve"> </w:t>
            </w:r>
            <w:r w:rsidR="00D6421C" w:rsidRPr="00D6421C">
              <w:rPr>
                <w:rFonts w:ascii="Calibri" w:hAnsi="Calibri"/>
              </w:rPr>
              <w:t>A THREE (3) YEARS FRAMEWORK CONTRACT FOR THE SUPPLY AND DELIVERY OF      STATIONERY AT PPRA GABORONE</w:t>
            </w:r>
          </w:p>
        </w:tc>
      </w:tr>
      <w:tr w:rsidR="00CB1478" w:rsidRPr="00B41A28" w14:paraId="3A6D39BD" w14:textId="77777777" w:rsidTr="00CB1478">
        <w:tc>
          <w:tcPr>
            <w:tcW w:w="9710" w:type="dxa"/>
            <w:gridSpan w:val="3"/>
            <w:tcBorders>
              <w:top w:val="single" w:sz="2" w:space="0" w:color="auto"/>
              <w:left w:val="nil"/>
              <w:bottom w:val="single" w:sz="2" w:space="0" w:color="auto"/>
              <w:right w:val="nil"/>
            </w:tcBorders>
          </w:tcPr>
          <w:p w14:paraId="3A6D39BC" w14:textId="71A4DA59" w:rsidR="00CB1478" w:rsidRPr="00B41A28" w:rsidRDefault="00CB1478" w:rsidP="00B41A28">
            <w:pPr>
              <w:pStyle w:val="ListParagraph"/>
              <w:numPr>
                <w:ilvl w:val="0"/>
                <w:numId w:val="28"/>
              </w:numPr>
              <w:tabs>
                <w:tab w:val="left" w:pos="-720"/>
              </w:tabs>
              <w:spacing w:before="60"/>
              <w:jc w:val="both"/>
              <w:rPr>
                <w:rFonts w:ascii="Calibri" w:hAnsi="Calibri"/>
                <w:bCs/>
              </w:rPr>
            </w:pPr>
            <w:r w:rsidRPr="00B41A28">
              <w:rPr>
                <w:rFonts w:ascii="Calibri" w:hAnsi="Calibri"/>
              </w:rPr>
              <w:t xml:space="preserve">The Procuring Entity is: </w:t>
            </w:r>
            <w:r w:rsidR="00D6421C" w:rsidRPr="00D6421C">
              <w:rPr>
                <w:rFonts w:ascii="Calibri" w:hAnsi="Calibri"/>
              </w:rPr>
              <w:t xml:space="preserve">PUBLIC PROCUREMENT REGULATORY </w:t>
            </w:r>
            <w:proofErr w:type="gramStart"/>
            <w:r w:rsidR="00D6421C" w:rsidRPr="00D6421C">
              <w:rPr>
                <w:rFonts w:ascii="Calibri" w:hAnsi="Calibri"/>
              </w:rPr>
              <w:t>AUTHORITY</w:t>
            </w:r>
            <w:r w:rsidR="00D6421C">
              <w:rPr>
                <w:rFonts w:ascii="Calibri" w:hAnsi="Calibri"/>
              </w:rPr>
              <w:t>(</w:t>
            </w:r>
            <w:proofErr w:type="gramEnd"/>
            <w:r w:rsidR="00D6421C">
              <w:rPr>
                <w:rFonts w:ascii="Calibri" w:hAnsi="Calibri"/>
              </w:rPr>
              <w:t>CORPORATE SERVICES DIVISION</w:t>
            </w:r>
          </w:p>
        </w:tc>
      </w:tr>
      <w:tr w:rsidR="00CB1478" w:rsidRPr="00B41A28" w14:paraId="3A6D39BF" w14:textId="77777777" w:rsidTr="00CB1478">
        <w:tc>
          <w:tcPr>
            <w:tcW w:w="9710" w:type="dxa"/>
            <w:gridSpan w:val="3"/>
            <w:tcBorders>
              <w:top w:val="single" w:sz="2" w:space="0" w:color="auto"/>
              <w:left w:val="nil"/>
              <w:bottom w:val="single" w:sz="2" w:space="0" w:color="auto"/>
            </w:tcBorders>
          </w:tcPr>
          <w:p w14:paraId="3A6D39BE" w14:textId="6EE154CA" w:rsidR="00CB1478" w:rsidRPr="00B41A28" w:rsidRDefault="00CB1478" w:rsidP="00B41A28">
            <w:pPr>
              <w:pStyle w:val="ListParagraph"/>
              <w:numPr>
                <w:ilvl w:val="0"/>
                <w:numId w:val="28"/>
              </w:numPr>
              <w:tabs>
                <w:tab w:val="left" w:pos="-720"/>
              </w:tabs>
              <w:spacing w:before="60"/>
              <w:jc w:val="both"/>
              <w:rPr>
                <w:rFonts w:ascii="Calibri" w:hAnsi="Calibri"/>
                <w:bCs/>
                <w:i/>
              </w:rPr>
            </w:pPr>
            <w:r w:rsidRPr="00B41A28">
              <w:rPr>
                <w:rFonts w:ascii="Calibri" w:hAnsi="Calibri"/>
              </w:rPr>
              <w:t xml:space="preserve">Procurement Method is: </w:t>
            </w:r>
            <w:r w:rsidR="00D6421C" w:rsidRPr="00D6421C">
              <w:rPr>
                <w:rFonts w:ascii="Calibri" w:hAnsi="Calibri"/>
              </w:rPr>
              <w:t>Open Domestic Bidding</w:t>
            </w:r>
          </w:p>
        </w:tc>
      </w:tr>
      <w:tr w:rsidR="00CB1478" w:rsidRPr="00B41A28" w14:paraId="3A6D39C3" w14:textId="77777777" w:rsidTr="00CB1478">
        <w:tc>
          <w:tcPr>
            <w:tcW w:w="9710" w:type="dxa"/>
            <w:gridSpan w:val="3"/>
            <w:tcBorders>
              <w:top w:val="single" w:sz="2" w:space="0" w:color="auto"/>
              <w:left w:val="nil"/>
              <w:bottom w:val="single" w:sz="2" w:space="0" w:color="auto"/>
              <w:right w:val="nil"/>
            </w:tcBorders>
          </w:tcPr>
          <w:p w14:paraId="3A6D39C0" w14:textId="115A4AC6" w:rsidR="00CB1478" w:rsidRPr="00B41A28" w:rsidRDefault="00CB1478" w:rsidP="00B41A28">
            <w:pPr>
              <w:pStyle w:val="ListParagraph"/>
              <w:numPr>
                <w:ilvl w:val="0"/>
                <w:numId w:val="28"/>
              </w:numPr>
              <w:jc w:val="both"/>
              <w:rPr>
                <w:rFonts w:ascii="Calibri" w:hAnsi="Calibri"/>
              </w:rPr>
            </w:pPr>
            <w:r w:rsidRPr="00B41A28">
              <w:rPr>
                <w:rFonts w:ascii="Calibri" w:hAnsi="Calibri"/>
              </w:rPr>
              <w:t xml:space="preserve">Tenderers who are domiciled in Botswana must, </w:t>
            </w:r>
            <w:proofErr w:type="gramStart"/>
            <w:r w:rsidRPr="00B41A28">
              <w:rPr>
                <w:rFonts w:ascii="Calibri" w:hAnsi="Calibri"/>
              </w:rPr>
              <w:t>in order to</w:t>
            </w:r>
            <w:proofErr w:type="gramEnd"/>
            <w:r w:rsidRPr="00B41A28">
              <w:rPr>
                <w:rFonts w:ascii="Calibri" w:hAnsi="Calibri"/>
              </w:rPr>
              <w:t xml:space="preserve"> be considered for the award of the contract, be registered with the</w:t>
            </w:r>
            <w:r w:rsidR="0044251C">
              <w:rPr>
                <w:rFonts w:ascii="Calibri" w:hAnsi="Calibri"/>
              </w:rPr>
              <w:t xml:space="preserve"> PPRA formally known as</w:t>
            </w:r>
            <w:r w:rsidRPr="00B41A28">
              <w:rPr>
                <w:rFonts w:ascii="Calibri" w:hAnsi="Calibri"/>
              </w:rPr>
              <w:t xml:space="preserve"> Public Procurement and Asset Disposal Board in the following categories:</w:t>
            </w:r>
          </w:p>
          <w:p w14:paraId="3A6D39C1" w14:textId="77777777" w:rsidR="00CB1478" w:rsidRPr="00B41A28" w:rsidRDefault="00CB1478" w:rsidP="00B41A28">
            <w:pPr>
              <w:jc w:val="both"/>
              <w:rPr>
                <w:rFonts w:ascii="Calibri" w:hAnsi="Calibri"/>
                <w:sz w:val="24"/>
                <w:szCs w:val="24"/>
              </w:rPr>
            </w:pPr>
            <w:r w:rsidRPr="00B41A28">
              <w:rPr>
                <w:rFonts w:ascii="Calibri" w:hAnsi="Calibri"/>
                <w:sz w:val="24"/>
                <w:szCs w:val="24"/>
              </w:rPr>
              <w:t xml:space="preserve">                                                Code:</w:t>
            </w:r>
            <w:r w:rsidR="00D609AA" w:rsidRPr="00B41A28">
              <w:rPr>
                <w:rFonts w:ascii="Calibri" w:hAnsi="Calibri"/>
                <w:sz w:val="24"/>
                <w:szCs w:val="24"/>
              </w:rPr>
              <w:fldChar w:fldCharType="begin">
                <w:ffData>
                  <w:name w:val="Text1"/>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00D609AA" w:rsidRPr="00B41A28">
              <w:rPr>
                <w:rFonts w:ascii="Calibri" w:hAnsi="Calibri"/>
                <w:sz w:val="24"/>
                <w:szCs w:val="24"/>
              </w:rPr>
              <w:fldChar w:fldCharType="end"/>
            </w:r>
            <w:r w:rsidRPr="00B41A28">
              <w:rPr>
                <w:rFonts w:ascii="Calibri" w:hAnsi="Calibri"/>
                <w:sz w:val="24"/>
                <w:szCs w:val="24"/>
              </w:rPr>
              <w:t>.</w:t>
            </w:r>
          </w:p>
          <w:p w14:paraId="3A6D39C2" w14:textId="77777777" w:rsidR="00CB1478" w:rsidRPr="00113D97" w:rsidRDefault="00CB1478" w:rsidP="00B41A28">
            <w:pPr>
              <w:jc w:val="both"/>
              <w:rPr>
                <w:rFonts w:ascii="Calibri" w:hAnsi="Calibri"/>
                <w:sz w:val="24"/>
                <w:szCs w:val="24"/>
              </w:rPr>
            </w:pPr>
            <w:r w:rsidRPr="00B41A28">
              <w:rPr>
                <w:rFonts w:ascii="Calibri" w:hAnsi="Calibri"/>
                <w:sz w:val="24"/>
                <w:szCs w:val="24"/>
              </w:rPr>
              <w:t xml:space="preserve">                                                Sub code(s): </w:t>
            </w:r>
            <w:r w:rsidR="00D609AA" w:rsidRPr="00B41A28">
              <w:rPr>
                <w:rFonts w:ascii="Calibri" w:hAnsi="Calibri"/>
                <w:sz w:val="24"/>
                <w:szCs w:val="24"/>
              </w:rPr>
              <w:fldChar w:fldCharType="begin">
                <w:ffData>
                  <w:name w:val="Text1"/>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00D609AA" w:rsidRPr="00B41A28">
              <w:rPr>
                <w:rFonts w:ascii="Calibri" w:hAnsi="Calibri"/>
                <w:sz w:val="24"/>
                <w:szCs w:val="24"/>
              </w:rPr>
              <w:fldChar w:fldCharType="end"/>
            </w:r>
            <w:r w:rsidRPr="00B41A28">
              <w:rPr>
                <w:rFonts w:ascii="Calibri" w:hAnsi="Calibri"/>
                <w:sz w:val="24"/>
                <w:szCs w:val="24"/>
              </w:rPr>
              <w:t xml:space="preserve">, </w:t>
            </w:r>
            <w:r w:rsidR="00D609AA" w:rsidRPr="00B41A28">
              <w:rPr>
                <w:rFonts w:ascii="Calibri" w:hAnsi="Calibri"/>
                <w:sz w:val="24"/>
                <w:szCs w:val="24"/>
              </w:rPr>
              <w:fldChar w:fldCharType="begin">
                <w:ffData>
                  <w:name w:val="Text1"/>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00D609AA" w:rsidRPr="00B41A28">
              <w:rPr>
                <w:rFonts w:ascii="Calibri" w:hAnsi="Calibri"/>
                <w:sz w:val="24"/>
                <w:szCs w:val="24"/>
              </w:rPr>
              <w:fldChar w:fldCharType="end"/>
            </w:r>
            <w:r w:rsidRPr="00B41A28">
              <w:rPr>
                <w:rFonts w:ascii="Calibri" w:hAnsi="Calibri"/>
                <w:sz w:val="24"/>
                <w:szCs w:val="24"/>
              </w:rPr>
              <w:t xml:space="preserve"> </w:t>
            </w:r>
            <w:r w:rsidR="00D609AA" w:rsidRPr="00B41A28">
              <w:rPr>
                <w:rFonts w:ascii="Calibri" w:hAnsi="Calibri"/>
                <w:sz w:val="24"/>
                <w:szCs w:val="24"/>
              </w:rPr>
              <w:fldChar w:fldCharType="begin">
                <w:ffData>
                  <w:name w:val="Text1"/>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Pr="00B41A28">
              <w:rPr>
                <w:rFonts w:ascii="Calibri" w:hAnsi="Calibri"/>
                <w:sz w:val="24"/>
                <w:szCs w:val="24"/>
              </w:rPr>
              <w:t> </w:t>
            </w:r>
            <w:r w:rsidR="00D609AA" w:rsidRPr="00B41A28">
              <w:rPr>
                <w:rFonts w:ascii="Calibri" w:hAnsi="Calibri"/>
                <w:sz w:val="24"/>
                <w:szCs w:val="24"/>
              </w:rPr>
              <w:fldChar w:fldCharType="end"/>
            </w:r>
            <w:r w:rsidRPr="00B41A28">
              <w:rPr>
                <w:rFonts w:ascii="Calibri" w:hAnsi="Calibri"/>
                <w:sz w:val="24"/>
                <w:szCs w:val="24"/>
              </w:rPr>
              <w:t>.</w:t>
            </w:r>
          </w:p>
        </w:tc>
      </w:tr>
      <w:tr w:rsidR="00CB1478" w:rsidRPr="00B41A28" w14:paraId="3A6D39C5" w14:textId="77777777" w:rsidTr="00CB1478">
        <w:tc>
          <w:tcPr>
            <w:tcW w:w="9710" w:type="dxa"/>
            <w:gridSpan w:val="3"/>
            <w:tcBorders>
              <w:top w:val="single" w:sz="2" w:space="0" w:color="auto"/>
              <w:left w:val="nil"/>
              <w:bottom w:val="single" w:sz="2" w:space="0" w:color="auto"/>
              <w:right w:val="nil"/>
            </w:tcBorders>
          </w:tcPr>
          <w:p w14:paraId="3A6D39C4" w14:textId="77777777" w:rsidR="00CB1478" w:rsidRPr="00B41A28" w:rsidRDefault="00CB1478" w:rsidP="00B41A28">
            <w:pPr>
              <w:pStyle w:val="ListParagraph"/>
              <w:numPr>
                <w:ilvl w:val="0"/>
                <w:numId w:val="29"/>
              </w:numPr>
              <w:jc w:val="both"/>
              <w:rPr>
                <w:rFonts w:ascii="Calibri" w:hAnsi="Calibri"/>
              </w:rPr>
            </w:pPr>
            <w:r w:rsidRPr="00B41A28">
              <w:rPr>
                <w:rFonts w:ascii="Calibri" w:hAnsi="Calibri"/>
              </w:rPr>
              <w:t xml:space="preserve">Prescribed Reservation or Preference Schemes shall be applicable in this tender. </w:t>
            </w:r>
          </w:p>
        </w:tc>
      </w:tr>
      <w:tr w:rsidR="00CB1478" w:rsidRPr="00B41A28" w14:paraId="3A6D39C8" w14:textId="77777777" w:rsidTr="00CB1478">
        <w:tc>
          <w:tcPr>
            <w:tcW w:w="9710" w:type="dxa"/>
            <w:gridSpan w:val="3"/>
            <w:tcBorders>
              <w:top w:val="single" w:sz="2" w:space="0" w:color="auto"/>
              <w:left w:val="nil"/>
              <w:bottom w:val="single" w:sz="2" w:space="0" w:color="auto"/>
              <w:right w:val="nil"/>
            </w:tcBorders>
          </w:tcPr>
          <w:p w14:paraId="596A2082" w14:textId="5BFE2F5C" w:rsidR="0044251C" w:rsidRPr="00B90F04" w:rsidRDefault="006B153C" w:rsidP="0044251C">
            <w:pPr>
              <w:rPr>
                <w:rFonts w:cs="Arial"/>
                <w:lang w:eastAsia="en-GB"/>
              </w:rPr>
            </w:pPr>
            <w:r>
              <w:rPr>
                <w:rFonts w:ascii="Calibri" w:hAnsi="Calibri"/>
              </w:rPr>
              <w:t xml:space="preserve">                   </w:t>
            </w:r>
            <w:r w:rsidR="00CB1478" w:rsidRPr="00B41A28">
              <w:rPr>
                <w:rFonts w:ascii="Calibri" w:hAnsi="Calibri"/>
              </w:rPr>
              <w:t>The physical address for collection of tender documents is:</w:t>
            </w:r>
            <w:r w:rsidR="0044251C" w:rsidRPr="00B90F04">
              <w:rPr>
                <w:rFonts w:cs="Arial"/>
              </w:rPr>
              <w:t xml:space="preserve"> </w:t>
            </w:r>
            <w:r w:rsidR="0044251C" w:rsidRPr="00B90F04">
              <w:rPr>
                <w:rFonts w:cs="Arial"/>
              </w:rPr>
              <w:t xml:space="preserve">The physical address for collection of </w:t>
            </w:r>
            <w:r>
              <w:rPr>
                <w:rFonts w:cs="Arial"/>
              </w:rPr>
              <w:t xml:space="preserve">     </w:t>
            </w:r>
            <w:r w:rsidR="0044251C" w:rsidRPr="00B90F04">
              <w:rPr>
                <w:rFonts w:cs="Arial"/>
              </w:rPr>
              <w:t xml:space="preserve">tender documents is: </w:t>
            </w:r>
            <w:r w:rsidR="0044251C" w:rsidRPr="00B90F04">
              <w:rPr>
                <w:rFonts w:cs="Arial"/>
                <w:lang w:eastAsia="en-GB"/>
              </w:rPr>
              <w:t>PP</w:t>
            </w:r>
            <w:r w:rsidR="0044251C">
              <w:rPr>
                <w:rFonts w:cs="Arial"/>
                <w:lang w:eastAsia="en-GB"/>
              </w:rPr>
              <w:t>RA</w:t>
            </w:r>
            <w:r w:rsidR="0044251C" w:rsidRPr="00B90F04">
              <w:rPr>
                <w:rFonts w:cs="Arial"/>
                <w:lang w:eastAsia="en-GB"/>
              </w:rPr>
              <w:t xml:space="preserve"> Offices, Plot 8913, Maakgadigau way, Gaborone West Industrial Site, Ga</w:t>
            </w:r>
            <w:r w:rsidR="0044251C">
              <w:rPr>
                <w:rFonts w:cs="Arial"/>
                <w:lang w:eastAsia="en-GB"/>
              </w:rPr>
              <w:t>borone, Ground Floor, Senior Purchasing Officer’s Office, NO. G023.</w:t>
            </w:r>
          </w:p>
          <w:p w14:paraId="3A6D39C7" w14:textId="20899427" w:rsidR="00CB1478" w:rsidRPr="0044251C" w:rsidRDefault="0044251C" w:rsidP="0044251C">
            <w:pPr>
              <w:pStyle w:val="ListParagraph"/>
              <w:numPr>
                <w:ilvl w:val="0"/>
                <w:numId w:val="31"/>
              </w:numPr>
              <w:jc w:val="both"/>
              <w:rPr>
                <w:rFonts w:ascii="Calibri" w:hAnsi="Calibri"/>
              </w:rPr>
            </w:pPr>
            <w:r w:rsidRPr="00B90F04">
              <w:rPr>
                <w:rFonts w:cs="Arial"/>
              </w:rPr>
              <w:t xml:space="preserve">Documents may be collected during working hours from </w:t>
            </w:r>
            <w:r>
              <w:rPr>
                <w:rFonts w:cs="Arial"/>
                <w:b/>
              </w:rPr>
              <w:t>080</w:t>
            </w:r>
            <w:r w:rsidRPr="00B90F04">
              <w:rPr>
                <w:rFonts w:cs="Arial"/>
                <w:b/>
              </w:rPr>
              <w:t>0hours</w:t>
            </w:r>
            <w:r w:rsidRPr="00B90F04">
              <w:rPr>
                <w:rFonts w:cs="Arial"/>
              </w:rPr>
              <w:t xml:space="preserve"> to </w:t>
            </w:r>
            <w:r w:rsidRPr="00B90F04">
              <w:rPr>
                <w:rFonts w:cs="Arial"/>
                <w:b/>
              </w:rPr>
              <w:t>1700hours</w:t>
            </w:r>
            <w:r w:rsidRPr="00B90F04">
              <w:rPr>
                <w:rFonts w:cs="Arial"/>
              </w:rPr>
              <w:t xml:space="preserve"> </w:t>
            </w:r>
            <w:r w:rsidR="00D609AA" w:rsidRPr="0044251C">
              <w:rPr>
                <w:rFonts w:ascii="Calibri" w:hAnsi="Calibri"/>
              </w:rPr>
              <w:fldChar w:fldCharType="begin">
                <w:ffData>
                  <w:name w:val="Text10"/>
                  <w:enabled/>
                  <w:calcOnExit w:val="0"/>
                  <w:textInput/>
                </w:ffData>
              </w:fldChar>
            </w:r>
            <w:bookmarkStart w:id="11" w:name="Text10"/>
            <w:r w:rsidR="00CB1478" w:rsidRPr="0044251C">
              <w:rPr>
                <w:rFonts w:ascii="Calibri" w:hAnsi="Calibri"/>
              </w:rPr>
              <w:instrText xml:space="preserve"> FORMTEXT </w:instrText>
            </w:r>
            <w:r w:rsidR="00D609AA" w:rsidRPr="0044251C">
              <w:rPr>
                <w:rFonts w:ascii="Calibri" w:hAnsi="Calibri"/>
              </w:rPr>
              <w:fldChar w:fldCharType="separate"/>
            </w:r>
            <w:r w:rsidR="00CB1478" w:rsidRPr="00B41A28">
              <w:rPr>
                <w:noProof/>
              </w:rPr>
              <w:t> </w:t>
            </w:r>
            <w:r w:rsidR="00CB1478" w:rsidRPr="00B41A28">
              <w:rPr>
                <w:noProof/>
              </w:rPr>
              <w:t> </w:t>
            </w:r>
            <w:r w:rsidR="00CB1478" w:rsidRPr="00B41A28">
              <w:rPr>
                <w:noProof/>
              </w:rPr>
              <w:t> </w:t>
            </w:r>
            <w:r w:rsidR="00CB1478" w:rsidRPr="00B41A28">
              <w:rPr>
                <w:noProof/>
              </w:rPr>
              <w:t> </w:t>
            </w:r>
            <w:r w:rsidR="00CB1478" w:rsidRPr="00B41A28">
              <w:rPr>
                <w:noProof/>
              </w:rPr>
              <w:t> </w:t>
            </w:r>
            <w:r w:rsidR="00D609AA" w:rsidRPr="0044251C">
              <w:rPr>
                <w:rFonts w:ascii="Calibri" w:hAnsi="Calibri"/>
              </w:rPr>
              <w:fldChar w:fldCharType="end"/>
            </w:r>
            <w:bookmarkEnd w:id="11"/>
          </w:p>
        </w:tc>
      </w:tr>
      <w:tr w:rsidR="00CB1478" w:rsidRPr="00B41A28" w14:paraId="3A6D39CA" w14:textId="77777777" w:rsidTr="00CB1478">
        <w:tc>
          <w:tcPr>
            <w:tcW w:w="9710" w:type="dxa"/>
            <w:gridSpan w:val="3"/>
            <w:tcBorders>
              <w:top w:val="single" w:sz="2" w:space="0" w:color="auto"/>
              <w:left w:val="nil"/>
              <w:bottom w:val="single" w:sz="2" w:space="0" w:color="auto"/>
              <w:right w:val="nil"/>
            </w:tcBorders>
          </w:tcPr>
          <w:p w14:paraId="3A6D39C9" w14:textId="77777777" w:rsidR="00CB1478" w:rsidRPr="00B41A28" w:rsidRDefault="00CB1478" w:rsidP="00B41A28">
            <w:pPr>
              <w:pStyle w:val="ListParagraph"/>
              <w:numPr>
                <w:ilvl w:val="0"/>
                <w:numId w:val="31"/>
              </w:numPr>
              <w:jc w:val="both"/>
              <w:rPr>
                <w:rFonts w:ascii="Calibri" w:hAnsi="Calibri"/>
                <w:i/>
              </w:rPr>
            </w:pPr>
            <w:r w:rsidRPr="00B41A28">
              <w:rPr>
                <w:rFonts w:ascii="Calibri" w:hAnsi="Calibri"/>
              </w:rPr>
              <w:t>A non-refundable deposit of P</w:t>
            </w:r>
            <w:r w:rsidR="00D609AA" w:rsidRPr="00B41A28">
              <w:rPr>
                <w:rFonts w:ascii="Calibri" w:hAnsi="Calibri"/>
              </w:rPr>
              <w:fldChar w:fldCharType="begin">
                <w:ffData>
                  <w:name w:val="Text11"/>
                  <w:enabled/>
                  <w:calcOnExit w:val="0"/>
                  <w:textInput/>
                </w:ffData>
              </w:fldChar>
            </w:r>
            <w:bookmarkStart w:id="12" w:name="Text11"/>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12"/>
            <w:r w:rsidRPr="00B41A28">
              <w:rPr>
                <w:rFonts w:ascii="Calibri" w:hAnsi="Calibri"/>
              </w:rPr>
              <w:t xml:space="preserve"> payable by cash or bank guaranteed cheque made out in </w:t>
            </w:r>
            <w:proofErr w:type="spellStart"/>
            <w:r w:rsidRPr="00B41A28">
              <w:rPr>
                <w:rFonts w:ascii="Calibri" w:hAnsi="Calibri"/>
              </w:rPr>
              <w:t>favour</w:t>
            </w:r>
            <w:proofErr w:type="spellEnd"/>
            <w:r w:rsidRPr="00B41A28">
              <w:rPr>
                <w:rFonts w:ascii="Calibri" w:hAnsi="Calibri"/>
              </w:rPr>
              <w:t xml:space="preserve"> of the Government of Botswana is required on collection of the tender documents. </w:t>
            </w:r>
          </w:p>
        </w:tc>
      </w:tr>
      <w:tr w:rsidR="00CB1478" w:rsidRPr="00B41A28" w14:paraId="3A6D39CC" w14:textId="77777777" w:rsidTr="00CB1478">
        <w:tc>
          <w:tcPr>
            <w:tcW w:w="9710" w:type="dxa"/>
            <w:gridSpan w:val="3"/>
            <w:tcBorders>
              <w:top w:val="single" w:sz="2" w:space="0" w:color="auto"/>
              <w:left w:val="nil"/>
              <w:bottom w:val="single" w:sz="2" w:space="0" w:color="auto"/>
              <w:right w:val="nil"/>
            </w:tcBorders>
          </w:tcPr>
          <w:p w14:paraId="3A6D39CB" w14:textId="77777777" w:rsidR="00CB1478" w:rsidRPr="00B41A28" w:rsidRDefault="00CB1478" w:rsidP="00B41A28">
            <w:pPr>
              <w:pStyle w:val="ListParagraph"/>
              <w:numPr>
                <w:ilvl w:val="0"/>
                <w:numId w:val="31"/>
              </w:numPr>
              <w:jc w:val="both"/>
              <w:rPr>
                <w:rFonts w:ascii="Calibri" w:hAnsi="Calibri"/>
              </w:rPr>
            </w:pPr>
            <w:r w:rsidRPr="00B41A28">
              <w:rPr>
                <w:rFonts w:ascii="Calibri" w:hAnsi="Calibri"/>
              </w:rPr>
              <w:t xml:space="preserve">Queries or clarifications relating to the issuance of these documents may be addressed in writing no later than … days before the tender closing date to </w:t>
            </w:r>
            <w:proofErr w:type="spellStart"/>
            <w:r w:rsidRPr="00B41A28">
              <w:rPr>
                <w:rFonts w:ascii="Calibri" w:hAnsi="Calibri"/>
              </w:rPr>
              <w:t>Mr</w:t>
            </w:r>
            <w:proofErr w:type="spellEnd"/>
            <w:r w:rsidRPr="00B41A28">
              <w:rPr>
                <w:rFonts w:ascii="Calibri" w:hAnsi="Calibri"/>
              </w:rPr>
              <w:t>/</w:t>
            </w:r>
            <w:proofErr w:type="spellStart"/>
            <w:r w:rsidRPr="00B41A28">
              <w:rPr>
                <w:rFonts w:ascii="Calibri" w:hAnsi="Calibri"/>
              </w:rPr>
              <w:t>Ms</w:t>
            </w:r>
            <w:proofErr w:type="spellEnd"/>
            <w:r w:rsidRPr="00B41A28">
              <w:rPr>
                <w:rFonts w:ascii="Calibri" w:hAnsi="Calibri"/>
              </w:rPr>
              <w:t xml:space="preserve"> </w:t>
            </w:r>
            <w:r w:rsidR="00D609AA" w:rsidRPr="00B41A28">
              <w:rPr>
                <w:rFonts w:ascii="Calibri" w:hAnsi="Calibri"/>
              </w:rPr>
              <w:fldChar w:fldCharType="begin">
                <w:ffData>
                  <w:name w:val="Text3"/>
                  <w:enabled/>
                  <w:calcOnExit w:val="0"/>
                  <w:textInput/>
                </w:ffData>
              </w:fldChar>
            </w:r>
            <w:bookmarkStart w:id="13" w:name="Text3"/>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rPr>
              <w:t> </w:t>
            </w:r>
            <w:r w:rsidRPr="00B41A28">
              <w:rPr>
                <w:rFonts w:ascii="Calibri" w:hAnsi="Calibri"/>
              </w:rPr>
              <w:t> </w:t>
            </w:r>
            <w:r w:rsidRPr="00B41A28">
              <w:rPr>
                <w:rFonts w:ascii="Calibri" w:hAnsi="Calibri"/>
              </w:rPr>
              <w:t> </w:t>
            </w:r>
            <w:r w:rsidRPr="00B41A28">
              <w:rPr>
                <w:rFonts w:ascii="Calibri" w:hAnsi="Calibri"/>
              </w:rPr>
              <w:t> </w:t>
            </w:r>
            <w:r w:rsidRPr="00B41A28">
              <w:rPr>
                <w:rFonts w:ascii="Calibri" w:hAnsi="Calibri"/>
              </w:rPr>
              <w:t> </w:t>
            </w:r>
            <w:r w:rsidR="00D609AA" w:rsidRPr="00B41A28">
              <w:rPr>
                <w:rFonts w:ascii="Calibri" w:hAnsi="Calibri"/>
              </w:rPr>
              <w:fldChar w:fldCharType="end"/>
            </w:r>
            <w:bookmarkEnd w:id="13"/>
            <w:r w:rsidRPr="00B41A28">
              <w:rPr>
                <w:rFonts w:ascii="Calibri" w:hAnsi="Calibri"/>
              </w:rPr>
              <w:t xml:space="preserve">, Tel No. </w:t>
            </w:r>
            <w:r w:rsidR="00D609AA" w:rsidRPr="00B41A28">
              <w:rPr>
                <w:rFonts w:ascii="Calibri" w:hAnsi="Calibri"/>
              </w:rPr>
              <w:fldChar w:fldCharType="begin">
                <w:ffData>
                  <w:name w:val="Text4"/>
                  <w:enabled/>
                  <w:calcOnExit w:val="0"/>
                  <w:textInput/>
                </w:ffData>
              </w:fldChar>
            </w:r>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rPr>
              <w:t> </w:t>
            </w:r>
            <w:r w:rsidRPr="00B41A28">
              <w:rPr>
                <w:rFonts w:ascii="Calibri" w:hAnsi="Calibri"/>
              </w:rPr>
              <w:t> </w:t>
            </w:r>
            <w:r w:rsidRPr="00B41A28">
              <w:rPr>
                <w:rFonts w:ascii="Calibri" w:hAnsi="Calibri"/>
              </w:rPr>
              <w:t> </w:t>
            </w:r>
            <w:r w:rsidRPr="00B41A28">
              <w:rPr>
                <w:rFonts w:ascii="Calibri" w:hAnsi="Calibri"/>
              </w:rPr>
              <w:t> </w:t>
            </w:r>
            <w:r w:rsidRPr="00B41A28">
              <w:rPr>
                <w:rFonts w:ascii="Calibri" w:hAnsi="Calibri"/>
              </w:rPr>
              <w:t> </w:t>
            </w:r>
            <w:r w:rsidR="00D609AA" w:rsidRPr="00B41A28">
              <w:rPr>
                <w:rFonts w:ascii="Calibri" w:hAnsi="Calibri"/>
              </w:rPr>
              <w:fldChar w:fldCharType="end"/>
            </w:r>
            <w:r w:rsidRPr="00B41A28">
              <w:rPr>
                <w:rFonts w:ascii="Calibri" w:hAnsi="Calibri"/>
              </w:rPr>
              <w:t xml:space="preserve">, </w:t>
            </w:r>
            <w:r w:rsidR="00034057" w:rsidRPr="00B41A28">
              <w:rPr>
                <w:rFonts w:ascii="Calibri" w:hAnsi="Calibri"/>
              </w:rPr>
              <w:t>*</w:t>
            </w:r>
            <w:r w:rsidRPr="00B41A28">
              <w:rPr>
                <w:rFonts w:ascii="Calibri" w:hAnsi="Calibri"/>
              </w:rPr>
              <w:t xml:space="preserve">Fax No. </w:t>
            </w:r>
          </w:p>
        </w:tc>
      </w:tr>
      <w:tr w:rsidR="00CB1478" w:rsidRPr="00B41A28" w14:paraId="3A6D39CE" w14:textId="77777777" w:rsidTr="00CB1478">
        <w:tc>
          <w:tcPr>
            <w:tcW w:w="9710" w:type="dxa"/>
            <w:gridSpan w:val="3"/>
            <w:tcBorders>
              <w:top w:val="single" w:sz="2" w:space="0" w:color="auto"/>
              <w:left w:val="nil"/>
              <w:bottom w:val="single" w:sz="2" w:space="0" w:color="auto"/>
              <w:right w:val="nil"/>
            </w:tcBorders>
          </w:tcPr>
          <w:p w14:paraId="3A6D39CD" w14:textId="77777777" w:rsidR="00CB1478" w:rsidRPr="00B41A28" w:rsidRDefault="00CB1478" w:rsidP="00B41A28">
            <w:pPr>
              <w:pStyle w:val="ListParagraph"/>
              <w:numPr>
                <w:ilvl w:val="0"/>
                <w:numId w:val="31"/>
              </w:numPr>
              <w:jc w:val="both"/>
              <w:rPr>
                <w:rFonts w:ascii="Calibri" w:hAnsi="Calibri"/>
                <w:i/>
              </w:rPr>
            </w:pPr>
            <w:r w:rsidRPr="00B41A28">
              <w:rPr>
                <w:rFonts w:ascii="Calibri" w:hAnsi="Calibri"/>
              </w:rPr>
              <w:t xml:space="preserve">A </w:t>
            </w:r>
            <w:r w:rsidRPr="00B41A28">
              <w:rPr>
                <w:rFonts w:ascii="Calibri" w:hAnsi="Calibri"/>
                <w:i/>
              </w:rPr>
              <w:t xml:space="preserve">[compulsory/optional] (delete which ever does not apply) </w:t>
            </w:r>
            <w:r w:rsidRPr="00B41A28">
              <w:rPr>
                <w:rFonts w:ascii="Calibri" w:hAnsi="Calibri"/>
              </w:rPr>
              <w:t xml:space="preserve">site visit and/ or clarification meeting with representatives of the Procuring Entity will take place at </w:t>
            </w:r>
            <w:r w:rsidR="00D609AA" w:rsidRPr="00B41A28">
              <w:rPr>
                <w:rFonts w:ascii="Calibri" w:hAnsi="Calibri"/>
              </w:rPr>
              <w:fldChar w:fldCharType="begin">
                <w:ffData>
                  <w:name w:val="Text21"/>
                  <w:enabled/>
                  <w:calcOnExit w:val="0"/>
                  <w:textInput/>
                </w:ffData>
              </w:fldChar>
            </w:r>
            <w:bookmarkStart w:id="14" w:name="Text21"/>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14"/>
            <w:r w:rsidRPr="00B41A28">
              <w:rPr>
                <w:rFonts w:ascii="Calibri" w:hAnsi="Calibri"/>
              </w:rPr>
              <w:t xml:space="preserve"> on </w:t>
            </w:r>
            <w:r w:rsidR="00D609AA" w:rsidRPr="00B41A28">
              <w:rPr>
                <w:rFonts w:ascii="Calibri" w:hAnsi="Calibri"/>
              </w:rPr>
              <w:fldChar w:fldCharType="begin">
                <w:ffData>
                  <w:name w:val="Text22"/>
                  <w:enabled/>
                  <w:calcOnExit w:val="0"/>
                  <w:textInput/>
                </w:ffData>
              </w:fldChar>
            </w:r>
            <w:bookmarkStart w:id="15" w:name="Text22"/>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15"/>
            <w:r w:rsidRPr="00B41A28">
              <w:rPr>
                <w:rFonts w:ascii="Calibri" w:hAnsi="Calibri"/>
              </w:rPr>
              <w:t xml:space="preserve"> starting at </w:t>
            </w:r>
            <w:r w:rsidR="00D609AA" w:rsidRPr="00B41A28">
              <w:rPr>
                <w:rFonts w:ascii="Calibri" w:hAnsi="Calibri"/>
              </w:rPr>
              <w:fldChar w:fldCharType="begin">
                <w:ffData>
                  <w:name w:val="Text23"/>
                  <w:enabled/>
                  <w:calcOnExit w:val="0"/>
                  <w:textInput/>
                </w:ffData>
              </w:fldChar>
            </w:r>
            <w:bookmarkStart w:id="16" w:name="Text23"/>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16"/>
            <w:r w:rsidRPr="00B41A28">
              <w:rPr>
                <w:rFonts w:ascii="Calibri" w:hAnsi="Calibri"/>
              </w:rPr>
              <w:t xml:space="preserve"> hrs. </w:t>
            </w:r>
          </w:p>
        </w:tc>
      </w:tr>
      <w:tr w:rsidR="00CB1478" w:rsidRPr="00B41A28" w14:paraId="3A6D39D2" w14:textId="77777777" w:rsidTr="00CB1478">
        <w:tc>
          <w:tcPr>
            <w:tcW w:w="9710" w:type="dxa"/>
            <w:gridSpan w:val="3"/>
            <w:tcBorders>
              <w:top w:val="single" w:sz="2" w:space="0" w:color="auto"/>
              <w:left w:val="nil"/>
              <w:bottom w:val="single" w:sz="2" w:space="0" w:color="auto"/>
              <w:right w:val="nil"/>
            </w:tcBorders>
          </w:tcPr>
          <w:p w14:paraId="3A6D39CF" w14:textId="77777777" w:rsidR="00CB1478" w:rsidRPr="00B41A28" w:rsidRDefault="00CB1478" w:rsidP="00B41A28">
            <w:pPr>
              <w:pStyle w:val="ListParagraph"/>
              <w:numPr>
                <w:ilvl w:val="0"/>
                <w:numId w:val="31"/>
              </w:numPr>
              <w:jc w:val="both"/>
              <w:rPr>
                <w:rFonts w:ascii="Calibri" w:hAnsi="Calibri"/>
              </w:rPr>
            </w:pPr>
            <w:r w:rsidRPr="00B41A28">
              <w:rPr>
                <w:rFonts w:ascii="Calibri" w:hAnsi="Calibri"/>
              </w:rPr>
              <w:t xml:space="preserve">The closing date and time for receipt of sealed tender offers is </w:t>
            </w:r>
            <w:r w:rsidR="00D609AA" w:rsidRPr="00B41A28">
              <w:rPr>
                <w:rFonts w:ascii="Calibri" w:hAnsi="Calibri"/>
              </w:rPr>
              <w:fldChar w:fldCharType="begin">
                <w:ffData>
                  <w:name w:val="Text12"/>
                  <w:enabled/>
                  <w:calcOnExit w:val="0"/>
                  <w:textInput/>
                </w:ffData>
              </w:fldChar>
            </w:r>
            <w:bookmarkStart w:id="17" w:name="Text12"/>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17"/>
            <w:r w:rsidRPr="00B41A28">
              <w:rPr>
                <w:rFonts w:ascii="Calibri" w:hAnsi="Calibri"/>
              </w:rPr>
              <w:t xml:space="preserve"> hours on </w:t>
            </w:r>
            <w:r w:rsidR="00D609AA" w:rsidRPr="00B41A28">
              <w:rPr>
                <w:rFonts w:ascii="Calibri" w:hAnsi="Calibri"/>
              </w:rPr>
              <w:fldChar w:fldCharType="begin">
                <w:ffData>
                  <w:name w:val="Text13"/>
                  <w:enabled/>
                  <w:calcOnExit w:val="0"/>
                  <w:textInput/>
                </w:ffData>
              </w:fldChar>
            </w:r>
            <w:bookmarkStart w:id="18" w:name="Text13"/>
            <w:r w:rsidRPr="00B41A28">
              <w:rPr>
                <w:rFonts w:ascii="Calibri" w:hAnsi="Calibri"/>
              </w:rPr>
              <w:instrText xml:space="preserve"> FORMTEXT </w:instrText>
            </w:r>
            <w:r w:rsidR="00D609AA" w:rsidRPr="00B41A28">
              <w:rPr>
                <w:rFonts w:ascii="Calibri" w:hAnsi="Calibri"/>
              </w:rPr>
            </w:r>
            <w:r w:rsidR="00D609AA"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00D609AA" w:rsidRPr="00B41A28">
              <w:rPr>
                <w:rFonts w:ascii="Calibri" w:hAnsi="Calibri"/>
              </w:rPr>
              <w:fldChar w:fldCharType="end"/>
            </w:r>
            <w:bookmarkEnd w:id="18"/>
          </w:p>
          <w:p w14:paraId="3A6D39D0" w14:textId="77777777" w:rsidR="00CB1478" w:rsidRPr="00B41A28" w:rsidRDefault="00CB1478" w:rsidP="00B41A28">
            <w:pPr>
              <w:pStyle w:val="ListParagraph"/>
              <w:numPr>
                <w:ilvl w:val="0"/>
                <w:numId w:val="31"/>
              </w:numPr>
              <w:jc w:val="both"/>
              <w:rPr>
                <w:rFonts w:ascii="Calibri" w:hAnsi="Calibri"/>
              </w:rPr>
            </w:pPr>
            <w:r w:rsidRPr="00B41A28">
              <w:rPr>
                <w:rFonts w:ascii="Calibri" w:hAnsi="Calibri"/>
              </w:rPr>
              <w:t xml:space="preserve">Late tender offers will not be accepted. </w:t>
            </w:r>
          </w:p>
          <w:p w14:paraId="3A6D39D1" w14:textId="77777777" w:rsidR="00CB1478" w:rsidRPr="00B41A28" w:rsidRDefault="00CB1478" w:rsidP="00B41A28">
            <w:pPr>
              <w:pStyle w:val="ListParagraph"/>
              <w:numPr>
                <w:ilvl w:val="0"/>
                <w:numId w:val="31"/>
              </w:numPr>
              <w:jc w:val="both"/>
              <w:rPr>
                <w:rFonts w:ascii="Calibri" w:hAnsi="Calibri"/>
              </w:rPr>
            </w:pPr>
            <w:r w:rsidRPr="00B41A28">
              <w:rPr>
                <w:rFonts w:ascii="Calibri" w:hAnsi="Calibri"/>
              </w:rPr>
              <w:t xml:space="preserve">The Bid Submission Method is: </w:t>
            </w:r>
            <w:r w:rsidRPr="00B41A28">
              <w:rPr>
                <w:rFonts w:ascii="Calibri" w:hAnsi="Calibri"/>
                <w:i/>
              </w:rPr>
              <w:t>One Envelope Submission Method in which a tenderers financial and technical offer is submitted together in one sealed envelope</w:t>
            </w:r>
          </w:p>
        </w:tc>
      </w:tr>
      <w:tr w:rsidR="00CB1478" w:rsidRPr="00B41A28" w14:paraId="3A6D39D6" w14:textId="77777777" w:rsidTr="00CB1478">
        <w:tc>
          <w:tcPr>
            <w:tcW w:w="9710" w:type="dxa"/>
            <w:gridSpan w:val="3"/>
            <w:tcBorders>
              <w:top w:val="single" w:sz="2" w:space="0" w:color="auto"/>
              <w:left w:val="nil"/>
              <w:bottom w:val="single" w:sz="2" w:space="0" w:color="auto"/>
            </w:tcBorders>
          </w:tcPr>
          <w:p w14:paraId="3A6D39D3" w14:textId="77777777" w:rsidR="00CB1478" w:rsidRPr="00B41A28" w:rsidRDefault="00CB1478" w:rsidP="00B41A28">
            <w:pPr>
              <w:pStyle w:val="ListParagraph"/>
              <w:numPr>
                <w:ilvl w:val="0"/>
                <w:numId w:val="31"/>
              </w:numPr>
              <w:jc w:val="both"/>
              <w:rPr>
                <w:rFonts w:ascii="Calibri" w:hAnsi="Calibri"/>
              </w:rPr>
            </w:pPr>
            <w:r w:rsidRPr="00B41A28">
              <w:rPr>
                <w:rFonts w:ascii="Calibri" w:hAnsi="Calibri"/>
              </w:rPr>
              <w:t xml:space="preserve">One (1) original tender document marked ORIGINAL and </w:t>
            </w:r>
            <w:r w:rsidR="00034057" w:rsidRPr="00B41A28">
              <w:rPr>
                <w:rFonts w:ascii="Calibri" w:hAnsi="Calibri"/>
              </w:rPr>
              <w:t xml:space="preserve">2 </w:t>
            </w:r>
            <w:r w:rsidR="00D64B04" w:rsidRPr="00B41A28">
              <w:rPr>
                <w:rFonts w:ascii="Calibri" w:hAnsi="Calibri"/>
              </w:rPr>
              <w:t xml:space="preserve">duplicate </w:t>
            </w:r>
            <w:r w:rsidRPr="00B41A28">
              <w:rPr>
                <w:rFonts w:ascii="Calibri" w:hAnsi="Calibri"/>
              </w:rPr>
              <w:t xml:space="preserve">copies of the </w:t>
            </w:r>
            <w:proofErr w:type="spellStart"/>
            <w:r w:rsidRPr="00B41A28">
              <w:rPr>
                <w:rFonts w:ascii="Calibri" w:hAnsi="Calibri"/>
              </w:rPr>
              <w:t>original</w:t>
            </w:r>
            <w:r w:rsidR="00034057" w:rsidRPr="00B41A28">
              <w:rPr>
                <w:rFonts w:ascii="Calibri" w:hAnsi="Calibri"/>
              </w:rPr>
              <w:t>D</w:t>
            </w:r>
            <w:r w:rsidRPr="00B41A28">
              <w:rPr>
                <w:rFonts w:ascii="Calibri" w:hAnsi="Calibri"/>
              </w:rPr>
              <w:t>ocument</w:t>
            </w:r>
            <w:proofErr w:type="spellEnd"/>
            <w:r w:rsidR="00034057" w:rsidRPr="00B41A28">
              <w:rPr>
                <w:rFonts w:ascii="Calibri" w:hAnsi="Calibri"/>
              </w:rPr>
              <w:t xml:space="preserve"> marked copy</w:t>
            </w:r>
            <w:r w:rsidRPr="00B41A28">
              <w:rPr>
                <w:rFonts w:ascii="Calibri" w:hAnsi="Calibri"/>
              </w:rPr>
              <w:t xml:space="preserve"> in one sealed envelope clearly marked</w:t>
            </w:r>
          </w:p>
          <w:p w14:paraId="3A6D39D4" w14:textId="77777777" w:rsidR="00CB1478" w:rsidRPr="00B41A28" w:rsidRDefault="00CB1478" w:rsidP="00B41A28">
            <w:pPr>
              <w:pStyle w:val="ListParagraph"/>
              <w:numPr>
                <w:ilvl w:val="0"/>
                <w:numId w:val="31"/>
              </w:numPr>
              <w:jc w:val="both"/>
              <w:rPr>
                <w:rFonts w:ascii="Calibri" w:hAnsi="Calibri"/>
              </w:rPr>
            </w:pPr>
            <w:r w:rsidRPr="00B41A28">
              <w:rPr>
                <w:rFonts w:ascii="Calibri" w:hAnsi="Calibri"/>
              </w:rPr>
              <w:t>“</w:t>
            </w:r>
            <w:r w:rsidRPr="00B41A28">
              <w:rPr>
                <w:rFonts w:ascii="Calibri" w:hAnsi="Calibri"/>
                <w:b/>
              </w:rPr>
              <w:t>Tender Reference No. PR or MTC …Supplies Procurement of</w:t>
            </w:r>
            <w:proofErr w:type="gramStart"/>
            <w:r w:rsidRPr="00B41A28">
              <w:rPr>
                <w:rFonts w:ascii="Calibri" w:hAnsi="Calibri"/>
                <w:b/>
              </w:rPr>
              <w:t>…..</w:t>
            </w:r>
            <w:proofErr w:type="gramEnd"/>
            <w:r w:rsidRPr="00B41A28">
              <w:rPr>
                <w:rFonts w:ascii="Calibri" w:hAnsi="Calibri"/>
              </w:rPr>
              <w:t>shall be delivered to ................................................</w:t>
            </w:r>
          </w:p>
          <w:p w14:paraId="3A6D39D5" w14:textId="77777777" w:rsidR="00CB1478" w:rsidRPr="00B41A28" w:rsidRDefault="00CB1478" w:rsidP="00B41A28">
            <w:pPr>
              <w:pStyle w:val="ListParagraph"/>
              <w:numPr>
                <w:ilvl w:val="0"/>
                <w:numId w:val="31"/>
              </w:numPr>
              <w:jc w:val="both"/>
              <w:rPr>
                <w:rFonts w:ascii="Calibri" w:hAnsi="Calibri"/>
                <w:i/>
              </w:rPr>
            </w:pPr>
            <w:r w:rsidRPr="00B41A28">
              <w:rPr>
                <w:rFonts w:ascii="Calibri" w:hAnsi="Calibri"/>
              </w:rPr>
              <w:t>The name and address of the bidder should be clearly marked on the envelope.</w:t>
            </w:r>
          </w:p>
        </w:tc>
      </w:tr>
    </w:tbl>
    <w:p w14:paraId="3A6D39D7" w14:textId="77777777" w:rsidR="0073329E" w:rsidRPr="00B41A28" w:rsidRDefault="0073329E" w:rsidP="00B41A28">
      <w:pPr>
        <w:jc w:val="both"/>
        <w:rPr>
          <w:rFonts w:ascii="Calibri" w:hAnsi="Calibri"/>
          <w:sz w:val="24"/>
          <w:szCs w:val="24"/>
        </w:rPr>
      </w:pPr>
    </w:p>
    <w:p w14:paraId="3A6D39D8" w14:textId="77777777" w:rsidR="0073329E" w:rsidRPr="00B41A28" w:rsidRDefault="0073329E" w:rsidP="00B41A28">
      <w:pPr>
        <w:jc w:val="both"/>
        <w:rPr>
          <w:rFonts w:ascii="Calibri" w:hAnsi="Calibri"/>
          <w:b/>
          <w:bCs/>
          <w:sz w:val="24"/>
          <w:szCs w:val="24"/>
        </w:rPr>
      </w:pPr>
      <w:r w:rsidRPr="00B41A28">
        <w:rPr>
          <w:rFonts w:ascii="Calibri" w:hAnsi="Calibri"/>
          <w:b/>
          <w:bCs/>
          <w:sz w:val="24"/>
          <w:szCs w:val="24"/>
        </w:rPr>
        <w:lastRenderedPageBreak/>
        <w:t xml:space="preserve">The Public Procurement and Asset Disposal Board’s Standardised Conditions of Tender </w:t>
      </w:r>
      <w:r w:rsidR="00BD6922" w:rsidRPr="00B41A28">
        <w:rPr>
          <w:rFonts w:ascii="Calibri" w:hAnsi="Calibri"/>
          <w:b/>
          <w:bCs/>
          <w:sz w:val="24"/>
          <w:szCs w:val="24"/>
        </w:rPr>
        <w:t xml:space="preserve">for Supplies </w:t>
      </w:r>
      <w:r w:rsidRPr="00B41A28">
        <w:rPr>
          <w:rFonts w:ascii="Calibri" w:hAnsi="Calibri"/>
          <w:b/>
          <w:bCs/>
          <w:sz w:val="24"/>
          <w:szCs w:val="24"/>
        </w:rPr>
        <w:t xml:space="preserve">apply to this procurement, for which all the applicable Tender Data is contained in the tender document. </w:t>
      </w:r>
    </w:p>
    <w:p w14:paraId="50C890D5" w14:textId="1096FDD0" w:rsidR="0017368F" w:rsidRPr="001672D4" w:rsidRDefault="00034057" w:rsidP="001672D4">
      <w:pPr>
        <w:jc w:val="both"/>
        <w:rPr>
          <w:rFonts w:ascii="Calibri" w:hAnsi="Calibri"/>
          <w:b/>
          <w:i/>
          <w:sz w:val="24"/>
          <w:szCs w:val="24"/>
        </w:rPr>
      </w:pPr>
      <w:r w:rsidRPr="00B41A28">
        <w:rPr>
          <w:rFonts w:ascii="Calibri" w:hAnsi="Calibri"/>
          <w:sz w:val="24"/>
          <w:szCs w:val="24"/>
        </w:rPr>
        <w:t>{</w:t>
      </w:r>
      <w:r w:rsidR="0073329E" w:rsidRPr="00B41A28">
        <w:rPr>
          <w:rFonts w:ascii="Calibri" w:hAnsi="Calibri"/>
          <w:sz w:val="24"/>
          <w:szCs w:val="24"/>
        </w:rPr>
        <w:t>Notwithstanding anything in the foregoing, the is not bound to accept the lowest or any tender offer.</w:t>
      </w:r>
      <w:r w:rsidRPr="00B41A28">
        <w:rPr>
          <w:rFonts w:ascii="Calibri" w:hAnsi="Calibri"/>
          <w:sz w:val="24"/>
          <w:szCs w:val="24"/>
        </w:rPr>
        <w:t>}</w:t>
      </w:r>
      <w:r w:rsidR="0073329E" w:rsidRPr="00B41A28">
        <w:rPr>
          <w:rFonts w:ascii="Calibri" w:hAnsi="Calibri"/>
          <w:sz w:val="24"/>
          <w:szCs w:val="24"/>
        </w:rPr>
        <w:tab/>
      </w:r>
      <w:r w:rsidR="0073329E" w:rsidRPr="00B41A28">
        <w:rPr>
          <w:rFonts w:ascii="Calibri" w:hAnsi="Calibri"/>
          <w:sz w:val="24"/>
          <w:szCs w:val="24"/>
        </w:rPr>
        <w:tab/>
      </w:r>
      <w:r w:rsidR="0073329E" w:rsidRPr="00B41A28">
        <w:rPr>
          <w:rFonts w:ascii="Calibri" w:hAnsi="Calibri"/>
          <w:sz w:val="24"/>
          <w:szCs w:val="24"/>
        </w:rPr>
        <w:tab/>
      </w:r>
      <w:r w:rsidR="0073329E" w:rsidRPr="00B41A28">
        <w:rPr>
          <w:rFonts w:ascii="Calibri" w:hAnsi="Calibri"/>
          <w:sz w:val="24"/>
          <w:szCs w:val="24"/>
        </w:rPr>
        <w:tab/>
      </w:r>
      <w:r w:rsidR="0073329E" w:rsidRPr="00B41A28">
        <w:rPr>
          <w:rFonts w:ascii="Calibri" w:hAnsi="Calibri"/>
          <w:sz w:val="24"/>
          <w:szCs w:val="24"/>
        </w:rPr>
        <w:tab/>
      </w:r>
    </w:p>
    <w:p w14:paraId="39692541" w14:textId="77777777" w:rsidR="0017368F" w:rsidRDefault="0017368F" w:rsidP="0017368F"/>
    <w:p w14:paraId="11C6FB58" w14:textId="77777777" w:rsidR="0017368F" w:rsidRDefault="0017368F" w:rsidP="0017368F"/>
    <w:p w14:paraId="19A51272" w14:textId="77777777" w:rsidR="0017368F" w:rsidRDefault="0017368F" w:rsidP="0017368F">
      <w:r>
        <w:tab/>
      </w:r>
      <w:r>
        <w:tab/>
      </w:r>
      <w:r>
        <w:tab/>
        <w:t>________________________________________________________</w:t>
      </w:r>
    </w:p>
    <w:p w14:paraId="6CC17115" w14:textId="77777777" w:rsidR="0017368F" w:rsidRPr="00231576" w:rsidRDefault="0017368F" w:rsidP="0017368F">
      <w:pPr>
        <w:spacing w:after="80"/>
        <w:jc w:val="center"/>
        <w:rPr>
          <w:b/>
        </w:rPr>
      </w:pPr>
      <w:r>
        <w:rPr>
          <w:b/>
        </w:rPr>
        <w:t xml:space="preserve">P. </w:t>
      </w:r>
      <w:proofErr w:type="spellStart"/>
      <w:r>
        <w:rPr>
          <w:b/>
        </w:rPr>
        <w:t>Motswagole</w:t>
      </w:r>
      <w:proofErr w:type="spellEnd"/>
    </w:p>
    <w:p w14:paraId="541C3261" w14:textId="77777777" w:rsidR="0017368F" w:rsidRPr="00E41B79" w:rsidRDefault="0017368F" w:rsidP="0017368F">
      <w:pPr>
        <w:spacing w:after="80"/>
        <w:jc w:val="center"/>
        <w:rPr>
          <w:b/>
          <w:lang w:eastAsia="en-GB"/>
        </w:rPr>
      </w:pPr>
      <w:r w:rsidRPr="00E41B79">
        <w:rPr>
          <w:b/>
          <w:lang w:eastAsia="en-GB"/>
        </w:rPr>
        <w:t>Board Secretary</w:t>
      </w:r>
    </w:p>
    <w:p w14:paraId="58C5A7E7" w14:textId="27013ED6" w:rsidR="0017368F" w:rsidRPr="00E41B79" w:rsidRDefault="0017368F" w:rsidP="0017368F">
      <w:pPr>
        <w:spacing w:after="80"/>
        <w:rPr>
          <w:lang w:eastAsia="en-GB"/>
        </w:rPr>
      </w:pPr>
      <w:r>
        <w:rPr>
          <w:b/>
          <w:lang w:eastAsia="en-GB"/>
        </w:rPr>
        <w:t xml:space="preserve">   </w:t>
      </w:r>
      <w:r>
        <w:rPr>
          <w:b/>
          <w:lang w:eastAsia="en-GB"/>
        </w:rPr>
        <w:tab/>
      </w:r>
      <w:r>
        <w:rPr>
          <w:b/>
          <w:lang w:eastAsia="en-GB"/>
        </w:rPr>
        <w:tab/>
      </w:r>
      <w:r>
        <w:rPr>
          <w:b/>
          <w:lang w:eastAsia="en-GB"/>
        </w:rPr>
        <w:tab/>
      </w:r>
      <w:r>
        <w:rPr>
          <w:b/>
          <w:lang w:eastAsia="en-GB"/>
        </w:rPr>
        <w:tab/>
      </w:r>
      <w:r>
        <w:rPr>
          <w:b/>
          <w:lang w:eastAsia="en-GB"/>
        </w:rPr>
        <w:tab/>
        <w:t xml:space="preserve">                  </w:t>
      </w:r>
      <w:r w:rsidRPr="00E41B79">
        <w:rPr>
          <w:b/>
          <w:lang w:eastAsia="en-GB"/>
        </w:rPr>
        <w:t>PP</w:t>
      </w:r>
      <w:r>
        <w:rPr>
          <w:b/>
          <w:lang w:eastAsia="en-GB"/>
        </w:rPr>
        <w:t>RA</w:t>
      </w:r>
    </w:p>
    <w:p w14:paraId="31C71BA4" w14:textId="77777777" w:rsidR="0017368F" w:rsidRPr="003C34FD" w:rsidRDefault="0017368F" w:rsidP="0017368F">
      <w:pPr>
        <w:ind w:left="3600"/>
        <w:jc w:val="both"/>
        <w:rPr>
          <w:rFonts w:ascii="Calibri" w:hAnsi="Calibri"/>
          <w:b/>
          <w:sz w:val="24"/>
          <w:szCs w:val="24"/>
        </w:rPr>
      </w:pPr>
    </w:p>
    <w:p w14:paraId="3A6D39DC" w14:textId="0B93DA53" w:rsidR="00793DFC" w:rsidRDefault="00793DFC" w:rsidP="00B41A28">
      <w:pPr>
        <w:ind w:left="720" w:firstLine="720"/>
        <w:jc w:val="both"/>
        <w:rPr>
          <w:rFonts w:ascii="Calibri" w:hAnsi="Calibri"/>
          <w:b/>
          <w:i/>
          <w:sz w:val="24"/>
          <w:szCs w:val="24"/>
        </w:rPr>
      </w:pPr>
    </w:p>
    <w:p w14:paraId="422B59C0" w14:textId="141EEC0D" w:rsidR="001672D4" w:rsidRDefault="001672D4" w:rsidP="00B41A28">
      <w:pPr>
        <w:ind w:left="720" w:firstLine="720"/>
        <w:jc w:val="both"/>
        <w:rPr>
          <w:rFonts w:ascii="Calibri" w:hAnsi="Calibri"/>
          <w:b/>
          <w:i/>
          <w:sz w:val="24"/>
          <w:szCs w:val="24"/>
        </w:rPr>
      </w:pPr>
    </w:p>
    <w:p w14:paraId="01526546" w14:textId="5103EAE5" w:rsidR="001672D4" w:rsidRDefault="001672D4" w:rsidP="00B41A28">
      <w:pPr>
        <w:ind w:left="720" w:firstLine="720"/>
        <w:jc w:val="both"/>
        <w:rPr>
          <w:rFonts w:ascii="Calibri" w:hAnsi="Calibri"/>
          <w:b/>
          <w:i/>
          <w:sz w:val="24"/>
          <w:szCs w:val="24"/>
        </w:rPr>
      </w:pPr>
    </w:p>
    <w:p w14:paraId="1E574370" w14:textId="14C2E260" w:rsidR="001672D4" w:rsidRDefault="001672D4" w:rsidP="00B41A28">
      <w:pPr>
        <w:ind w:left="720" w:firstLine="720"/>
        <w:jc w:val="both"/>
        <w:rPr>
          <w:rFonts w:ascii="Calibri" w:hAnsi="Calibri"/>
          <w:b/>
          <w:i/>
          <w:sz w:val="24"/>
          <w:szCs w:val="24"/>
        </w:rPr>
      </w:pPr>
    </w:p>
    <w:p w14:paraId="137349AE" w14:textId="48DE52A8" w:rsidR="001672D4" w:rsidRDefault="001672D4" w:rsidP="00B41A28">
      <w:pPr>
        <w:ind w:left="720" w:firstLine="720"/>
        <w:jc w:val="both"/>
        <w:rPr>
          <w:rFonts w:ascii="Calibri" w:hAnsi="Calibri"/>
          <w:b/>
          <w:i/>
          <w:sz w:val="24"/>
          <w:szCs w:val="24"/>
        </w:rPr>
      </w:pPr>
    </w:p>
    <w:p w14:paraId="1415C496" w14:textId="222361E5" w:rsidR="001672D4" w:rsidRDefault="001672D4" w:rsidP="00B41A28">
      <w:pPr>
        <w:ind w:left="720" w:firstLine="720"/>
        <w:jc w:val="both"/>
        <w:rPr>
          <w:rFonts w:ascii="Calibri" w:hAnsi="Calibri"/>
          <w:b/>
          <w:i/>
          <w:sz w:val="24"/>
          <w:szCs w:val="24"/>
        </w:rPr>
      </w:pPr>
    </w:p>
    <w:p w14:paraId="426F58E5" w14:textId="44B226B4" w:rsidR="001672D4" w:rsidRDefault="001672D4" w:rsidP="00B41A28">
      <w:pPr>
        <w:ind w:left="720" w:firstLine="720"/>
        <w:jc w:val="both"/>
        <w:rPr>
          <w:rFonts w:ascii="Calibri" w:hAnsi="Calibri"/>
          <w:b/>
          <w:i/>
          <w:sz w:val="24"/>
          <w:szCs w:val="24"/>
        </w:rPr>
      </w:pPr>
    </w:p>
    <w:p w14:paraId="0183953F" w14:textId="30013ACD" w:rsidR="001672D4" w:rsidRDefault="001672D4" w:rsidP="00B41A28">
      <w:pPr>
        <w:ind w:left="720" w:firstLine="720"/>
        <w:jc w:val="both"/>
        <w:rPr>
          <w:rFonts w:ascii="Calibri" w:hAnsi="Calibri"/>
          <w:b/>
          <w:i/>
          <w:sz w:val="24"/>
          <w:szCs w:val="24"/>
        </w:rPr>
      </w:pPr>
    </w:p>
    <w:p w14:paraId="3A3984B2" w14:textId="4BA464D0" w:rsidR="001672D4" w:rsidRDefault="001672D4" w:rsidP="00B41A28">
      <w:pPr>
        <w:ind w:left="720" w:firstLine="720"/>
        <w:jc w:val="both"/>
        <w:rPr>
          <w:rFonts w:ascii="Calibri" w:hAnsi="Calibri"/>
          <w:b/>
          <w:i/>
          <w:sz w:val="24"/>
          <w:szCs w:val="24"/>
        </w:rPr>
      </w:pPr>
    </w:p>
    <w:p w14:paraId="7CBC4DEF" w14:textId="5F06C9E0" w:rsidR="001672D4" w:rsidRDefault="001672D4" w:rsidP="00B41A28">
      <w:pPr>
        <w:ind w:left="720" w:firstLine="720"/>
        <w:jc w:val="both"/>
        <w:rPr>
          <w:rFonts w:ascii="Calibri" w:hAnsi="Calibri"/>
          <w:b/>
          <w:i/>
          <w:sz w:val="24"/>
          <w:szCs w:val="24"/>
        </w:rPr>
      </w:pPr>
    </w:p>
    <w:p w14:paraId="227B808D" w14:textId="76FF6375" w:rsidR="001672D4" w:rsidRDefault="001672D4" w:rsidP="00B41A28">
      <w:pPr>
        <w:ind w:left="720" w:firstLine="720"/>
        <w:jc w:val="both"/>
        <w:rPr>
          <w:rFonts w:ascii="Calibri" w:hAnsi="Calibri"/>
          <w:b/>
          <w:i/>
          <w:sz w:val="24"/>
          <w:szCs w:val="24"/>
        </w:rPr>
      </w:pPr>
    </w:p>
    <w:p w14:paraId="3E976F39" w14:textId="5292B0F4" w:rsidR="001672D4" w:rsidRDefault="001672D4" w:rsidP="00B41A28">
      <w:pPr>
        <w:ind w:left="720" w:firstLine="720"/>
        <w:jc w:val="both"/>
        <w:rPr>
          <w:rFonts w:ascii="Calibri" w:hAnsi="Calibri"/>
          <w:b/>
          <w:i/>
          <w:sz w:val="24"/>
          <w:szCs w:val="24"/>
        </w:rPr>
      </w:pPr>
    </w:p>
    <w:p w14:paraId="609B52E9" w14:textId="41C89F6B" w:rsidR="001672D4" w:rsidRDefault="001672D4" w:rsidP="00B41A28">
      <w:pPr>
        <w:ind w:left="720" w:firstLine="720"/>
        <w:jc w:val="both"/>
        <w:rPr>
          <w:rFonts w:ascii="Calibri" w:hAnsi="Calibri"/>
          <w:b/>
          <w:i/>
          <w:sz w:val="24"/>
          <w:szCs w:val="24"/>
        </w:rPr>
      </w:pPr>
    </w:p>
    <w:p w14:paraId="48989F7E" w14:textId="222B7386" w:rsidR="001672D4" w:rsidRDefault="001672D4" w:rsidP="00B41A28">
      <w:pPr>
        <w:ind w:left="720" w:firstLine="720"/>
        <w:jc w:val="both"/>
        <w:rPr>
          <w:rFonts w:ascii="Calibri" w:hAnsi="Calibri"/>
          <w:b/>
          <w:i/>
          <w:sz w:val="24"/>
          <w:szCs w:val="24"/>
        </w:rPr>
      </w:pPr>
    </w:p>
    <w:p w14:paraId="77FBB1D8" w14:textId="0DE2A754" w:rsidR="001672D4" w:rsidRDefault="001672D4" w:rsidP="00B41A28">
      <w:pPr>
        <w:ind w:left="720" w:firstLine="720"/>
        <w:jc w:val="both"/>
        <w:rPr>
          <w:rFonts w:ascii="Calibri" w:hAnsi="Calibri"/>
          <w:b/>
          <w:i/>
          <w:sz w:val="24"/>
          <w:szCs w:val="24"/>
        </w:rPr>
      </w:pPr>
    </w:p>
    <w:p w14:paraId="4B39FEBB" w14:textId="0AEE3523" w:rsidR="001672D4" w:rsidRDefault="001672D4" w:rsidP="00B41A28">
      <w:pPr>
        <w:ind w:left="720" w:firstLine="720"/>
        <w:jc w:val="both"/>
        <w:rPr>
          <w:rFonts w:ascii="Calibri" w:hAnsi="Calibri"/>
          <w:b/>
          <w:i/>
          <w:sz w:val="24"/>
          <w:szCs w:val="24"/>
        </w:rPr>
      </w:pPr>
    </w:p>
    <w:p w14:paraId="6F793416" w14:textId="17D02EEC" w:rsidR="001672D4" w:rsidRDefault="001672D4" w:rsidP="00B41A28">
      <w:pPr>
        <w:ind w:left="720" w:firstLine="720"/>
        <w:jc w:val="both"/>
        <w:rPr>
          <w:rFonts w:ascii="Calibri" w:hAnsi="Calibri"/>
          <w:b/>
          <w:i/>
          <w:sz w:val="24"/>
          <w:szCs w:val="24"/>
        </w:rPr>
      </w:pPr>
    </w:p>
    <w:p w14:paraId="28A4E230" w14:textId="588605BB" w:rsidR="001672D4" w:rsidRDefault="001672D4" w:rsidP="00B41A28">
      <w:pPr>
        <w:ind w:left="720" w:firstLine="720"/>
        <w:jc w:val="both"/>
        <w:rPr>
          <w:rFonts w:ascii="Calibri" w:hAnsi="Calibri"/>
          <w:b/>
          <w:i/>
          <w:sz w:val="24"/>
          <w:szCs w:val="24"/>
        </w:rPr>
      </w:pPr>
    </w:p>
    <w:p w14:paraId="2896BCEA" w14:textId="39DA18A7" w:rsidR="001672D4" w:rsidRDefault="001672D4" w:rsidP="00B41A28">
      <w:pPr>
        <w:ind w:left="720" w:firstLine="720"/>
        <w:jc w:val="both"/>
        <w:rPr>
          <w:rFonts w:ascii="Calibri" w:hAnsi="Calibri"/>
          <w:b/>
          <w:i/>
          <w:sz w:val="24"/>
          <w:szCs w:val="24"/>
        </w:rPr>
      </w:pPr>
    </w:p>
    <w:p w14:paraId="7EF0889E" w14:textId="6CB62050" w:rsidR="001672D4" w:rsidRDefault="001672D4" w:rsidP="00B41A28">
      <w:pPr>
        <w:ind w:left="720" w:firstLine="720"/>
        <w:jc w:val="both"/>
        <w:rPr>
          <w:rFonts w:ascii="Calibri" w:hAnsi="Calibri"/>
          <w:b/>
          <w:i/>
          <w:sz w:val="24"/>
          <w:szCs w:val="24"/>
        </w:rPr>
      </w:pPr>
    </w:p>
    <w:p w14:paraId="22029447" w14:textId="57FF1AF8" w:rsidR="001672D4" w:rsidRDefault="001672D4" w:rsidP="00B41A28">
      <w:pPr>
        <w:ind w:left="720" w:firstLine="720"/>
        <w:jc w:val="both"/>
        <w:rPr>
          <w:rFonts w:ascii="Calibri" w:hAnsi="Calibri"/>
          <w:b/>
          <w:i/>
          <w:sz w:val="24"/>
          <w:szCs w:val="24"/>
        </w:rPr>
      </w:pPr>
    </w:p>
    <w:p w14:paraId="70BA7841" w14:textId="3CA43F7D" w:rsidR="001672D4" w:rsidRDefault="001672D4" w:rsidP="00B41A28">
      <w:pPr>
        <w:ind w:left="720" w:firstLine="720"/>
        <w:jc w:val="both"/>
        <w:rPr>
          <w:rFonts w:ascii="Calibri" w:hAnsi="Calibri"/>
          <w:b/>
          <w:i/>
          <w:sz w:val="24"/>
          <w:szCs w:val="24"/>
        </w:rPr>
      </w:pPr>
    </w:p>
    <w:p w14:paraId="04246B37" w14:textId="0431D76E" w:rsidR="001672D4" w:rsidRDefault="001672D4" w:rsidP="00B41A28">
      <w:pPr>
        <w:ind w:left="720" w:firstLine="720"/>
        <w:jc w:val="both"/>
        <w:rPr>
          <w:rFonts w:ascii="Calibri" w:hAnsi="Calibri"/>
          <w:b/>
          <w:i/>
          <w:sz w:val="24"/>
          <w:szCs w:val="24"/>
        </w:rPr>
      </w:pPr>
    </w:p>
    <w:p w14:paraId="07223E27" w14:textId="47B71192" w:rsidR="001672D4" w:rsidRDefault="001672D4" w:rsidP="00B41A28">
      <w:pPr>
        <w:ind w:left="720" w:firstLine="720"/>
        <w:jc w:val="both"/>
        <w:rPr>
          <w:rFonts w:ascii="Calibri" w:hAnsi="Calibri"/>
          <w:b/>
          <w:i/>
          <w:sz w:val="24"/>
          <w:szCs w:val="24"/>
        </w:rPr>
      </w:pPr>
    </w:p>
    <w:p w14:paraId="5529D8BE" w14:textId="416CCE89" w:rsidR="001672D4" w:rsidRDefault="001672D4" w:rsidP="00B41A28">
      <w:pPr>
        <w:ind w:left="720" w:firstLine="720"/>
        <w:jc w:val="both"/>
        <w:rPr>
          <w:rFonts w:ascii="Calibri" w:hAnsi="Calibri"/>
          <w:b/>
          <w:i/>
          <w:sz w:val="24"/>
          <w:szCs w:val="24"/>
        </w:rPr>
      </w:pPr>
    </w:p>
    <w:p w14:paraId="063C2BA0" w14:textId="4D624209" w:rsidR="001672D4" w:rsidRDefault="001672D4" w:rsidP="00B41A28">
      <w:pPr>
        <w:ind w:left="720" w:firstLine="720"/>
        <w:jc w:val="both"/>
        <w:rPr>
          <w:rFonts w:ascii="Calibri" w:hAnsi="Calibri"/>
          <w:b/>
          <w:i/>
          <w:sz w:val="24"/>
          <w:szCs w:val="24"/>
        </w:rPr>
      </w:pPr>
    </w:p>
    <w:p w14:paraId="4D8C33DA" w14:textId="16AE1135" w:rsidR="001672D4" w:rsidRDefault="001672D4" w:rsidP="00B41A28">
      <w:pPr>
        <w:ind w:left="720" w:firstLine="720"/>
        <w:jc w:val="both"/>
        <w:rPr>
          <w:rFonts w:ascii="Calibri" w:hAnsi="Calibri"/>
          <w:b/>
          <w:i/>
          <w:sz w:val="24"/>
          <w:szCs w:val="24"/>
        </w:rPr>
      </w:pPr>
    </w:p>
    <w:p w14:paraId="2ED6DE05" w14:textId="04102F66" w:rsidR="001672D4" w:rsidRDefault="001672D4" w:rsidP="00B41A28">
      <w:pPr>
        <w:ind w:left="720" w:firstLine="720"/>
        <w:jc w:val="both"/>
        <w:rPr>
          <w:rFonts w:ascii="Calibri" w:hAnsi="Calibri"/>
          <w:b/>
          <w:i/>
          <w:sz w:val="24"/>
          <w:szCs w:val="24"/>
        </w:rPr>
      </w:pPr>
    </w:p>
    <w:p w14:paraId="7BF71DC3" w14:textId="523DCD81" w:rsidR="001672D4" w:rsidRDefault="001672D4" w:rsidP="00B41A28">
      <w:pPr>
        <w:ind w:left="720" w:firstLine="720"/>
        <w:jc w:val="both"/>
        <w:rPr>
          <w:rFonts w:ascii="Calibri" w:hAnsi="Calibri"/>
          <w:b/>
          <w:i/>
          <w:sz w:val="24"/>
          <w:szCs w:val="24"/>
        </w:rPr>
      </w:pPr>
    </w:p>
    <w:p w14:paraId="2801BDE2" w14:textId="65DE4FC8" w:rsidR="001672D4" w:rsidRDefault="001672D4" w:rsidP="00B41A28">
      <w:pPr>
        <w:ind w:left="720" w:firstLine="720"/>
        <w:jc w:val="both"/>
        <w:rPr>
          <w:rFonts w:ascii="Calibri" w:hAnsi="Calibri"/>
          <w:b/>
          <w:i/>
          <w:sz w:val="24"/>
          <w:szCs w:val="24"/>
        </w:rPr>
      </w:pPr>
    </w:p>
    <w:p w14:paraId="1CA78CD7" w14:textId="62D2DE22" w:rsidR="001672D4" w:rsidRDefault="001672D4" w:rsidP="00B41A28">
      <w:pPr>
        <w:ind w:left="720" w:firstLine="720"/>
        <w:jc w:val="both"/>
        <w:rPr>
          <w:rFonts w:ascii="Calibri" w:hAnsi="Calibri"/>
          <w:b/>
          <w:i/>
          <w:sz w:val="24"/>
          <w:szCs w:val="24"/>
        </w:rPr>
      </w:pPr>
    </w:p>
    <w:p w14:paraId="4EA0A9E0" w14:textId="04A1C2F5" w:rsidR="001672D4" w:rsidRDefault="001672D4" w:rsidP="00B41A28">
      <w:pPr>
        <w:ind w:left="720" w:firstLine="720"/>
        <w:jc w:val="both"/>
        <w:rPr>
          <w:rFonts w:ascii="Calibri" w:hAnsi="Calibri"/>
          <w:b/>
          <w:i/>
          <w:sz w:val="24"/>
          <w:szCs w:val="24"/>
        </w:rPr>
      </w:pPr>
    </w:p>
    <w:p w14:paraId="4CC0D68B" w14:textId="1CF36C6A" w:rsidR="001672D4" w:rsidRDefault="001672D4" w:rsidP="00B41A28">
      <w:pPr>
        <w:ind w:left="720" w:firstLine="720"/>
        <w:jc w:val="both"/>
        <w:rPr>
          <w:rFonts w:ascii="Calibri" w:hAnsi="Calibri"/>
          <w:b/>
          <w:i/>
          <w:sz w:val="24"/>
          <w:szCs w:val="24"/>
        </w:rPr>
      </w:pPr>
    </w:p>
    <w:p w14:paraId="4192D0C9" w14:textId="3860844A" w:rsidR="001672D4" w:rsidRDefault="001672D4" w:rsidP="00B41A28">
      <w:pPr>
        <w:ind w:left="720" w:firstLine="720"/>
        <w:jc w:val="both"/>
        <w:rPr>
          <w:rFonts w:ascii="Calibri" w:hAnsi="Calibri"/>
          <w:b/>
          <w:i/>
          <w:sz w:val="24"/>
          <w:szCs w:val="24"/>
        </w:rPr>
      </w:pPr>
    </w:p>
    <w:p w14:paraId="69BFD97B" w14:textId="00073248" w:rsidR="001672D4" w:rsidRDefault="001672D4" w:rsidP="00B41A28">
      <w:pPr>
        <w:ind w:left="720" w:firstLine="720"/>
        <w:jc w:val="both"/>
        <w:rPr>
          <w:rFonts w:ascii="Calibri" w:hAnsi="Calibri"/>
          <w:b/>
          <w:i/>
          <w:sz w:val="24"/>
          <w:szCs w:val="24"/>
        </w:rPr>
      </w:pPr>
    </w:p>
    <w:p w14:paraId="2F20AB88" w14:textId="77777777" w:rsidR="001672D4" w:rsidRPr="00B41A28" w:rsidRDefault="001672D4" w:rsidP="00B41A28">
      <w:pPr>
        <w:ind w:left="720" w:firstLine="720"/>
        <w:jc w:val="both"/>
        <w:rPr>
          <w:rFonts w:ascii="Calibri" w:hAnsi="Calibri"/>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353"/>
        <w:gridCol w:w="3143"/>
      </w:tblGrid>
      <w:tr w:rsidR="00D507F3" w:rsidRPr="00B41A28" w14:paraId="3A6D39E3" w14:textId="77777777" w:rsidTr="00793DFC">
        <w:tc>
          <w:tcPr>
            <w:tcW w:w="3199" w:type="dxa"/>
            <w:tcBorders>
              <w:top w:val="nil"/>
              <w:left w:val="nil"/>
              <w:bottom w:val="nil"/>
              <w:right w:val="single" w:sz="4" w:space="0" w:color="auto"/>
            </w:tcBorders>
            <w:tcMar>
              <w:top w:w="85" w:type="dxa"/>
              <w:left w:w="108" w:type="dxa"/>
              <w:bottom w:w="85" w:type="dxa"/>
              <w:right w:w="108" w:type="dxa"/>
            </w:tcMar>
          </w:tcPr>
          <w:p w14:paraId="3A6D39DD" w14:textId="77777777" w:rsidR="00D507F3" w:rsidRPr="00B41A28" w:rsidRDefault="00D507F3" w:rsidP="00B41A28">
            <w:pPr>
              <w:jc w:val="both"/>
              <w:rPr>
                <w:rFonts w:ascii="Calibri" w:hAnsi="Calibri"/>
                <w:b/>
                <w:bCs/>
                <w:caps/>
                <w:sz w:val="24"/>
                <w:szCs w:val="24"/>
              </w:rPr>
            </w:pPr>
          </w:p>
          <w:p w14:paraId="3A6D39DE" w14:textId="77777777" w:rsidR="00D507F3" w:rsidRPr="00B41A28" w:rsidRDefault="00D507F3" w:rsidP="00B41A28">
            <w:pPr>
              <w:jc w:val="both"/>
              <w:rPr>
                <w:rFonts w:ascii="Calibri" w:hAnsi="Calibri"/>
                <w:b/>
                <w:bCs/>
                <w:sz w:val="24"/>
                <w:szCs w:val="24"/>
              </w:rPr>
            </w:pPr>
          </w:p>
        </w:tc>
        <w:tc>
          <w:tcPr>
            <w:tcW w:w="3353" w:type="dxa"/>
            <w:tcBorders>
              <w:top w:val="single" w:sz="4" w:space="0" w:color="auto"/>
              <w:left w:val="single" w:sz="4" w:space="0" w:color="auto"/>
              <w:bottom w:val="single" w:sz="4" w:space="0" w:color="auto"/>
              <w:right w:val="single" w:sz="4" w:space="0" w:color="auto"/>
            </w:tcBorders>
            <w:shd w:val="clear" w:color="auto" w:fill="D9D9D9"/>
            <w:tcMar>
              <w:top w:w="85" w:type="dxa"/>
              <w:left w:w="108" w:type="dxa"/>
              <w:bottom w:w="85" w:type="dxa"/>
              <w:right w:w="108" w:type="dxa"/>
            </w:tcMar>
          </w:tcPr>
          <w:p w14:paraId="3A6D39DF" w14:textId="77777777" w:rsidR="00D507F3" w:rsidRPr="00B41A28" w:rsidRDefault="00D507F3" w:rsidP="00B41A28">
            <w:pPr>
              <w:jc w:val="both"/>
              <w:rPr>
                <w:rFonts w:ascii="Calibri" w:hAnsi="Calibri"/>
                <w:b/>
                <w:bCs/>
                <w:caps/>
                <w:sz w:val="24"/>
                <w:szCs w:val="24"/>
              </w:rPr>
            </w:pPr>
            <w:r w:rsidRPr="00B41A28">
              <w:rPr>
                <w:rFonts w:ascii="Calibri" w:hAnsi="Calibri"/>
                <w:b/>
                <w:bCs/>
                <w:caps/>
                <w:sz w:val="24"/>
                <w:szCs w:val="24"/>
              </w:rPr>
              <w:t>TENDERING PROCEDURES</w:t>
            </w:r>
          </w:p>
          <w:p w14:paraId="3A6D39E0" w14:textId="77777777" w:rsidR="00D507F3" w:rsidRPr="00B41A28" w:rsidRDefault="00D507F3" w:rsidP="00B41A28">
            <w:pPr>
              <w:jc w:val="both"/>
              <w:rPr>
                <w:rFonts w:ascii="Calibri" w:hAnsi="Calibri"/>
                <w:b/>
                <w:bCs/>
                <w:sz w:val="24"/>
                <w:szCs w:val="24"/>
              </w:rPr>
            </w:pPr>
          </w:p>
        </w:tc>
        <w:tc>
          <w:tcPr>
            <w:tcW w:w="314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9E1" w14:textId="77777777" w:rsidR="00D507F3" w:rsidRPr="00B41A28" w:rsidRDefault="005D3176" w:rsidP="00B41A28">
            <w:pPr>
              <w:pStyle w:val="Style2"/>
              <w:jc w:val="both"/>
              <w:rPr>
                <w:rFonts w:ascii="Calibri" w:hAnsi="Calibri"/>
                <w:sz w:val="24"/>
                <w:szCs w:val="24"/>
              </w:rPr>
            </w:pPr>
            <w:r w:rsidRPr="00B41A28">
              <w:rPr>
                <w:rFonts w:ascii="Calibri" w:hAnsi="Calibri"/>
                <w:sz w:val="24"/>
                <w:szCs w:val="24"/>
              </w:rPr>
              <w:t xml:space="preserve">T 1.2 </w:t>
            </w:r>
            <w:r w:rsidR="00D507F3" w:rsidRPr="00B41A28">
              <w:rPr>
                <w:rFonts w:ascii="Calibri" w:hAnsi="Calibri"/>
                <w:sz w:val="24"/>
                <w:szCs w:val="24"/>
              </w:rPr>
              <w:t>TENDER DATA</w:t>
            </w:r>
          </w:p>
          <w:p w14:paraId="3A6D39E2" w14:textId="77777777" w:rsidR="00D507F3" w:rsidRPr="00B41A28" w:rsidRDefault="00D507F3" w:rsidP="00B41A28">
            <w:pPr>
              <w:jc w:val="both"/>
              <w:rPr>
                <w:rFonts w:ascii="Calibri" w:hAnsi="Calibri"/>
                <w:b/>
                <w:bCs/>
                <w:sz w:val="24"/>
                <w:szCs w:val="24"/>
              </w:rPr>
            </w:pPr>
          </w:p>
        </w:tc>
      </w:tr>
    </w:tbl>
    <w:p w14:paraId="3A6D39E4" w14:textId="77777777" w:rsidR="00D507F3" w:rsidRPr="00B41A28" w:rsidRDefault="00D507F3" w:rsidP="00B41A28">
      <w:pPr>
        <w:jc w:val="both"/>
        <w:rPr>
          <w:rFonts w:ascii="Calibri" w:hAnsi="Calibr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1"/>
        <w:gridCol w:w="341"/>
        <w:gridCol w:w="9258"/>
      </w:tblGrid>
      <w:tr w:rsidR="00D507F3" w:rsidRPr="00B41A28" w14:paraId="3A6D39EA" w14:textId="77777777" w:rsidTr="0092544F">
        <w:trPr>
          <w:cantSplit/>
          <w:trHeight w:val="452"/>
        </w:trPr>
        <w:tc>
          <w:tcPr>
            <w:tcW w:w="10314" w:type="dxa"/>
            <w:gridSpan w:val="4"/>
            <w:tcBorders>
              <w:top w:val="single" w:sz="4" w:space="0" w:color="auto"/>
              <w:left w:val="single" w:sz="4" w:space="0" w:color="auto"/>
              <w:bottom w:val="single" w:sz="4" w:space="0" w:color="auto"/>
              <w:right w:val="single" w:sz="4" w:space="0" w:color="auto"/>
            </w:tcBorders>
          </w:tcPr>
          <w:p w14:paraId="3A6D39E5"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The </w:t>
            </w:r>
            <w:r w:rsidRPr="00B41A28">
              <w:rPr>
                <w:rFonts w:ascii="Calibri" w:hAnsi="Calibri"/>
                <w:b/>
                <w:bCs/>
                <w:sz w:val="24"/>
                <w:szCs w:val="24"/>
              </w:rPr>
              <w:t>conditions of tender</w:t>
            </w:r>
            <w:r w:rsidRPr="00B41A28">
              <w:rPr>
                <w:rFonts w:ascii="Calibri" w:hAnsi="Calibri"/>
                <w:sz w:val="24"/>
                <w:szCs w:val="24"/>
              </w:rPr>
              <w:t xml:space="preserve"> are the Standardised Conditions of Tender as published by the Public Procurement and Asset Disposal Board.</w:t>
            </w:r>
          </w:p>
          <w:p w14:paraId="3A6D39E6" w14:textId="77777777" w:rsidR="00D507F3" w:rsidRPr="00B41A28" w:rsidRDefault="00D507F3" w:rsidP="00B41A28">
            <w:pPr>
              <w:jc w:val="both"/>
              <w:rPr>
                <w:rFonts w:ascii="Calibri" w:hAnsi="Calibri"/>
                <w:sz w:val="24"/>
                <w:szCs w:val="24"/>
              </w:rPr>
            </w:pPr>
          </w:p>
          <w:p w14:paraId="3A6D39E7" w14:textId="77777777" w:rsidR="00D507F3" w:rsidRPr="00B41A28" w:rsidRDefault="00D507F3" w:rsidP="00B41A28">
            <w:pPr>
              <w:jc w:val="both"/>
              <w:rPr>
                <w:rFonts w:ascii="Calibri" w:hAnsi="Calibri"/>
                <w:sz w:val="24"/>
                <w:szCs w:val="24"/>
              </w:rPr>
            </w:pPr>
            <w:r w:rsidRPr="00B41A28">
              <w:rPr>
                <w:rFonts w:ascii="Calibri" w:hAnsi="Calibri"/>
                <w:sz w:val="24"/>
                <w:szCs w:val="24"/>
              </w:rPr>
              <w:t>The Standardised Conditions of Tender make several references to the Tender Data for details that apply specifically to this tender.   The Tender Data shall have precedence in the interpretation of any ambiguity or inconsistency between it and the Standardised Conditions of Tender.</w:t>
            </w:r>
          </w:p>
          <w:p w14:paraId="3A6D39E8" w14:textId="77777777" w:rsidR="00D507F3" w:rsidRPr="00B41A28" w:rsidRDefault="00D507F3" w:rsidP="00B41A28">
            <w:pPr>
              <w:jc w:val="both"/>
              <w:rPr>
                <w:rFonts w:ascii="Calibri" w:hAnsi="Calibri"/>
                <w:sz w:val="24"/>
                <w:szCs w:val="24"/>
              </w:rPr>
            </w:pPr>
          </w:p>
          <w:p w14:paraId="3A6D39E9"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Each item of data given below is cross-referenced to the clause in the Standardised Conditions of Tender to which it mainly applies.   There are many other clauses in which the data is required. </w:t>
            </w:r>
          </w:p>
        </w:tc>
      </w:tr>
      <w:tr w:rsidR="00D507F3" w:rsidRPr="00B41A28" w14:paraId="3A6D39F3" w14:textId="77777777" w:rsidTr="0092544F">
        <w:tc>
          <w:tcPr>
            <w:tcW w:w="534" w:type="dxa"/>
            <w:tcBorders>
              <w:top w:val="single" w:sz="4" w:space="0" w:color="auto"/>
              <w:left w:val="single" w:sz="4" w:space="0" w:color="auto"/>
              <w:bottom w:val="single" w:sz="4" w:space="0" w:color="auto"/>
              <w:right w:val="nil"/>
            </w:tcBorders>
            <w:hideMark/>
          </w:tcPr>
          <w:p w14:paraId="3A6D39EB" w14:textId="77777777" w:rsidR="00D507F3" w:rsidRPr="00B41A28" w:rsidRDefault="00D507F3" w:rsidP="00B41A28">
            <w:pPr>
              <w:jc w:val="both"/>
              <w:rPr>
                <w:rFonts w:ascii="Calibri" w:hAnsi="Calibri"/>
                <w:sz w:val="24"/>
                <w:szCs w:val="24"/>
              </w:rPr>
            </w:pPr>
            <w:r w:rsidRPr="00B41A28">
              <w:rPr>
                <w:rFonts w:ascii="Calibri" w:hAnsi="Calibri"/>
                <w:sz w:val="24"/>
                <w:szCs w:val="24"/>
              </w:rPr>
              <w:t>1.1</w:t>
            </w:r>
          </w:p>
        </w:tc>
        <w:tc>
          <w:tcPr>
            <w:tcW w:w="9780" w:type="dxa"/>
            <w:gridSpan w:val="3"/>
            <w:tcBorders>
              <w:top w:val="single" w:sz="4" w:space="0" w:color="auto"/>
              <w:left w:val="nil"/>
              <w:bottom w:val="single" w:sz="4" w:space="0" w:color="auto"/>
              <w:right w:val="single" w:sz="4" w:space="0" w:color="auto"/>
            </w:tcBorders>
            <w:tcMar>
              <w:top w:w="85" w:type="dxa"/>
              <w:left w:w="108" w:type="dxa"/>
              <w:bottom w:w="85" w:type="dxa"/>
              <w:right w:w="108" w:type="dxa"/>
            </w:tcMar>
            <w:hideMark/>
          </w:tcPr>
          <w:p w14:paraId="3A6D39ED" w14:textId="6836114E" w:rsidR="00D507F3" w:rsidRPr="00B41A28" w:rsidRDefault="00D507F3" w:rsidP="00B41A28">
            <w:pPr>
              <w:jc w:val="both"/>
              <w:rPr>
                <w:rFonts w:ascii="Calibri" w:hAnsi="Calibri"/>
                <w:i/>
                <w:sz w:val="24"/>
                <w:szCs w:val="24"/>
              </w:rPr>
            </w:pPr>
            <w:r w:rsidRPr="00B41A28">
              <w:rPr>
                <w:rFonts w:ascii="Calibri" w:hAnsi="Calibri"/>
                <w:sz w:val="24"/>
                <w:szCs w:val="24"/>
              </w:rPr>
              <w:t xml:space="preserve">The Procuring </w:t>
            </w:r>
            <w:r w:rsidRPr="00B41A28">
              <w:rPr>
                <w:rFonts w:ascii="Calibri" w:hAnsi="Calibri"/>
                <w:sz w:val="24"/>
                <w:szCs w:val="24"/>
                <w:lang w:val="en-US" w:eastAsia="fr-FR"/>
              </w:rPr>
              <w:t>Entity</w:t>
            </w:r>
            <w:r w:rsidRPr="00B41A28">
              <w:rPr>
                <w:rFonts w:ascii="Calibri" w:hAnsi="Calibri"/>
                <w:sz w:val="24"/>
                <w:szCs w:val="24"/>
              </w:rPr>
              <w:t xml:space="preserve"> is: </w:t>
            </w:r>
            <w:r w:rsidR="00D86AD3">
              <w:rPr>
                <w:rFonts w:ascii="Calibri" w:hAnsi="Calibri"/>
                <w:sz w:val="24"/>
                <w:szCs w:val="24"/>
              </w:rPr>
              <w:t>Public Procurement Regulatory Authority</w:t>
            </w:r>
          </w:p>
          <w:p w14:paraId="3A6D39EE" w14:textId="77777777" w:rsidR="00D507F3" w:rsidRPr="00B41A28" w:rsidRDefault="00D507F3" w:rsidP="00B41A28">
            <w:pPr>
              <w:jc w:val="both"/>
              <w:rPr>
                <w:rFonts w:ascii="Calibri" w:hAnsi="Calibri"/>
                <w:sz w:val="24"/>
                <w:szCs w:val="24"/>
              </w:rPr>
            </w:pPr>
          </w:p>
          <w:p w14:paraId="36F58880" w14:textId="77777777" w:rsidR="00A05B76" w:rsidRPr="00091320" w:rsidRDefault="00D507F3" w:rsidP="00A05B76">
            <w:pPr>
              <w:widowControl w:val="0"/>
              <w:autoSpaceDE w:val="0"/>
              <w:autoSpaceDN w:val="0"/>
              <w:spacing w:line="215" w:lineRule="exact"/>
              <w:ind w:left="20"/>
              <w:rPr>
                <w:rFonts w:ascii="Arial MT" w:eastAsia="Arial MT" w:hAnsi="Arial MT" w:cs="Arial MT"/>
                <w:lang w:val="en-US"/>
              </w:rPr>
            </w:pPr>
            <w:r w:rsidRPr="00B41A28">
              <w:rPr>
                <w:rFonts w:ascii="Calibri" w:hAnsi="Calibri"/>
                <w:sz w:val="24"/>
                <w:szCs w:val="24"/>
              </w:rPr>
              <w:t xml:space="preserve">The Procurement Requirements </w:t>
            </w:r>
            <w:proofErr w:type="gramStart"/>
            <w:r w:rsidRPr="00B41A28">
              <w:rPr>
                <w:rFonts w:ascii="Calibri" w:hAnsi="Calibri"/>
                <w:sz w:val="24"/>
                <w:szCs w:val="24"/>
              </w:rPr>
              <w:t>are:</w:t>
            </w:r>
            <w:proofErr w:type="gramEnd"/>
            <w:r w:rsidRPr="00B41A28">
              <w:rPr>
                <w:rFonts w:ascii="Calibri" w:hAnsi="Calibri"/>
                <w:sz w:val="24"/>
                <w:szCs w:val="24"/>
              </w:rPr>
              <w:t xml:space="preserve"> </w:t>
            </w:r>
            <w:r w:rsidRPr="00B41A28">
              <w:rPr>
                <w:rFonts w:ascii="Calibri" w:hAnsi="Calibri"/>
                <w:i/>
                <w:sz w:val="24"/>
                <w:szCs w:val="24"/>
              </w:rPr>
              <w:t>Supplies Procurement of</w:t>
            </w:r>
            <w:r w:rsidR="00A05B76">
              <w:rPr>
                <w:rFonts w:ascii="Calibri" w:hAnsi="Calibri"/>
                <w:i/>
                <w:sz w:val="24"/>
                <w:szCs w:val="24"/>
              </w:rPr>
              <w:t xml:space="preserve"> </w:t>
            </w:r>
            <w:r w:rsidR="00A05B76" w:rsidRPr="00091320">
              <w:rPr>
                <w:rFonts w:ascii="Arial MT" w:eastAsia="Arial MT" w:hAnsi="Arial MT" w:cs="Arial MT"/>
                <w:lang w:val="en-US"/>
              </w:rPr>
              <w:t>A THREE (3) YEARS FRAMEWORK CONTRACT FOR</w:t>
            </w:r>
            <w:r w:rsidR="00A05B76" w:rsidRPr="00091320">
              <w:rPr>
                <w:rFonts w:ascii="Arial MT" w:eastAsia="Arial MT" w:hAnsi="Arial MT" w:cs="Arial MT"/>
                <w:spacing w:val="55"/>
                <w:lang w:val="en-US"/>
              </w:rPr>
              <w:t xml:space="preserve"> </w:t>
            </w:r>
            <w:r w:rsidR="00A05B76" w:rsidRPr="00091320">
              <w:rPr>
                <w:rFonts w:ascii="Arial MT" w:eastAsia="Arial MT" w:hAnsi="Arial MT" w:cs="Arial MT"/>
                <w:lang w:val="en-US"/>
              </w:rPr>
              <w:t xml:space="preserve">THE SUPPLY AND DELIVERY OF </w:t>
            </w:r>
            <w:r w:rsidR="00A05B76" w:rsidRPr="00A05B76">
              <w:rPr>
                <w:rFonts w:ascii="Arial MT" w:eastAsia="Arial MT" w:hAnsi="Arial MT" w:cs="Arial MT"/>
                <w:lang w:val="en-US"/>
              </w:rPr>
              <w:t xml:space="preserve">     </w:t>
            </w:r>
            <w:r w:rsidR="00A05B76" w:rsidRPr="00091320">
              <w:rPr>
                <w:rFonts w:ascii="Arial MT" w:eastAsia="Arial MT" w:hAnsi="Arial MT" w:cs="Arial MT"/>
                <w:lang w:val="en-US"/>
              </w:rPr>
              <w:t>STATIONERY AT PP</w:t>
            </w:r>
            <w:r w:rsidR="00A05B76" w:rsidRPr="00A05B76">
              <w:rPr>
                <w:rFonts w:ascii="Arial MT" w:eastAsia="Arial MT" w:hAnsi="Arial MT" w:cs="Arial MT"/>
                <w:lang w:val="en-US"/>
              </w:rPr>
              <w:t>RA</w:t>
            </w:r>
            <w:r w:rsidR="00A05B76" w:rsidRPr="00091320">
              <w:rPr>
                <w:rFonts w:ascii="Arial MT" w:eastAsia="Arial MT" w:hAnsi="Arial MT" w:cs="Arial MT"/>
                <w:lang w:val="en-US"/>
              </w:rPr>
              <w:t xml:space="preserve"> GABORONE</w:t>
            </w:r>
          </w:p>
          <w:p w14:paraId="3A6D39EF" w14:textId="1898A840" w:rsidR="00D507F3" w:rsidRPr="00B41A28" w:rsidRDefault="00D507F3" w:rsidP="00B41A28">
            <w:pPr>
              <w:jc w:val="both"/>
              <w:rPr>
                <w:rFonts w:ascii="Calibri" w:hAnsi="Calibri"/>
                <w:sz w:val="24"/>
                <w:szCs w:val="24"/>
              </w:rPr>
            </w:pPr>
          </w:p>
          <w:p w14:paraId="3A6D39F0" w14:textId="06E1023D" w:rsidR="00D507F3" w:rsidRPr="00B41A28" w:rsidRDefault="00D507F3" w:rsidP="00B41A28">
            <w:pPr>
              <w:jc w:val="both"/>
              <w:rPr>
                <w:rFonts w:ascii="Calibri" w:hAnsi="Calibri"/>
                <w:sz w:val="24"/>
                <w:szCs w:val="24"/>
              </w:rPr>
            </w:pPr>
            <w:r w:rsidRPr="00B41A28">
              <w:rPr>
                <w:rFonts w:ascii="Calibri" w:hAnsi="Calibri"/>
                <w:sz w:val="24"/>
                <w:szCs w:val="24"/>
              </w:rPr>
              <w:t xml:space="preserve">The Procurement Method is: </w:t>
            </w:r>
            <w:proofErr w:type="gramStart"/>
            <w:r w:rsidRPr="00B41A28">
              <w:rPr>
                <w:rFonts w:ascii="Calibri" w:hAnsi="Calibri"/>
                <w:sz w:val="24"/>
                <w:szCs w:val="24"/>
              </w:rPr>
              <w:t>….</w:t>
            </w:r>
            <w:r w:rsidRPr="00B41A28">
              <w:rPr>
                <w:rFonts w:ascii="Calibri" w:hAnsi="Calibri"/>
                <w:i/>
                <w:sz w:val="24"/>
                <w:szCs w:val="24"/>
              </w:rPr>
              <w:t>[</w:t>
            </w:r>
            <w:proofErr w:type="gramEnd"/>
            <w:r w:rsidR="00A05B76" w:rsidRPr="00A40E3D">
              <w:rPr>
                <w:rFonts w:ascii="Calibri" w:hAnsi="Calibri"/>
                <w:b/>
                <w:bCs/>
                <w:i/>
                <w:sz w:val="24"/>
                <w:szCs w:val="24"/>
              </w:rPr>
              <w:t>Open Domestic Bidding</w:t>
            </w:r>
            <w:r w:rsidRPr="00B41A28">
              <w:rPr>
                <w:rFonts w:ascii="Calibri" w:hAnsi="Calibri"/>
                <w:i/>
                <w:sz w:val="24"/>
                <w:szCs w:val="24"/>
              </w:rPr>
              <w:t xml:space="preserve">] </w:t>
            </w:r>
          </w:p>
          <w:p w14:paraId="3A6D39F1"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The Bid Submission Method is: </w:t>
            </w:r>
            <w:r w:rsidRPr="00B41A28">
              <w:rPr>
                <w:rFonts w:ascii="Calibri" w:hAnsi="Calibri"/>
                <w:i/>
                <w:sz w:val="24"/>
                <w:szCs w:val="24"/>
              </w:rPr>
              <w:t>One Envelope Submission Method in which a tenderers financial and technical offer is submitted together in one sealed envelope</w:t>
            </w:r>
          </w:p>
          <w:p w14:paraId="3A6D39F2"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The Evaluation Method is: </w:t>
            </w:r>
            <w:r w:rsidRPr="00B41A28">
              <w:rPr>
                <w:rFonts w:ascii="Calibri" w:hAnsi="Calibri"/>
                <w:i/>
                <w:sz w:val="24"/>
                <w:szCs w:val="24"/>
              </w:rPr>
              <w:t>Least Cost Selection- Supplies Evaluation Method</w:t>
            </w:r>
            <w:r w:rsidRPr="00B41A28">
              <w:rPr>
                <w:rFonts w:ascii="Calibri" w:hAnsi="Calibri"/>
                <w:sz w:val="24"/>
                <w:szCs w:val="24"/>
              </w:rPr>
              <w:t xml:space="preserve"> </w:t>
            </w:r>
          </w:p>
        </w:tc>
      </w:tr>
      <w:tr w:rsidR="00D507F3" w:rsidRPr="00B41A28" w14:paraId="3A6D39F8"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3A6D39F4" w14:textId="77777777" w:rsidR="00D507F3" w:rsidRPr="00B41A28" w:rsidRDefault="00D507F3" w:rsidP="00B41A28">
            <w:pPr>
              <w:ind w:left="720" w:hanging="720"/>
              <w:jc w:val="both"/>
              <w:rPr>
                <w:rFonts w:ascii="Calibri" w:hAnsi="Calibri"/>
                <w:sz w:val="24"/>
                <w:szCs w:val="24"/>
              </w:rPr>
            </w:pPr>
            <w:r w:rsidRPr="00B41A28">
              <w:rPr>
                <w:rFonts w:ascii="Calibri" w:hAnsi="Calibri"/>
                <w:sz w:val="24"/>
                <w:szCs w:val="24"/>
              </w:rPr>
              <w:t>1.6       The Procuring Entity’s is:</w:t>
            </w:r>
          </w:p>
          <w:p w14:paraId="3A6D39F5"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  </w:t>
            </w:r>
            <w:r w:rsidR="0092544F" w:rsidRPr="00B41A28">
              <w:rPr>
                <w:rFonts w:ascii="Calibri" w:hAnsi="Calibri"/>
                <w:sz w:val="24"/>
                <w:szCs w:val="24"/>
              </w:rPr>
              <w:t xml:space="preserve">           </w:t>
            </w:r>
            <w:r w:rsidRPr="00B41A28">
              <w:rPr>
                <w:rFonts w:ascii="Calibri" w:hAnsi="Calibri"/>
                <w:sz w:val="24"/>
                <w:szCs w:val="24"/>
              </w:rPr>
              <w:t xml:space="preserve">(name) </w:t>
            </w:r>
            <w:r w:rsidR="0092544F" w:rsidRPr="00B41A28">
              <w:rPr>
                <w:rFonts w:ascii="Calibri" w:hAnsi="Calibri"/>
                <w:sz w:val="24"/>
                <w:szCs w:val="24"/>
              </w:rPr>
              <w:fldChar w:fldCharType="begin">
                <w:ffData>
                  <w:name w:val="Text3"/>
                  <w:enabled/>
                  <w:calcOnExit w:val="0"/>
                  <w:textInput/>
                </w:ffData>
              </w:fldChar>
            </w:r>
            <w:r w:rsidR="0092544F" w:rsidRPr="00B41A28">
              <w:rPr>
                <w:rFonts w:ascii="Calibri" w:hAnsi="Calibri"/>
                <w:sz w:val="24"/>
                <w:szCs w:val="24"/>
              </w:rPr>
              <w:instrText xml:space="preserve"> FORMTEXT </w:instrText>
            </w:r>
            <w:r w:rsidR="0092544F" w:rsidRPr="00B41A28">
              <w:rPr>
                <w:rFonts w:ascii="Calibri" w:hAnsi="Calibri"/>
                <w:sz w:val="24"/>
                <w:szCs w:val="24"/>
              </w:rPr>
            </w:r>
            <w:r w:rsidR="0092544F" w:rsidRPr="00B41A28">
              <w:rPr>
                <w:rFonts w:ascii="Calibri" w:hAnsi="Calibri"/>
                <w:sz w:val="24"/>
                <w:szCs w:val="24"/>
              </w:rPr>
              <w:fldChar w:fldCharType="separate"/>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sz w:val="24"/>
                <w:szCs w:val="24"/>
              </w:rPr>
              <w:fldChar w:fldCharType="end"/>
            </w:r>
          </w:p>
          <w:p w14:paraId="3A6D39F6"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  </w:t>
            </w:r>
            <w:r w:rsidR="0092544F" w:rsidRPr="00B41A28">
              <w:rPr>
                <w:rFonts w:ascii="Calibri" w:hAnsi="Calibri"/>
                <w:sz w:val="24"/>
                <w:szCs w:val="24"/>
              </w:rPr>
              <w:t xml:space="preserve">           </w:t>
            </w:r>
            <w:r w:rsidRPr="00B41A28">
              <w:rPr>
                <w:rFonts w:ascii="Calibri" w:hAnsi="Calibri"/>
                <w:sz w:val="24"/>
                <w:szCs w:val="24"/>
              </w:rPr>
              <w:t xml:space="preserve">(address) </w:t>
            </w:r>
            <w:r w:rsidR="0092544F" w:rsidRPr="00B41A28">
              <w:rPr>
                <w:rFonts w:ascii="Calibri" w:hAnsi="Calibri"/>
                <w:sz w:val="24"/>
                <w:szCs w:val="24"/>
              </w:rPr>
              <w:fldChar w:fldCharType="begin">
                <w:ffData>
                  <w:name w:val="Text4"/>
                  <w:enabled/>
                  <w:calcOnExit w:val="0"/>
                  <w:textInput/>
                </w:ffData>
              </w:fldChar>
            </w:r>
            <w:r w:rsidR="0092544F" w:rsidRPr="00B41A28">
              <w:rPr>
                <w:rFonts w:ascii="Calibri" w:hAnsi="Calibri"/>
                <w:sz w:val="24"/>
                <w:szCs w:val="24"/>
              </w:rPr>
              <w:instrText xml:space="preserve"> FORMTEXT </w:instrText>
            </w:r>
            <w:r w:rsidR="0092544F" w:rsidRPr="00B41A28">
              <w:rPr>
                <w:rFonts w:ascii="Calibri" w:hAnsi="Calibri"/>
                <w:sz w:val="24"/>
                <w:szCs w:val="24"/>
              </w:rPr>
            </w:r>
            <w:r w:rsidR="0092544F" w:rsidRPr="00B41A28">
              <w:rPr>
                <w:rFonts w:ascii="Calibri" w:hAnsi="Calibri"/>
                <w:sz w:val="24"/>
                <w:szCs w:val="24"/>
              </w:rPr>
              <w:fldChar w:fldCharType="separate"/>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sz w:val="24"/>
                <w:szCs w:val="24"/>
              </w:rPr>
              <w:fldChar w:fldCharType="end"/>
            </w:r>
          </w:p>
          <w:p w14:paraId="3A6D39F7" w14:textId="77777777" w:rsidR="00D507F3" w:rsidRPr="00B41A28" w:rsidRDefault="00D507F3" w:rsidP="00B41A28">
            <w:pPr>
              <w:jc w:val="both"/>
              <w:rPr>
                <w:rFonts w:ascii="Calibri" w:hAnsi="Calibri"/>
                <w:i/>
                <w:sz w:val="24"/>
                <w:szCs w:val="24"/>
              </w:rPr>
            </w:pPr>
            <w:r w:rsidRPr="00B41A28">
              <w:rPr>
                <w:rFonts w:ascii="Calibri" w:hAnsi="Calibri"/>
                <w:sz w:val="24"/>
                <w:szCs w:val="24"/>
              </w:rPr>
              <w:t xml:space="preserve">            Tel </w:t>
            </w:r>
            <w:r w:rsidR="00D609AA" w:rsidRPr="00B41A28">
              <w:rPr>
                <w:rFonts w:ascii="Calibri" w:hAnsi="Calibri"/>
                <w:sz w:val="24"/>
                <w:szCs w:val="24"/>
              </w:rPr>
              <w:fldChar w:fldCharType="begin">
                <w:ffData>
                  <w:name w:val="Text5"/>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ab/>
            </w:r>
            <w:r w:rsidRPr="00B41A28">
              <w:rPr>
                <w:rFonts w:ascii="Calibri" w:hAnsi="Calibri"/>
                <w:sz w:val="24"/>
                <w:szCs w:val="24"/>
              </w:rPr>
              <w:tab/>
              <w:t xml:space="preserve">Fax </w:t>
            </w:r>
            <w:r w:rsidR="00D609AA" w:rsidRPr="00B41A28">
              <w:rPr>
                <w:rFonts w:ascii="Calibri" w:hAnsi="Calibri"/>
                <w:sz w:val="24"/>
                <w:szCs w:val="24"/>
              </w:rPr>
              <w:fldChar w:fldCharType="begin">
                <w:ffData>
                  <w:name w:val="Text6"/>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 xml:space="preserve">E mail: </w:t>
            </w:r>
            <w:r w:rsidR="00D609AA" w:rsidRPr="00B41A28">
              <w:rPr>
                <w:rFonts w:ascii="Calibri" w:hAnsi="Calibri"/>
                <w:sz w:val="24"/>
                <w:szCs w:val="24"/>
              </w:rPr>
              <w:fldChar w:fldCharType="begin">
                <w:ffData>
                  <w:name w:val="Text7"/>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tc>
      </w:tr>
      <w:tr w:rsidR="00D507F3" w:rsidRPr="00B41A28" w14:paraId="3A6D3A02"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3A6D39F9" w14:textId="77777777" w:rsidR="00D507F3" w:rsidRPr="00B41A28" w:rsidRDefault="00D507F3" w:rsidP="00B41A28">
            <w:pPr>
              <w:ind w:left="720" w:hanging="720"/>
              <w:jc w:val="both"/>
              <w:rPr>
                <w:rFonts w:ascii="Calibri" w:hAnsi="Calibri"/>
                <w:sz w:val="24"/>
                <w:szCs w:val="24"/>
              </w:rPr>
            </w:pPr>
            <w:r w:rsidRPr="00B41A28">
              <w:rPr>
                <w:rFonts w:ascii="Calibri" w:hAnsi="Calibri"/>
                <w:sz w:val="24"/>
                <w:szCs w:val="24"/>
              </w:rPr>
              <w:t>2.1       The eligibility criteria for tenderers are:</w:t>
            </w:r>
          </w:p>
          <w:p w14:paraId="3A6D39FA" w14:textId="77777777" w:rsidR="00D507F3" w:rsidRPr="00B41A28" w:rsidRDefault="00D507F3" w:rsidP="00B41A28">
            <w:pPr>
              <w:jc w:val="both"/>
              <w:rPr>
                <w:rFonts w:ascii="Calibri" w:hAnsi="Calibri"/>
                <w:sz w:val="24"/>
                <w:szCs w:val="24"/>
              </w:rPr>
            </w:pPr>
          </w:p>
          <w:p w14:paraId="3A6D39FB" w14:textId="77777777" w:rsidR="00D507F3" w:rsidRPr="00B41A28" w:rsidRDefault="00D507F3" w:rsidP="00B41A28">
            <w:pPr>
              <w:pStyle w:val="ListParagraph"/>
              <w:numPr>
                <w:ilvl w:val="0"/>
                <w:numId w:val="14"/>
              </w:numPr>
              <w:tabs>
                <w:tab w:val="left" w:pos="912"/>
              </w:tabs>
              <w:jc w:val="both"/>
              <w:rPr>
                <w:rFonts w:ascii="Calibri" w:hAnsi="Calibri"/>
              </w:rPr>
            </w:pPr>
            <w:proofErr w:type="gramStart"/>
            <w:r w:rsidRPr="00B41A28">
              <w:rPr>
                <w:rFonts w:ascii="Calibri" w:hAnsi="Calibri"/>
                <w:lang w:val="en-GB"/>
              </w:rPr>
              <w:t>a.</w:t>
            </w:r>
            <w:r w:rsidRPr="00B41A28">
              <w:rPr>
                <w:rFonts w:ascii="Calibri" w:hAnsi="Calibri"/>
              </w:rPr>
              <w:t>Local</w:t>
            </w:r>
            <w:proofErr w:type="gramEnd"/>
            <w:r w:rsidRPr="00B41A28">
              <w:rPr>
                <w:rFonts w:ascii="Calibri" w:hAnsi="Calibri"/>
              </w:rPr>
              <w:t xml:space="preserve"> companies should be registered with the Public Procurement and  Asset Disposal Board in the following categories:</w:t>
            </w:r>
          </w:p>
          <w:p w14:paraId="3A6D39FC" w14:textId="77777777" w:rsidR="00D507F3" w:rsidRPr="00B41A28" w:rsidRDefault="0092544F" w:rsidP="00B41A28">
            <w:pPr>
              <w:ind w:left="284"/>
              <w:jc w:val="both"/>
              <w:rPr>
                <w:rFonts w:ascii="Calibri" w:hAnsi="Calibri"/>
                <w:sz w:val="24"/>
                <w:szCs w:val="24"/>
              </w:rPr>
            </w:pPr>
            <w:r w:rsidRPr="00B41A28">
              <w:rPr>
                <w:rFonts w:ascii="Calibri" w:hAnsi="Calibri"/>
                <w:sz w:val="24"/>
                <w:szCs w:val="24"/>
              </w:rPr>
              <w:t xml:space="preserve">            </w:t>
            </w:r>
            <w:r w:rsidR="00D507F3" w:rsidRPr="00B41A28">
              <w:rPr>
                <w:rFonts w:ascii="Calibri" w:hAnsi="Calibri"/>
                <w:sz w:val="24"/>
                <w:szCs w:val="24"/>
              </w:rPr>
              <w:t xml:space="preserve">Code: </w:t>
            </w:r>
            <w:r w:rsidR="00D609AA" w:rsidRPr="00B41A28">
              <w:rPr>
                <w:rFonts w:ascii="Calibri" w:hAnsi="Calibri"/>
                <w:sz w:val="24"/>
                <w:szCs w:val="24"/>
              </w:rPr>
              <w:fldChar w:fldCharType="begin">
                <w:ffData>
                  <w:name w:val="Text1"/>
                  <w:enabled/>
                  <w:calcOnExit w:val="0"/>
                  <w:textInput/>
                </w:ffData>
              </w:fldChar>
            </w:r>
            <w:r w:rsidR="00D507F3"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609AA" w:rsidRPr="00B41A28">
              <w:rPr>
                <w:rFonts w:ascii="Calibri" w:hAnsi="Calibri"/>
                <w:sz w:val="24"/>
                <w:szCs w:val="24"/>
              </w:rPr>
              <w:fldChar w:fldCharType="end"/>
            </w:r>
            <w:r w:rsidR="00D507F3" w:rsidRPr="00B41A28">
              <w:rPr>
                <w:rFonts w:ascii="Calibri" w:hAnsi="Calibri"/>
                <w:sz w:val="24"/>
                <w:szCs w:val="24"/>
              </w:rPr>
              <w:t>.</w:t>
            </w:r>
          </w:p>
          <w:p w14:paraId="3A6D39FD" w14:textId="77777777" w:rsidR="00D507F3" w:rsidRPr="00B41A28" w:rsidRDefault="0092544F" w:rsidP="00B41A28">
            <w:pPr>
              <w:ind w:left="284" w:firstLine="202"/>
              <w:jc w:val="both"/>
              <w:rPr>
                <w:rFonts w:ascii="Calibri" w:hAnsi="Calibri"/>
                <w:sz w:val="24"/>
                <w:szCs w:val="24"/>
              </w:rPr>
            </w:pPr>
            <w:r w:rsidRPr="00B41A28">
              <w:rPr>
                <w:rFonts w:ascii="Calibri" w:hAnsi="Calibri"/>
                <w:sz w:val="24"/>
                <w:szCs w:val="24"/>
              </w:rPr>
              <w:t xml:space="preserve">        </w:t>
            </w:r>
            <w:r w:rsidR="00D507F3" w:rsidRPr="00B41A28">
              <w:rPr>
                <w:rFonts w:ascii="Calibri" w:hAnsi="Calibri"/>
                <w:sz w:val="24"/>
                <w:szCs w:val="24"/>
              </w:rPr>
              <w:t xml:space="preserve"> Sub code(s): </w:t>
            </w:r>
            <w:r w:rsidR="00D609AA" w:rsidRPr="00B41A28">
              <w:rPr>
                <w:rFonts w:ascii="Calibri" w:hAnsi="Calibri"/>
                <w:sz w:val="24"/>
                <w:szCs w:val="24"/>
              </w:rPr>
              <w:fldChar w:fldCharType="begin">
                <w:ffData>
                  <w:name w:val="Text1"/>
                  <w:enabled/>
                  <w:calcOnExit w:val="0"/>
                  <w:textInput/>
                </w:ffData>
              </w:fldChar>
            </w:r>
            <w:r w:rsidR="00D507F3"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609AA" w:rsidRPr="00B41A28">
              <w:rPr>
                <w:rFonts w:ascii="Calibri" w:hAnsi="Calibri"/>
                <w:sz w:val="24"/>
                <w:szCs w:val="24"/>
              </w:rPr>
              <w:fldChar w:fldCharType="end"/>
            </w:r>
            <w:r w:rsidR="00D507F3" w:rsidRPr="00B41A28">
              <w:rPr>
                <w:rFonts w:ascii="Calibri" w:hAnsi="Calibri"/>
                <w:sz w:val="24"/>
                <w:szCs w:val="24"/>
              </w:rPr>
              <w:t xml:space="preserve">, </w:t>
            </w:r>
            <w:r w:rsidR="00D609AA" w:rsidRPr="00B41A28">
              <w:rPr>
                <w:rFonts w:ascii="Calibri" w:hAnsi="Calibri"/>
                <w:sz w:val="24"/>
                <w:szCs w:val="24"/>
              </w:rPr>
              <w:fldChar w:fldCharType="begin">
                <w:ffData>
                  <w:name w:val="Text1"/>
                  <w:enabled/>
                  <w:calcOnExit w:val="0"/>
                  <w:textInput/>
                </w:ffData>
              </w:fldChar>
            </w:r>
            <w:r w:rsidR="00D507F3"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609AA" w:rsidRPr="00B41A28">
              <w:rPr>
                <w:rFonts w:ascii="Calibri" w:hAnsi="Calibri"/>
                <w:sz w:val="24"/>
                <w:szCs w:val="24"/>
              </w:rPr>
              <w:fldChar w:fldCharType="end"/>
            </w:r>
            <w:r w:rsidR="00D507F3" w:rsidRPr="00B41A28">
              <w:rPr>
                <w:rFonts w:ascii="Calibri" w:hAnsi="Calibri"/>
                <w:sz w:val="24"/>
                <w:szCs w:val="24"/>
              </w:rPr>
              <w:t xml:space="preserve"> </w:t>
            </w:r>
            <w:r w:rsidR="00D609AA" w:rsidRPr="00B41A28">
              <w:rPr>
                <w:rFonts w:ascii="Calibri" w:hAnsi="Calibri"/>
                <w:sz w:val="24"/>
                <w:szCs w:val="24"/>
              </w:rPr>
              <w:fldChar w:fldCharType="begin">
                <w:ffData>
                  <w:name w:val="Text1"/>
                  <w:enabled/>
                  <w:calcOnExit w:val="0"/>
                  <w:textInput/>
                </w:ffData>
              </w:fldChar>
            </w:r>
            <w:r w:rsidR="00D507F3"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507F3" w:rsidRPr="00B41A28">
              <w:rPr>
                <w:rFonts w:ascii="Calibri" w:hAnsi="Calibri"/>
                <w:noProof/>
                <w:sz w:val="24"/>
                <w:szCs w:val="24"/>
              </w:rPr>
              <w:t> </w:t>
            </w:r>
            <w:r w:rsidR="00D609AA" w:rsidRPr="00B41A28">
              <w:rPr>
                <w:rFonts w:ascii="Calibri" w:hAnsi="Calibri"/>
                <w:sz w:val="24"/>
                <w:szCs w:val="24"/>
              </w:rPr>
              <w:fldChar w:fldCharType="end"/>
            </w:r>
            <w:r w:rsidR="00D507F3" w:rsidRPr="00B41A28">
              <w:rPr>
                <w:rFonts w:ascii="Calibri" w:hAnsi="Calibri"/>
                <w:sz w:val="24"/>
                <w:szCs w:val="24"/>
              </w:rPr>
              <w:t>.</w:t>
            </w:r>
          </w:p>
          <w:p w14:paraId="3A6D39FE" w14:textId="77777777" w:rsidR="00D507F3" w:rsidRPr="00B41A28" w:rsidRDefault="00D507F3" w:rsidP="00B41A28">
            <w:pPr>
              <w:ind w:left="697"/>
              <w:jc w:val="both"/>
              <w:rPr>
                <w:rFonts w:ascii="Calibri" w:hAnsi="Calibri"/>
                <w:sz w:val="24"/>
                <w:szCs w:val="24"/>
              </w:rPr>
            </w:pPr>
            <w:r w:rsidRPr="00B41A28">
              <w:rPr>
                <w:rFonts w:ascii="Calibri" w:hAnsi="Calibri"/>
                <w:sz w:val="24"/>
                <w:szCs w:val="24"/>
              </w:rPr>
              <w:t xml:space="preserve">b. </w:t>
            </w:r>
            <w:proofErr w:type="gramStart"/>
            <w:r w:rsidRPr="00B41A28">
              <w:rPr>
                <w:rFonts w:ascii="Calibri" w:hAnsi="Calibri"/>
                <w:sz w:val="24"/>
                <w:szCs w:val="24"/>
                <w:lang w:val="en-US"/>
              </w:rPr>
              <w:t>Foreign</w:t>
            </w:r>
            <w:proofErr w:type="gramEnd"/>
            <w:r w:rsidRPr="00B41A28">
              <w:rPr>
                <w:rFonts w:ascii="Calibri" w:hAnsi="Calibri"/>
                <w:sz w:val="24"/>
                <w:szCs w:val="24"/>
                <w:lang w:val="en-US"/>
              </w:rPr>
              <w:t xml:space="preserve"> companies must be in possession of documentation defining the constitution or legal status, place of registration and principal place of Business.</w:t>
            </w:r>
          </w:p>
          <w:p w14:paraId="3A6D39FF" w14:textId="77777777" w:rsidR="00D507F3" w:rsidRPr="00B41A28" w:rsidRDefault="00D507F3" w:rsidP="00B41A28">
            <w:pPr>
              <w:ind w:left="284" w:firstLine="202"/>
              <w:jc w:val="both"/>
              <w:rPr>
                <w:rFonts w:ascii="Calibri" w:hAnsi="Calibri"/>
                <w:b/>
                <w:i/>
                <w:sz w:val="24"/>
                <w:szCs w:val="24"/>
              </w:rPr>
            </w:pPr>
          </w:p>
          <w:p w14:paraId="3A6D3A00" w14:textId="77777777" w:rsidR="00D507F3" w:rsidRPr="00B41A28" w:rsidRDefault="00D507F3" w:rsidP="00B41A28">
            <w:pPr>
              <w:numPr>
                <w:ilvl w:val="0"/>
                <w:numId w:val="14"/>
              </w:numPr>
              <w:tabs>
                <w:tab w:val="num" w:pos="720"/>
              </w:tabs>
              <w:jc w:val="both"/>
              <w:rPr>
                <w:rFonts w:ascii="Calibri" w:hAnsi="Calibri"/>
                <w:sz w:val="24"/>
                <w:szCs w:val="24"/>
              </w:rPr>
            </w:pPr>
            <w:r w:rsidRPr="00B41A28">
              <w:rPr>
                <w:rFonts w:ascii="Calibri" w:hAnsi="Calibri"/>
                <w:sz w:val="24"/>
                <w:szCs w:val="24"/>
              </w:rPr>
              <w:t>A copy of a Valid Tax Clearance Certificate or exemption thereof issued by BURS. Such Certificate is subject to online registration verification.</w:t>
            </w:r>
          </w:p>
          <w:p w14:paraId="3A6D3A01" w14:textId="77777777" w:rsidR="00D507F3" w:rsidRPr="00B41A28" w:rsidRDefault="00D507F3" w:rsidP="00B41A28">
            <w:pPr>
              <w:ind w:left="486"/>
              <w:jc w:val="both"/>
              <w:rPr>
                <w:rFonts w:ascii="Calibri" w:hAnsi="Calibri"/>
                <w:i/>
                <w:sz w:val="24"/>
                <w:szCs w:val="24"/>
              </w:rPr>
            </w:pPr>
          </w:p>
        </w:tc>
      </w:tr>
      <w:tr w:rsidR="00D507F3" w:rsidRPr="00B41A28" w14:paraId="3A6D3A07"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3A6D3A03" w14:textId="77777777" w:rsidR="00D507F3" w:rsidRPr="00B41A28" w:rsidRDefault="00D507F3" w:rsidP="00B41A28">
            <w:pPr>
              <w:ind w:left="720" w:hanging="720"/>
              <w:jc w:val="both"/>
              <w:rPr>
                <w:rFonts w:ascii="Calibri" w:hAnsi="Calibri"/>
                <w:sz w:val="24"/>
                <w:szCs w:val="24"/>
              </w:rPr>
            </w:pPr>
            <w:r w:rsidRPr="00B41A28">
              <w:rPr>
                <w:rFonts w:ascii="Calibri" w:hAnsi="Calibri"/>
                <w:sz w:val="24"/>
                <w:szCs w:val="24"/>
              </w:rPr>
              <w:t xml:space="preserve">2.7       The arrangements for </w:t>
            </w:r>
            <w:r w:rsidRPr="00B41A28">
              <w:rPr>
                <w:rFonts w:ascii="Calibri" w:hAnsi="Calibri"/>
                <w:i/>
                <w:sz w:val="24"/>
                <w:szCs w:val="24"/>
              </w:rPr>
              <w:t>[compulsory/optional] (delete which ever does not apply) [site visit and/ or clarification meeting] (delete which ever does not apply)</w:t>
            </w:r>
            <w:r w:rsidRPr="00B41A28">
              <w:rPr>
                <w:rFonts w:ascii="Calibri" w:hAnsi="Calibri"/>
                <w:sz w:val="24"/>
                <w:szCs w:val="24"/>
              </w:rPr>
              <w:t xml:space="preserve"> are:</w:t>
            </w:r>
            <w:r w:rsidR="00D64B04" w:rsidRPr="00B41A28">
              <w:rPr>
                <w:rFonts w:ascii="Calibri" w:hAnsi="Calibri"/>
                <w:sz w:val="24"/>
                <w:szCs w:val="24"/>
              </w:rPr>
              <w:t xml:space="preserve"> [delete if there is no requirement for a site visit and or clarification meeting]</w:t>
            </w:r>
          </w:p>
          <w:p w14:paraId="3A6D3A04" w14:textId="77777777" w:rsidR="00D507F3" w:rsidRPr="00B41A28" w:rsidRDefault="00D507F3" w:rsidP="00B41A28">
            <w:pPr>
              <w:jc w:val="both"/>
              <w:rPr>
                <w:rFonts w:ascii="Calibri" w:hAnsi="Calibri"/>
                <w:sz w:val="24"/>
                <w:szCs w:val="24"/>
              </w:rPr>
            </w:pPr>
          </w:p>
          <w:p w14:paraId="3A6D3A05"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             Location: </w:t>
            </w:r>
            <w:r w:rsidR="00D609AA" w:rsidRPr="00B41A28">
              <w:rPr>
                <w:rFonts w:ascii="Calibri" w:hAnsi="Calibri"/>
                <w:sz w:val="24"/>
                <w:szCs w:val="24"/>
              </w:rPr>
              <w:fldChar w:fldCharType="begin">
                <w:ffData>
                  <w:name w:val="Text8"/>
                  <w:enabled/>
                  <w:calcOnExit w:val="0"/>
                  <w:textInput/>
                </w:ffData>
              </w:fldChar>
            </w:r>
            <w:bookmarkStart w:id="19" w:name="Text8"/>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19"/>
          </w:p>
          <w:p w14:paraId="3A6D3A06" w14:textId="77777777" w:rsidR="00D507F3" w:rsidRPr="00B41A28" w:rsidRDefault="00D507F3" w:rsidP="00B41A28">
            <w:pPr>
              <w:jc w:val="both"/>
              <w:rPr>
                <w:rFonts w:ascii="Calibri" w:hAnsi="Calibri"/>
                <w:i/>
                <w:sz w:val="24"/>
                <w:szCs w:val="24"/>
              </w:rPr>
            </w:pPr>
            <w:r w:rsidRPr="00B41A28">
              <w:rPr>
                <w:rFonts w:ascii="Calibri" w:hAnsi="Calibri"/>
                <w:sz w:val="24"/>
                <w:szCs w:val="24"/>
              </w:rPr>
              <w:t xml:space="preserve">             Date: </w:t>
            </w:r>
            <w:r w:rsidR="00D609AA" w:rsidRPr="00B41A28">
              <w:rPr>
                <w:rFonts w:ascii="Calibri" w:hAnsi="Calibri"/>
                <w:sz w:val="24"/>
                <w:szCs w:val="24"/>
              </w:rPr>
              <w:fldChar w:fldCharType="begin">
                <w:ffData>
                  <w:name w:val="Text9"/>
                  <w:enabled/>
                  <w:calcOnExit w:val="0"/>
                  <w:textInput/>
                </w:ffData>
              </w:fldChar>
            </w:r>
            <w:bookmarkStart w:id="20" w:name="Text9"/>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20"/>
            <w:r w:rsidRPr="00B41A28">
              <w:rPr>
                <w:rFonts w:ascii="Calibri" w:hAnsi="Calibri"/>
                <w:sz w:val="24"/>
                <w:szCs w:val="24"/>
              </w:rPr>
              <w:t xml:space="preserve"> Starting time: </w:t>
            </w:r>
            <w:r w:rsidR="00D609AA" w:rsidRPr="00B41A28">
              <w:rPr>
                <w:rFonts w:ascii="Calibri" w:hAnsi="Calibri"/>
                <w:sz w:val="24"/>
                <w:szCs w:val="24"/>
              </w:rPr>
              <w:fldChar w:fldCharType="begin">
                <w:ffData>
                  <w:name w:val="Text10"/>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 xml:space="preserve">Contact Person: </w:t>
            </w:r>
            <w:r w:rsidR="00D609AA" w:rsidRPr="00B41A28">
              <w:rPr>
                <w:rFonts w:ascii="Calibri" w:hAnsi="Calibri"/>
                <w:sz w:val="24"/>
                <w:szCs w:val="24"/>
              </w:rPr>
              <w:fldChar w:fldCharType="begin">
                <w:ffData>
                  <w:name w:val="Text11"/>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 xml:space="preserve">Tel No: </w:t>
            </w:r>
            <w:r w:rsidR="00D609AA" w:rsidRPr="00B41A28">
              <w:rPr>
                <w:rFonts w:ascii="Calibri" w:hAnsi="Calibri"/>
                <w:sz w:val="24"/>
                <w:szCs w:val="24"/>
              </w:rPr>
              <w:fldChar w:fldCharType="begin">
                <w:ffData>
                  <w:name w:val="Text12"/>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ab/>
            </w:r>
            <w:r w:rsidRPr="00B41A28">
              <w:rPr>
                <w:rFonts w:ascii="Calibri" w:hAnsi="Calibri"/>
                <w:sz w:val="24"/>
                <w:szCs w:val="24"/>
              </w:rPr>
              <w:tab/>
              <w:t xml:space="preserve">Fax No: </w:t>
            </w:r>
            <w:r w:rsidR="00D609AA" w:rsidRPr="00B41A28">
              <w:rPr>
                <w:rFonts w:ascii="Calibri" w:hAnsi="Calibri"/>
                <w:sz w:val="24"/>
                <w:szCs w:val="24"/>
              </w:rPr>
              <w:fldChar w:fldCharType="begin">
                <w:ffData>
                  <w:name w:val="Text13"/>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tc>
      </w:tr>
      <w:tr w:rsidR="00D507F3" w:rsidRPr="00B41A28" w14:paraId="3A6D3A09" w14:textId="77777777" w:rsidTr="0092544F">
        <w:tc>
          <w:tcPr>
            <w:tcW w:w="10314" w:type="dxa"/>
            <w:gridSpan w:val="4"/>
            <w:tcBorders>
              <w:top w:val="single" w:sz="4" w:space="0" w:color="auto"/>
              <w:left w:val="single" w:sz="4" w:space="0" w:color="auto"/>
              <w:bottom w:val="single" w:sz="4" w:space="0" w:color="auto"/>
              <w:right w:val="single" w:sz="4" w:space="0" w:color="auto"/>
            </w:tcBorders>
          </w:tcPr>
          <w:p w14:paraId="3A6D3A08" w14:textId="77777777" w:rsidR="00D507F3" w:rsidRPr="00B41A28" w:rsidRDefault="00D507F3" w:rsidP="00B41A28">
            <w:pPr>
              <w:ind w:left="720" w:hanging="720"/>
              <w:jc w:val="both"/>
              <w:rPr>
                <w:rFonts w:ascii="Calibri" w:hAnsi="Calibri"/>
                <w:sz w:val="24"/>
                <w:szCs w:val="24"/>
              </w:rPr>
            </w:pPr>
            <w:r w:rsidRPr="00B41A28">
              <w:rPr>
                <w:rFonts w:ascii="Calibri" w:hAnsi="Calibri"/>
                <w:sz w:val="24"/>
                <w:szCs w:val="24"/>
              </w:rPr>
              <w:t xml:space="preserve">2.8 </w:t>
            </w:r>
            <w:r w:rsidR="0092544F" w:rsidRPr="00B41A28">
              <w:rPr>
                <w:rFonts w:ascii="Calibri" w:hAnsi="Calibri"/>
                <w:sz w:val="24"/>
                <w:szCs w:val="24"/>
              </w:rPr>
              <w:t xml:space="preserve">      </w:t>
            </w:r>
            <w:r w:rsidRPr="00B41A28">
              <w:rPr>
                <w:rFonts w:ascii="Calibri" w:hAnsi="Calibri"/>
                <w:sz w:val="24"/>
                <w:szCs w:val="24"/>
              </w:rPr>
              <w:t xml:space="preserve">Clarification of the tender documents must be received by the Procuring Entity at least </w:t>
            </w:r>
            <w:proofErr w:type="gramStart"/>
            <w:r w:rsidRPr="00B41A28">
              <w:rPr>
                <w:rFonts w:ascii="Calibri" w:hAnsi="Calibri"/>
                <w:sz w:val="24"/>
                <w:szCs w:val="24"/>
              </w:rPr>
              <w:t>…..</w:t>
            </w:r>
            <w:proofErr w:type="gramEnd"/>
            <w:r w:rsidRPr="00B41A28">
              <w:rPr>
                <w:rFonts w:ascii="Calibri" w:hAnsi="Calibri"/>
                <w:sz w:val="24"/>
                <w:szCs w:val="24"/>
              </w:rPr>
              <w:t xml:space="preserve"> working days before the closing date and time stated in clause 2.26 of the Tender Data.</w:t>
            </w:r>
          </w:p>
        </w:tc>
      </w:tr>
      <w:tr w:rsidR="0092544F" w:rsidRPr="00B41A28" w14:paraId="3A6D3A0B" w14:textId="77777777" w:rsidTr="0092544F">
        <w:tc>
          <w:tcPr>
            <w:tcW w:w="10314" w:type="dxa"/>
            <w:gridSpan w:val="4"/>
            <w:tcBorders>
              <w:top w:val="single" w:sz="4" w:space="0" w:color="auto"/>
              <w:left w:val="single" w:sz="4" w:space="0" w:color="auto"/>
              <w:bottom w:val="single" w:sz="4" w:space="0" w:color="auto"/>
              <w:right w:val="single" w:sz="4" w:space="0" w:color="auto"/>
            </w:tcBorders>
          </w:tcPr>
          <w:p w14:paraId="3A6D3A0A" w14:textId="77777777" w:rsidR="0092544F" w:rsidRPr="00B41A28" w:rsidRDefault="0092544F" w:rsidP="00B41A28">
            <w:pPr>
              <w:ind w:left="720" w:hanging="720"/>
              <w:jc w:val="both"/>
              <w:rPr>
                <w:rFonts w:ascii="Calibri" w:hAnsi="Calibri"/>
                <w:sz w:val="24"/>
                <w:szCs w:val="24"/>
              </w:rPr>
            </w:pPr>
            <w:r w:rsidRPr="00B41A28">
              <w:rPr>
                <w:rFonts w:ascii="Calibri" w:hAnsi="Calibri"/>
                <w:sz w:val="24"/>
                <w:szCs w:val="24"/>
              </w:rPr>
              <w:t>2.13       The prices and rates are to be stated in Botswana Pula or any other freely convertible international currency, for goods sourced outside Botswana.</w:t>
            </w:r>
          </w:p>
        </w:tc>
      </w:tr>
      <w:tr w:rsidR="0092544F" w:rsidRPr="00B41A28" w14:paraId="3A6D3A0D" w14:textId="77777777" w:rsidTr="0092544F">
        <w:tc>
          <w:tcPr>
            <w:tcW w:w="10314" w:type="dxa"/>
            <w:gridSpan w:val="4"/>
            <w:tcBorders>
              <w:top w:val="single" w:sz="4" w:space="0" w:color="auto"/>
              <w:left w:val="single" w:sz="4" w:space="0" w:color="auto"/>
              <w:bottom w:val="single" w:sz="4" w:space="0" w:color="auto"/>
              <w:right w:val="single" w:sz="4" w:space="0" w:color="auto"/>
            </w:tcBorders>
          </w:tcPr>
          <w:p w14:paraId="3A6D3A0C" w14:textId="77777777" w:rsidR="0092544F" w:rsidRPr="00B41A28" w:rsidRDefault="0092544F" w:rsidP="00B41A28">
            <w:pPr>
              <w:ind w:left="720" w:hanging="720"/>
              <w:jc w:val="both"/>
              <w:rPr>
                <w:rFonts w:ascii="Calibri" w:hAnsi="Calibri"/>
                <w:sz w:val="24"/>
                <w:szCs w:val="24"/>
              </w:rPr>
            </w:pPr>
            <w:r w:rsidRPr="00B41A28">
              <w:rPr>
                <w:rFonts w:ascii="Calibri" w:hAnsi="Calibri"/>
                <w:sz w:val="24"/>
                <w:szCs w:val="24"/>
              </w:rPr>
              <w:lastRenderedPageBreak/>
              <w:t xml:space="preserve">2.15       Alternative Tender Offers are invited: Yes /No </w:t>
            </w:r>
            <w:r w:rsidRPr="00B41A28">
              <w:rPr>
                <w:rFonts w:ascii="Calibri" w:hAnsi="Calibri"/>
                <w:i/>
                <w:sz w:val="24"/>
                <w:szCs w:val="24"/>
              </w:rPr>
              <w:t>(delete which ever does not apply)</w:t>
            </w:r>
          </w:p>
        </w:tc>
      </w:tr>
      <w:tr w:rsidR="0092544F" w:rsidRPr="00B41A28" w14:paraId="3A6D3A10" w14:textId="77777777" w:rsidTr="0092544F">
        <w:tc>
          <w:tcPr>
            <w:tcW w:w="10314" w:type="dxa"/>
            <w:gridSpan w:val="4"/>
            <w:tcBorders>
              <w:top w:val="single" w:sz="4" w:space="0" w:color="auto"/>
              <w:left w:val="single" w:sz="4" w:space="0" w:color="auto"/>
              <w:bottom w:val="single" w:sz="4" w:space="0" w:color="auto"/>
              <w:right w:val="single" w:sz="4" w:space="0" w:color="auto"/>
            </w:tcBorders>
          </w:tcPr>
          <w:p w14:paraId="3A6D3A0E" w14:textId="77777777" w:rsidR="0092544F" w:rsidRPr="00B41A28" w:rsidRDefault="0092544F" w:rsidP="00B41A28">
            <w:pPr>
              <w:ind w:left="720" w:hanging="720"/>
              <w:jc w:val="both"/>
              <w:rPr>
                <w:rFonts w:ascii="Calibri" w:hAnsi="Calibri"/>
                <w:sz w:val="24"/>
                <w:szCs w:val="24"/>
              </w:rPr>
            </w:pPr>
            <w:r w:rsidRPr="00B41A28">
              <w:rPr>
                <w:rFonts w:ascii="Calibri" w:hAnsi="Calibri"/>
                <w:sz w:val="24"/>
                <w:szCs w:val="24"/>
              </w:rPr>
              <w:t>2.16       If a tenderer wishes to submit an alternative tender offer, the only criteria permitted for such alternative</w:t>
            </w:r>
          </w:p>
          <w:p w14:paraId="3A6D3A0F" w14:textId="77777777" w:rsidR="0092544F" w:rsidRPr="00B41A28" w:rsidRDefault="0092544F" w:rsidP="00B41A28">
            <w:pPr>
              <w:ind w:left="720" w:hanging="720"/>
              <w:jc w:val="both"/>
              <w:rPr>
                <w:rFonts w:ascii="Calibri" w:hAnsi="Calibri"/>
                <w:sz w:val="24"/>
                <w:szCs w:val="24"/>
              </w:rPr>
            </w:pPr>
            <w:r w:rsidRPr="00B41A28">
              <w:rPr>
                <w:rFonts w:ascii="Calibri" w:hAnsi="Calibri"/>
                <w:sz w:val="24"/>
                <w:szCs w:val="24"/>
              </w:rPr>
              <w:t xml:space="preserve">        tender offer </w:t>
            </w:r>
            <w:proofErr w:type="gramStart"/>
            <w:r w:rsidRPr="00B41A28">
              <w:rPr>
                <w:rFonts w:ascii="Calibri" w:hAnsi="Calibri"/>
                <w:sz w:val="24"/>
                <w:szCs w:val="24"/>
              </w:rPr>
              <w:t>are</w:t>
            </w:r>
            <w:proofErr w:type="gramEnd"/>
            <w:r w:rsidRPr="00B41A28">
              <w:rPr>
                <w:rFonts w:ascii="Calibri" w:hAnsi="Calibri"/>
                <w:sz w:val="24"/>
                <w:szCs w:val="24"/>
              </w:rPr>
              <w:t>:</w:t>
            </w:r>
            <w:r w:rsidRPr="00B41A28">
              <w:rPr>
                <w:rFonts w:ascii="Calibri" w:hAnsi="Calibri"/>
                <w:i/>
                <w:sz w:val="24"/>
                <w:szCs w:val="24"/>
              </w:rPr>
              <w:t xml:space="preserve"> </w:t>
            </w:r>
            <w:r w:rsidRPr="00B41A28">
              <w:rPr>
                <w:rFonts w:ascii="Calibri" w:hAnsi="Calibri"/>
                <w:sz w:val="24"/>
                <w:szCs w:val="24"/>
              </w:rPr>
              <w:fldChar w:fldCharType="begin">
                <w:ffData>
                  <w:name w:val=""/>
                  <w:enabled/>
                  <w:calcOnExit w:val="0"/>
                  <w:textInput/>
                </w:ffData>
              </w:fldChar>
            </w:r>
            <w:r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sz w:val="24"/>
                <w:szCs w:val="24"/>
              </w:rPr>
              <w:fldChar w:fldCharType="end"/>
            </w:r>
            <w:r w:rsidRPr="00B41A28">
              <w:rPr>
                <w:rFonts w:ascii="Calibri" w:hAnsi="Calibri"/>
                <w:i/>
                <w:sz w:val="24"/>
                <w:szCs w:val="24"/>
              </w:rPr>
              <w:t xml:space="preserve"> (state criteria permitted for alternative offers)</w:t>
            </w:r>
          </w:p>
        </w:tc>
      </w:tr>
      <w:tr w:rsidR="0092544F" w:rsidRPr="00B41A28" w14:paraId="3A6D3A13" w14:textId="77777777" w:rsidTr="0092544F">
        <w:tc>
          <w:tcPr>
            <w:tcW w:w="10314" w:type="dxa"/>
            <w:gridSpan w:val="4"/>
            <w:tcBorders>
              <w:top w:val="single" w:sz="4" w:space="0" w:color="auto"/>
              <w:left w:val="single" w:sz="4" w:space="0" w:color="auto"/>
              <w:bottom w:val="single" w:sz="4" w:space="0" w:color="auto"/>
              <w:right w:val="single" w:sz="4" w:space="0" w:color="auto"/>
            </w:tcBorders>
          </w:tcPr>
          <w:p w14:paraId="3A6D3A11" w14:textId="77777777" w:rsidR="0092544F" w:rsidRPr="00B41A28" w:rsidRDefault="0092544F" w:rsidP="00B41A28">
            <w:pPr>
              <w:jc w:val="both"/>
              <w:rPr>
                <w:rFonts w:ascii="Calibri" w:hAnsi="Calibri"/>
                <w:sz w:val="24"/>
                <w:szCs w:val="24"/>
              </w:rPr>
            </w:pPr>
            <w:r w:rsidRPr="00B41A28">
              <w:rPr>
                <w:rFonts w:ascii="Calibri" w:hAnsi="Calibri"/>
                <w:sz w:val="24"/>
                <w:szCs w:val="24"/>
              </w:rPr>
              <w:t xml:space="preserve">2.17 Tenderers may offer for providing any of the following parts, or combinations thereof, of the supplies </w:t>
            </w:r>
          </w:p>
          <w:p w14:paraId="3A6D3A12" w14:textId="77777777" w:rsidR="0092544F" w:rsidRPr="00B41A28" w:rsidRDefault="0092544F" w:rsidP="00B41A28">
            <w:pPr>
              <w:ind w:left="720" w:hanging="720"/>
              <w:jc w:val="both"/>
              <w:rPr>
                <w:rFonts w:ascii="Calibri" w:hAnsi="Calibri"/>
                <w:sz w:val="24"/>
                <w:szCs w:val="24"/>
              </w:rPr>
            </w:pPr>
            <w:r w:rsidRPr="00B41A28">
              <w:rPr>
                <w:rFonts w:ascii="Calibri" w:hAnsi="Calibri"/>
                <w:sz w:val="24"/>
                <w:szCs w:val="24"/>
              </w:rPr>
              <w:t xml:space="preserve">         identified in the Scope of Supplies: </w:t>
            </w:r>
            <w:r w:rsidRPr="00B41A28">
              <w:rPr>
                <w:rFonts w:ascii="Calibri" w:hAnsi="Calibri"/>
                <w:sz w:val="24"/>
                <w:szCs w:val="24"/>
              </w:rPr>
              <w:fldChar w:fldCharType="begin">
                <w:ffData>
                  <w:name w:val=""/>
                  <w:enabled/>
                  <w:calcOnExit w:val="0"/>
                  <w:textInput/>
                </w:ffData>
              </w:fldChar>
            </w:r>
            <w:r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sz w:val="24"/>
                <w:szCs w:val="24"/>
              </w:rPr>
              <w:fldChar w:fldCharType="end"/>
            </w:r>
            <w:r w:rsidRPr="00B41A28">
              <w:rPr>
                <w:rFonts w:ascii="Calibri" w:hAnsi="Calibri"/>
                <w:i/>
                <w:sz w:val="24"/>
                <w:szCs w:val="24"/>
              </w:rPr>
              <w:t xml:space="preserve"> (state requirement)</w:t>
            </w:r>
          </w:p>
        </w:tc>
      </w:tr>
      <w:tr w:rsidR="00D507F3" w:rsidRPr="00B41A28" w14:paraId="3A6D3A15"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3A6D3A14" w14:textId="77777777" w:rsidR="00D507F3" w:rsidRPr="00B41A28" w:rsidRDefault="00D507F3" w:rsidP="00B41A28">
            <w:pPr>
              <w:ind w:left="720" w:hanging="720"/>
              <w:jc w:val="both"/>
              <w:rPr>
                <w:rFonts w:ascii="Calibri" w:hAnsi="Calibri"/>
                <w:sz w:val="24"/>
                <w:szCs w:val="24"/>
              </w:rPr>
            </w:pPr>
            <w:r w:rsidRPr="00B41A28">
              <w:rPr>
                <w:rFonts w:ascii="Calibri" w:hAnsi="Calibri"/>
                <w:sz w:val="24"/>
                <w:szCs w:val="24"/>
              </w:rPr>
              <w:t xml:space="preserve">2.20 Parts of each tender offer communicated on paper shall be submitted as an original, plus </w:t>
            </w:r>
            <w:r w:rsidR="00D64B04" w:rsidRPr="00B41A28">
              <w:rPr>
                <w:rFonts w:ascii="Calibri" w:hAnsi="Calibri"/>
                <w:sz w:val="24"/>
                <w:szCs w:val="24"/>
              </w:rPr>
              <w:t xml:space="preserve">2 duplicate </w:t>
            </w:r>
            <w:r w:rsidRPr="00B41A28">
              <w:rPr>
                <w:rFonts w:ascii="Calibri" w:hAnsi="Calibri"/>
                <w:sz w:val="24"/>
                <w:szCs w:val="24"/>
              </w:rPr>
              <w:t>Copies.</w:t>
            </w:r>
          </w:p>
        </w:tc>
      </w:tr>
      <w:tr w:rsidR="00D507F3" w:rsidRPr="00B41A28" w14:paraId="3A6D3A1D"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3A6D3A16" w14:textId="77777777" w:rsidR="00D507F3" w:rsidRPr="00B41A28" w:rsidRDefault="00D507F3" w:rsidP="00B41A28">
            <w:pPr>
              <w:ind w:left="427" w:hanging="427"/>
              <w:jc w:val="both"/>
              <w:rPr>
                <w:rFonts w:ascii="Calibri" w:hAnsi="Calibri"/>
                <w:sz w:val="24"/>
                <w:szCs w:val="24"/>
              </w:rPr>
            </w:pPr>
            <w:r w:rsidRPr="00B41A28">
              <w:rPr>
                <w:rFonts w:ascii="Calibri" w:hAnsi="Calibri"/>
                <w:sz w:val="24"/>
                <w:szCs w:val="24"/>
              </w:rPr>
              <w:t xml:space="preserve">2.22 The Procuring Entity’s address for delivery of tender offers and identification details to be shown </w:t>
            </w:r>
            <w:proofErr w:type="gramStart"/>
            <w:r w:rsidRPr="00B41A28">
              <w:rPr>
                <w:rFonts w:ascii="Calibri" w:hAnsi="Calibri"/>
                <w:sz w:val="24"/>
                <w:szCs w:val="24"/>
              </w:rPr>
              <w:t>on  each</w:t>
            </w:r>
            <w:proofErr w:type="gramEnd"/>
            <w:r w:rsidRPr="00B41A28">
              <w:rPr>
                <w:rFonts w:ascii="Calibri" w:hAnsi="Calibri"/>
                <w:sz w:val="24"/>
                <w:szCs w:val="24"/>
              </w:rPr>
              <w:t xml:space="preserve"> tender offer package are:</w:t>
            </w:r>
          </w:p>
          <w:p w14:paraId="3A6D3A17" w14:textId="77777777" w:rsidR="00D507F3" w:rsidRPr="00B41A28" w:rsidRDefault="00D507F3" w:rsidP="00B41A28">
            <w:pPr>
              <w:jc w:val="both"/>
              <w:rPr>
                <w:rFonts w:ascii="Calibri" w:hAnsi="Calibri"/>
                <w:sz w:val="24"/>
                <w:szCs w:val="24"/>
              </w:rPr>
            </w:pPr>
          </w:p>
          <w:p w14:paraId="3A6D3A18" w14:textId="77777777" w:rsidR="00D507F3" w:rsidRPr="00B41A28" w:rsidRDefault="0092544F" w:rsidP="00B41A28">
            <w:pPr>
              <w:jc w:val="both"/>
              <w:rPr>
                <w:rFonts w:ascii="Calibri" w:hAnsi="Calibri"/>
                <w:sz w:val="24"/>
                <w:szCs w:val="24"/>
              </w:rPr>
            </w:pPr>
            <w:r w:rsidRPr="00B41A28">
              <w:rPr>
                <w:rFonts w:ascii="Calibri" w:hAnsi="Calibri"/>
                <w:sz w:val="24"/>
                <w:szCs w:val="24"/>
              </w:rPr>
              <w:t xml:space="preserve"> </w:t>
            </w:r>
            <w:r w:rsidR="00D507F3" w:rsidRPr="00B41A28">
              <w:rPr>
                <w:rFonts w:ascii="Calibri" w:hAnsi="Calibri"/>
                <w:sz w:val="24"/>
                <w:szCs w:val="24"/>
              </w:rPr>
              <w:t>(</w:t>
            </w:r>
            <w:proofErr w:type="gramStart"/>
            <w:r w:rsidR="00D507F3" w:rsidRPr="00B41A28">
              <w:rPr>
                <w:rFonts w:ascii="Calibri" w:hAnsi="Calibri"/>
                <w:sz w:val="24"/>
                <w:szCs w:val="24"/>
              </w:rPr>
              <w:t>location</w:t>
            </w:r>
            <w:proofErr w:type="gramEnd"/>
            <w:r w:rsidR="00D507F3" w:rsidRPr="00B41A28">
              <w:rPr>
                <w:rFonts w:ascii="Calibri" w:hAnsi="Calibri"/>
                <w:sz w:val="24"/>
                <w:szCs w:val="24"/>
              </w:rPr>
              <w:t xml:space="preserve"> of Tender Box)</w:t>
            </w:r>
            <w:r w:rsidRPr="00B41A28">
              <w:rPr>
                <w:rFonts w:ascii="Calibri" w:hAnsi="Calibri"/>
                <w:sz w:val="24"/>
                <w:szCs w:val="24"/>
              </w:rPr>
              <w:t xml:space="preserve"> </w:t>
            </w:r>
            <w:r w:rsidRPr="00B41A28">
              <w:rPr>
                <w:rFonts w:ascii="Calibri" w:hAnsi="Calibri"/>
                <w:sz w:val="24"/>
                <w:szCs w:val="24"/>
              </w:rPr>
              <w:fldChar w:fldCharType="begin">
                <w:ffData>
                  <w:name w:val="Text25"/>
                  <w:enabled/>
                  <w:calcOnExit w:val="0"/>
                  <w:textInput/>
                </w:ffData>
              </w:fldChar>
            </w:r>
            <w:bookmarkStart w:id="21" w:name="Text25"/>
            <w:r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sz w:val="24"/>
                <w:szCs w:val="24"/>
              </w:rPr>
              <w:fldChar w:fldCharType="end"/>
            </w:r>
            <w:bookmarkEnd w:id="21"/>
          </w:p>
          <w:p w14:paraId="3A6D3A19" w14:textId="77777777" w:rsidR="00D507F3" w:rsidRPr="00B41A28" w:rsidRDefault="0092544F" w:rsidP="00B41A28">
            <w:pPr>
              <w:jc w:val="both"/>
              <w:rPr>
                <w:rFonts w:ascii="Calibri" w:hAnsi="Calibri"/>
                <w:sz w:val="24"/>
                <w:szCs w:val="24"/>
              </w:rPr>
            </w:pPr>
            <w:r w:rsidRPr="00B41A28">
              <w:rPr>
                <w:rFonts w:ascii="Calibri" w:hAnsi="Calibri"/>
                <w:sz w:val="24"/>
                <w:szCs w:val="24"/>
              </w:rPr>
              <w:t xml:space="preserve"> </w:t>
            </w:r>
            <w:r w:rsidR="00D507F3" w:rsidRPr="00B41A28">
              <w:rPr>
                <w:rFonts w:ascii="Calibri" w:hAnsi="Calibri"/>
                <w:sz w:val="24"/>
                <w:szCs w:val="24"/>
              </w:rPr>
              <w:t>(</w:t>
            </w:r>
            <w:proofErr w:type="gramStart"/>
            <w:r w:rsidR="00D507F3" w:rsidRPr="00B41A28">
              <w:rPr>
                <w:rFonts w:ascii="Calibri" w:hAnsi="Calibri"/>
                <w:sz w:val="24"/>
                <w:szCs w:val="24"/>
              </w:rPr>
              <w:t>physical</w:t>
            </w:r>
            <w:proofErr w:type="gramEnd"/>
            <w:r w:rsidR="00D507F3" w:rsidRPr="00B41A28">
              <w:rPr>
                <w:rFonts w:ascii="Calibri" w:hAnsi="Calibri"/>
                <w:sz w:val="24"/>
                <w:szCs w:val="24"/>
              </w:rPr>
              <w:t xml:space="preserve"> address)</w:t>
            </w:r>
            <w:r w:rsidRPr="00B41A28">
              <w:rPr>
                <w:rFonts w:ascii="Calibri" w:hAnsi="Calibri"/>
                <w:sz w:val="24"/>
                <w:szCs w:val="24"/>
              </w:rPr>
              <w:t xml:space="preserve"> </w:t>
            </w:r>
            <w:r w:rsidRPr="00B41A28">
              <w:rPr>
                <w:rFonts w:ascii="Calibri" w:hAnsi="Calibri"/>
                <w:sz w:val="24"/>
                <w:szCs w:val="24"/>
              </w:rPr>
              <w:fldChar w:fldCharType="begin">
                <w:ffData>
                  <w:name w:val="Text19"/>
                  <w:enabled/>
                  <w:calcOnExit w:val="0"/>
                  <w:textInput/>
                </w:ffData>
              </w:fldChar>
            </w:r>
            <w:bookmarkStart w:id="22" w:name="Text19"/>
            <w:r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sz w:val="24"/>
                <w:szCs w:val="24"/>
              </w:rPr>
              <w:fldChar w:fldCharType="end"/>
            </w:r>
            <w:bookmarkEnd w:id="22"/>
          </w:p>
          <w:p w14:paraId="3A6D3A1A" w14:textId="77777777" w:rsidR="00D507F3" w:rsidRPr="00B41A28" w:rsidRDefault="00D507F3" w:rsidP="00B41A28">
            <w:pPr>
              <w:ind w:left="517"/>
              <w:jc w:val="both"/>
              <w:rPr>
                <w:rFonts w:ascii="Calibri" w:hAnsi="Calibri"/>
                <w:sz w:val="24"/>
                <w:szCs w:val="24"/>
              </w:rPr>
            </w:pPr>
            <w:r w:rsidRPr="00B41A28">
              <w:rPr>
                <w:rFonts w:ascii="Calibri" w:hAnsi="Calibri"/>
                <w:sz w:val="24"/>
                <w:szCs w:val="24"/>
              </w:rPr>
              <w:t xml:space="preserve"> </w:t>
            </w:r>
          </w:p>
          <w:p w14:paraId="3A6D3A1B" w14:textId="77777777" w:rsidR="00D507F3" w:rsidRPr="00B41A28" w:rsidRDefault="00D507F3" w:rsidP="00B41A28">
            <w:pPr>
              <w:ind w:left="517"/>
              <w:jc w:val="both"/>
              <w:rPr>
                <w:rFonts w:ascii="Calibri" w:hAnsi="Calibri"/>
                <w:sz w:val="24"/>
                <w:szCs w:val="24"/>
              </w:rPr>
            </w:pPr>
            <w:r w:rsidRPr="00B41A28">
              <w:rPr>
                <w:rFonts w:ascii="Calibri" w:hAnsi="Calibri"/>
                <w:sz w:val="24"/>
                <w:szCs w:val="24"/>
              </w:rPr>
              <w:t xml:space="preserve">Identification details to be shown </w:t>
            </w:r>
            <w:proofErr w:type="gramStart"/>
            <w:r w:rsidRPr="00B41A28">
              <w:rPr>
                <w:rFonts w:ascii="Calibri" w:hAnsi="Calibri"/>
                <w:sz w:val="24"/>
                <w:szCs w:val="24"/>
              </w:rPr>
              <w:t>on  each</w:t>
            </w:r>
            <w:proofErr w:type="gramEnd"/>
            <w:r w:rsidRPr="00B41A28">
              <w:rPr>
                <w:rFonts w:ascii="Calibri" w:hAnsi="Calibri"/>
                <w:sz w:val="24"/>
                <w:szCs w:val="24"/>
              </w:rPr>
              <w:t xml:space="preserve"> tender offer package are:</w:t>
            </w:r>
          </w:p>
          <w:p w14:paraId="3A6D3A1C" w14:textId="77777777" w:rsidR="00D507F3" w:rsidRPr="00B41A28" w:rsidRDefault="00D507F3" w:rsidP="00B41A28">
            <w:pPr>
              <w:ind w:left="517"/>
              <w:jc w:val="both"/>
              <w:rPr>
                <w:rFonts w:ascii="Calibri" w:hAnsi="Calibri"/>
                <w:i/>
                <w:sz w:val="24"/>
                <w:szCs w:val="24"/>
              </w:rPr>
            </w:pPr>
            <w:r w:rsidRPr="00B41A28">
              <w:rPr>
                <w:rFonts w:ascii="Calibri" w:hAnsi="Calibri"/>
                <w:sz w:val="24"/>
                <w:szCs w:val="24"/>
              </w:rPr>
              <w:t xml:space="preserve">(Tender Reference No. PR or MTC or DATC … Tender </w:t>
            </w:r>
            <w:proofErr w:type="gramStart"/>
            <w:r w:rsidRPr="00B41A28">
              <w:rPr>
                <w:rFonts w:ascii="Calibri" w:hAnsi="Calibri"/>
                <w:sz w:val="24"/>
                <w:szCs w:val="24"/>
              </w:rPr>
              <w:t>Title</w:t>
            </w:r>
            <w:r w:rsidRPr="00B41A28">
              <w:rPr>
                <w:rFonts w:ascii="Calibri" w:hAnsi="Calibri"/>
                <w:bCs/>
                <w:sz w:val="24"/>
                <w:szCs w:val="24"/>
              </w:rPr>
              <w:t xml:space="preserve"> ;</w:t>
            </w:r>
            <w:proofErr w:type="gramEnd"/>
            <w:r w:rsidRPr="00B41A28">
              <w:rPr>
                <w:rFonts w:ascii="Calibri" w:hAnsi="Calibri"/>
                <w:bCs/>
                <w:sz w:val="24"/>
                <w:szCs w:val="24"/>
              </w:rPr>
              <w:t xml:space="preserve"> </w:t>
            </w:r>
            <w:r w:rsidRPr="00B41A28">
              <w:rPr>
                <w:rFonts w:ascii="Calibri" w:hAnsi="Calibri"/>
                <w:sz w:val="24"/>
                <w:szCs w:val="24"/>
              </w:rPr>
              <w:t>Name and address of the bidder on the reverse side of the envelope</w:t>
            </w:r>
            <w:r w:rsidRPr="00B41A28">
              <w:rPr>
                <w:rFonts w:ascii="Calibri" w:hAnsi="Calibri"/>
                <w:bCs/>
                <w:sz w:val="24"/>
                <w:szCs w:val="24"/>
              </w:rPr>
              <w:t>.</w:t>
            </w:r>
            <w:r w:rsidRPr="00B41A28">
              <w:rPr>
                <w:rFonts w:ascii="Calibri" w:hAnsi="Calibri"/>
                <w:sz w:val="24"/>
                <w:szCs w:val="24"/>
              </w:rPr>
              <w:t>)</w:t>
            </w:r>
          </w:p>
        </w:tc>
      </w:tr>
      <w:tr w:rsidR="00D507F3" w:rsidRPr="00B41A28" w14:paraId="3A6D3A22" w14:textId="77777777" w:rsidTr="0092544F">
        <w:tc>
          <w:tcPr>
            <w:tcW w:w="1056" w:type="dxa"/>
            <w:gridSpan w:val="3"/>
            <w:tcBorders>
              <w:top w:val="single" w:sz="4" w:space="0" w:color="auto"/>
              <w:left w:val="single" w:sz="4" w:space="0" w:color="auto"/>
              <w:bottom w:val="single" w:sz="4" w:space="0" w:color="auto"/>
              <w:right w:val="nil"/>
            </w:tcBorders>
          </w:tcPr>
          <w:p w14:paraId="3A6D3A1E" w14:textId="77777777" w:rsidR="00D507F3" w:rsidRPr="00B41A28" w:rsidRDefault="00D507F3" w:rsidP="00B41A28">
            <w:pPr>
              <w:jc w:val="both"/>
              <w:rPr>
                <w:rFonts w:ascii="Calibri" w:hAnsi="Calibri"/>
                <w:sz w:val="24"/>
                <w:szCs w:val="24"/>
              </w:rPr>
            </w:pPr>
            <w:r w:rsidRPr="00B41A28">
              <w:rPr>
                <w:rFonts w:ascii="Calibri" w:hAnsi="Calibri"/>
                <w:sz w:val="24"/>
                <w:szCs w:val="24"/>
              </w:rPr>
              <w:t>2.26</w:t>
            </w:r>
          </w:p>
        </w:tc>
        <w:tc>
          <w:tcPr>
            <w:tcW w:w="9258" w:type="dxa"/>
            <w:tcBorders>
              <w:top w:val="single" w:sz="4" w:space="0" w:color="auto"/>
              <w:left w:val="nil"/>
              <w:bottom w:val="single" w:sz="4" w:space="0" w:color="auto"/>
              <w:right w:val="single" w:sz="4" w:space="0" w:color="auto"/>
            </w:tcBorders>
            <w:tcMar>
              <w:top w:w="85" w:type="dxa"/>
              <w:left w:w="108" w:type="dxa"/>
              <w:bottom w:w="85" w:type="dxa"/>
              <w:right w:w="108" w:type="dxa"/>
            </w:tcMar>
          </w:tcPr>
          <w:p w14:paraId="3A6D3A1F" w14:textId="77777777" w:rsidR="00D507F3" w:rsidRPr="00B41A28" w:rsidRDefault="00D507F3" w:rsidP="00B41A28">
            <w:pPr>
              <w:jc w:val="both"/>
              <w:rPr>
                <w:rFonts w:ascii="Calibri" w:hAnsi="Calibri"/>
                <w:sz w:val="24"/>
                <w:szCs w:val="24"/>
              </w:rPr>
            </w:pPr>
            <w:r w:rsidRPr="00B41A28">
              <w:rPr>
                <w:rFonts w:ascii="Calibri" w:hAnsi="Calibri"/>
                <w:sz w:val="24"/>
                <w:szCs w:val="24"/>
              </w:rPr>
              <w:t>The closing time for submission of tender offers is:</w:t>
            </w:r>
          </w:p>
          <w:p w14:paraId="3A6D3A20" w14:textId="77777777" w:rsidR="00D507F3" w:rsidRPr="00B41A28" w:rsidRDefault="00D507F3" w:rsidP="00B41A28">
            <w:pPr>
              <w:jc w:val="both"/>
              <w:rPr>
                <w:rFonts w:ascii="Calibri" w:hAnsi="Calibri"/>
                <w:sz w:val="24"/>
                <w:szCs w:val="24"/>
              </w:rPr>
            </w:pPr>
          </w:p>
          <w:p w14:paraId="3A6D3A21" w14:textId="77777777" w:rsidR="00D507F3" w:rsidRPr="00B41A28" w:rsidRDefault="00D609AA" w:rsidP="00B41A28">
            <w:pPr>
              <w:jc w:val="both"/>
              <w:rPr>
                <w:rFonts w:ascii="Calibri" w:hAnsi="Calibri"/>
                <w:sz w:val="24"/>
                <w:szCs w:val="24"/>
              </w:rPr>
            </w:pPr>
            <w:r w:rsidRPr="00B41A28">
              <w:rPr>
                <w:rFonts w:ascii="Calibri" w:hAnsi="Calibri"/>
                <w:sz w:val="24"/>
                <w:szCs w:val="24"/>
              </w:rPr>
              <w:fldChar w:fldCharType="begin">
                <w:ffData>
                  <w:name w:val="Text38"/>
                  <w:enabled/>
                  <w:calcOnExit w:val="0"/>
                  <w:textInput/>
                </w:ffData>
              </w:fldChar>
            </w:r>
            <w:r w:rsidR="00D507F3"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Pr="00B41A28">
              <w:rPr>
                <w:rFonts w:ascii="Calibri" w:hAnsi="Calibri"/>
                <w:sz w:val="24"/>
                <w:szCs w:val="24"/>
              </w:rPr>
              <w:fldChar w:fldCharType="end"/>
            </w:r>
            <w:r w:rsidR="00D507F3" w:rsidRPr="00B41A28">
              <w:rPr>
                <w:rFonts w:ascii="Calibri" w:hAnsi="Calibri"/>
                <w:sz w:val="24"/>
                <w:szCs w:val="24"/>
              </w:rPr>
              <w:t xml:space="preserve">hrs on </w:t>
            </w:r>
            <w:r w:rsidRPr="00B41A28">
              <w:rPr>
                <w:rFonts w:ascii="Calibri" w:hAnsi="Calibri"/>
                <w:sz w:val="24"/>
                <w:szCs w:val="24"/>
              </w:rPr>
              <w:fldChar w:fldCharType="begin">
                <w:ffData>
                  <w:name w:val="Text22"/>
                  <w:enabled/>
                  <w:calcOnExit w:val="0"/>
                  <w:textInput/>
                </w:ffData>
              </w:fldChar>
            </w:r>
            <w:r w:rsidR="00D507F3"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Pr="00B41A28">
              <w:rPr>
                <w:rFonts w:ascii="Calibri" w:hAnsi="Calibri"/>
                <w:sz w:val="24"/>
                <w:szCs w:val="24"/>
              </w:rPr>
              <w:fldChar w:fldCharType="end"/>
            </w:r>
            <w:r w:rsidR="00D507F3" w:rsidRPr="00B41A28">
              <w:rPr>
                <w:rFonts w:ascii="Calibri" w:hAnsi="Calibri"/>
                <w:sz w:val="24"/>
                <w:szCs w:val="24"/>
              </w:rPr>
              <w:t xml:space="preserve"> (day) </w:t>
            </w:r>
            <w:r w:rsidRPr="00B41A28">
              <w:rPr>
                <w:rFonts w:ascii="Calibri" w:hAnsi="Calibri"/>
                <w:sz w:val="24"/>
                <w:szCs w:val="24"/>
              </w:rPr>
              <w:fldChar w:fldCharType="begin">
                <w:ffData>
                  <w:name w:val="Text23"/>
                  <w:enabled/>
                  <w:calcOnExit w:val="0"/>
                  <w:textInput/>
                </w:ffData>
              </w:fldChar>
            </w:r>
            <w:r w:rsidR="00D507F3"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00D507F3" w:rsidRPr="00B41A28">
              <w:rPr>
                <w:rFonts w:ascii="Calibri" w:hAnsi="Calibri"/>
                <w:sz w:val="24"/>
                <w:szCs w:val="24"/>
              </w:rPr>
              <w:t> </w:t>
            </w:r>
            <w:r w:rsidRPr="00B41A28">
              <w:rPr>
                <w:rFonts w:ascii="Calibri" w:hAnsi="Calibri"/>
                <w:sz w:val="24"/>
                <w:szCs w:val="24"/>
              </w:rPr>
              <w:fldChar w:fldCharType="end"/>
            </w:r>
            <w:r w:rsidR="00D507F3" w:rsidRPr="00B41A28">
              <w:rPr>
                <w:rFonts w:ascii="Calibri" w:hAnsi="Calibri"/>
                <w:sz w:val="24"/>
                <w:szCs w:val="24"/>
              </w:rPr>
              <w:t xml:space="preserve"> (date).</w:t>
            </w:r>
          </w:p>
        </w:tc>
      </w:tr>
      <w:tr w:rsidR="00D507F3" w:rsidRPr="00B41A28" w14:paraId="3A6D3A25" w14:textId="77777777" w:rsidTr="0092544F">
        <w:tc>
          <w:tcPr>
            <w:tcW w:w="1056" w:type="dxa"/>
            <w:gridSpan w:val="3"/>
            <w:tcBorders>
              <w:top w:val="single" w:sz="4" w:space="0" w:color="auto"/>
              <w:left w:val="single" w:sz="4" w:space="0" w:color="auto"/>
              <w:bottom w:val="single" w:sz="4" w:space="0" w:color="auto"/>
              <w:right w:val="nil"/>
            </w:tcBorders>
            <w:hideMark/>
          </w:tcPr>
          <w:p w14:paraId="3A6D3A23" w14:textId="77777777" w:rsidR="00D507F3" w:rsidRPr="00B41A28" w:rsidRDefault="00D507F3" w:rsidP="00B41A28">
            <w:pPr>
              <w:jc w:val="both"/>
              <w:rPr>
                <w:rFonts w:ascii="Calibri" w:hAnsi="Calibri"/>
                <w:sz w:val="24"/>
                <w:szCs w:val="24"/>
              </w:rPr>
            </w:pPr>
            <w:r w:rsidRPr="00B41A28">
              <w:rPr>
                <w:rFonts w:ascii="Calibri" w:hAnsi="Calibri"/>
                <w:sz w:val="24"/>
                <w:szCs w:val="24"/>
              </w:rPr>
              <w:t>2.26</w:t>
            </w:r>
          </w:p>
        </w:tc>
        <w:tc>
          <w:tcPr>
            <w:tcW w:w="9258" w:type="dxa"/>
            <w:tcBorders>
              <w:top w:val="single" w:sz="4" w:space="0" w:color="auto"/>
              <w:left w:val="nil"/>
              <w:bottom w:val="single" w:sz="4" w:space="0" w:color="auto"/>
              <w:right w:val="single" w:sz="4" w:space="0" w:color="auto"/>
            </w:tcBorders>
            <w:tcMar>
              <w:top w:w="85" w:type="dxa"/>
              <w:left w:w="108" w:type="dxa"/>
              <w:bottom w:w="85" w:type="dxa"/>
              <w:right w:w="108" w:type="dxa"/>
            </w:tcMar>
            <w:hideMark/>
          </w:tcPr>
          <w:p w14:paraId="3A6D3A24" w14:textId="77777777" w:rsidR="00D507F3" w:rsidRPr="00B41A28" w:rsidRDefault="00D507F3" w:rsidP="00B41A28">
            <w:pPr>
              <w:jc w:val="both"/>
              <w:rPr>
                <w:rFonts w:ascii="Calibri" w:hAnsi="Calibri"/>
                <w:i/>
                <w:sz w:val="24"/>
                <w:szCs w:val="24"/>
              </w:rPr>
            </w:pPr>
            <w:r w:rsidRPr="00B41A28">
              <w:rPr>
                <w:rFonts w:ascii="Calibri" w:hAnsi="Calibri"/>
                <w:sz w:val="24"/>
                <w:szCs w:val="24"/>
              </w:rPr>
              <w:t xml:space="preserve">Telephonic, facsimile or emailed tender offers will </w:t>
            </w:r>
            <w:r w:rsidRPr="00B41A28">
              <w:rPr>
                <w:rFonts w:ascii="Calibri" w:hAnsi="Calibri"/>
                <w:b/>
                <w:bCs/>
                <w:sz w:val="24"/>
                <w:szCs w:val="24"/>
              </w:rPr>
              <w:t>not</w:t>
            </w:r>
            <w:r w:rsidRPr="00B41A28">
              <w:rPr>
                <w:rFonts w:ascii="Calibri" w:hAnsi="Calibri"/>
                <w:sz w:val="24"/>
                <w:szCs w:val="24"/>
              </w:rPr>
              <w:t xml:space="preserve"> be accepted.</w:t>
            </w:r>
          </w:p>
        </w:tc>
      </w:tr>
      <w:tr w:rsidR="00D507F3" w:rsidRPr="00B41A28" w14:paraId="3A6D3A27"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3A6D3A26" w14:textId="77777777" w:rsidR="00D507F3" w:rsidRPr="00B41A28" w:rsidRDefault="00D507F3" w:rsidP="00B41A28">
            <w:pPr>
              <w:ind w:left="-23"/>
              <w:jc w:val="both"/>
              <w:rPr>
                <w:rFonts w:ascii="Calibri" w:hAnsi="Calibri"/>
                <w:i/>
                <w:sz w:val="24"/>
                <w:szCs w:val="24"/>
              </w:rPr>
            </w:pPr>
            <w:r w:rsidRPr="00B41A28">
              <w:rPr>
                <w:rFonts w:ascii="Calibri" w:hAnsi="Calibri"/>
                <w:sz w:val="24"/>
                <w:szCs w:val="24"/>
              </w:rPr>
              <w:t xml:space="preserve">2.28    The tender validity period is </w:t>
            </w:r>
            <w:r w:rsidR="00D609AA" w:rsidRPr="00B41A28">
              <w:rPr>
                <w:rFonts w:ascii="Calibri" w:hAnsi="Calibri"/>
                <w:sz w:val="24"/>
                <w:szCs w:val="24"/>
              </w:rPr>
              <w:fldChar w:fldCharType="begin">
                <w:ffData>
                  <w:name w:val="Text24"/>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 xml:space="preserve"> days</w:t>
            </w:r>
          </w:p>
        </w:tc>
      </w:tr>
      <w:tr w:rsidR="00D507F3" w:rsidRPr="00B41A28" w14:paraId="3A6D3A2B" w14:textId="77777777" w:rsidTr="0092544F">
        <w:tc>
          <w:tcPr>
            <w:tcW w:w="10314" w:type="dxa"/>
            <w:gridSpan w:val="4"/>
            <w:tcBorders>
              <w:top w:val="single" w:sz="4" w:space="0" w:color="auto"/>
              <w:left w:val="single" w:sz="4" w:space="0" w:color="auto"/>
              <w:bottom w:val="single" w:sz="4" w:space="0" w:color="auto"/>
              <w:right w:val="single" w:sz="4" w:space="0" w:color="auto"/>
            </w:tcBorders>
            <w:hideMark/>
          </w:tcPr>
          <w:p w14:paraId="3A6D3A28" w14:textId="77777777" w:rsidR="00D507F3" w:rsidRPr="00B41A28" w:rsidRDefault="00D507F3" w:rsidP="00B41A28">
            <w:pPr>
              <w:jc w:val="both"/>
              <w:rPr>
                <w:rFonts w:ascii="Calibri" w:hAnsi="Calibri"/>
                <w:sz w:val="24"/>
                <w:szCs w:val="24"/>
              </w:rPr>
            </w:pPr>
            <w:r w:rsidRPr="00B41A28">
              <w:rPr>
                <w:rFonts w:ascii="Calibri" w:hAnsi="Calibri"/>
                <w:sz w:val="24"/>
                <w:szCs w:val="24"/>
              </w:rPr>
              <w:t>3.4     The time and location for opening of the tender offers is:</w:t>
            </w:r>
          </w:p>
          <w:p w14:paraId="3A6D3A29" w14:textId="77777777" w:rsidR="00D507F3" w:rsidRPr="00B41A28" w:rsidRDefault="00D507F3" w:rsidP="00B41A28">
            <w:pPr>
              <w:spacing w:after="120"/>
              <w:ind w:left="517"/>
              <w:jc w:val="both"/>
              <w:rPr>
                <w:rFonts w:ascii="Calibri" w:hAnsi="Calibri"/>
                <w:sz w:val="24"/>
                <w:szCs w:val="24"/>
              </w:rPr>
            </w:pPr>
            <w:r w:rsidRPr="00B41A28">
              <w:rPr>
                <w:rFonts w:ascii="Calibri" w:hAnsi="Calibri"/>
                <w:sz w:val="24"/>
                <w:szCs w:val="24"/>
              </w:rPr>
              <w:t xml:space="preserve"> Time </w:t>
            </w:r>
            <w:r w:rsidR="00D609AA" w:rsidRPr="00B41A28">
              <w:rPr>
                <w:rFonts w:ascii="Calibri" w:hAnsi="Calibri"/>
                <w:sz w:val="24"/>
                <w:szCs w:val="24"/>
              </w:rPr>
              <w:fldChar w:fldCharType="begin">
                <w:ffData>
                  <w:name w:val="Text26"/>
                  <w:enabled/>
                  <w:calcOnExit w:val="0"/>
                  <w:textInput/>
                </w:ffData>
              </w:fldChar>
            </w:r>
            <w:bookmarkStart w:id="23" w:name="Text26"/>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23"/>
            <w:r w:rsidRPr="00B41A28">
              <w:rPr>
                <w:rFonts w:ascii="Calibri" w:hAnsi="Calibri"/>
                <w:sz w:val="24"/>
                <w:szCs w:val="24"/>
              </w:rPr>
              <w:t xml:space="preserve"> on </w:t>
            </w:r>
            <w:r w:rsidR="00D609AA" w:rsidRPr="00B41A28">
              <w:rPr>
                <w:rFonts w:ascii="Calibri" w:hAnsi="Calibri"/>
                <w:sz w:val="24"/>
                <w:szCs w:val="24"/>
              </w:rPr>
              <w:fldChar w:fldCharType="begin">
                <w:ffData>
                  <w:name w:val="Text27"/>
                  <w:enabled/>
                  <w:calcOnExit w:val="0"/>
                  <w:textInput/>
                </w:ffData>
              </w:fldChar>
            </w:r>
            <w:bookmarkStart w:id="24" w:name="Text27"/>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24"/>
            <w:r w:rsidRPr="00B41A28">
              <w:rPr>
                <w:rFonts w:ascii="Calibri" w:hAnsi="Calibri"/>
                <w:sz w:val="24"/>
                <w:szCs w:val="24"/>
              </w:rPr>
              <w:t xml:space="preserve"> (date).</w:t>
            </w:r>
          </w:p>
          <w:p w14:paraId="3A6D3A2A" w14:textId="77777777" w:rsidR="00D507F3" w:rsidRPr="00B41A28" w:rsidRDefault="00D507F3" w:rsidP="00B41A28">
            <w:pPr>
              <w:ind w:left="517"/>
              <w:jc w:val="both"/>
              <w:rPr>
                <w:rFonts w:ascii="Calibri" w:hAnsi="Calibri"/>
                <w:i/>
                <w:sz w:val="24"/>
                <w:szCs w:val="24"/>
              </w:rPr>
            </w:pPr>
            <w:r w:rsidRPr="00B41A28">
              <w:rPr>
                <w:rFonts w:ascii="Calibri" w:hAnsi="Calibri"/>
                <w:sz w:val="24"/>
                <w:szCs w:val="24"/>
              </w:rPr>
              <w:t xml:space="preserve"> Location </w:t>
            </w:r>
            <w:r w:rsidR="00D609AA" w:rsidRPr="00B41A28">
              <w:rPr>
                <w:rFonts w:ascii="Calibri" w:hAnsi="Calibri"/>
                <w:sz w:val="24"/>
                <w:szCs w:val="24"/>
              </w:rPr>
              <w:fldChar w:fldCharType="begin">
                <w:ffData>
                  <w:name w:val="Text28"/>
                  <w:enabled/>
                  <w:calcOnExit w:val="0"/>
                  <w:textInput/>
                </w:ffData>
              </w:fldChar>
            </w:r>
            <w:bookmarkStart w:id="25" w:name="Text28"/>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25"/>
          </w:p>
        </w:tc>
      </w:tr>
      <w:tr w:rsidR="00D507F3" w:rsidRPr="00B41A28" w14:paraId="3A6D3A41" w14:textId="77777777" w:rsidTr="0092544F">
        <w:tc>
          <w:tcPr>
            <w:tcW w:w="715" w:type="dxa"/>
            <w:gridSpan w:val="2"/>
            <w:tcBorders>
              <w:top w:val="single" w:sz="4" w:space="0" w:color="auto"/>
              <w:left w:val="single" w:sz="4" w:space="0" w:color="auto"/>
              <w:bottom w:val="single" w:sz="4" w:space="0" w:color="auto"/>
              <w:right w:val="nil"/>
            </w:tcBorders>
          </w:tcPr>
          <w:p w14:paraId="3A6D3A2C" w14:textId="77777777" w:rsidR="00D507F3" w:rsidRPr="00B41A28" w:rsidRDefault="00D507F3" w:rsidP="00B41A28">
            <w:pPr>
              <w:jc w:val="both"/>
              <w:rPr>
                <w:rFonts w:ascii="Calibri" w:hAnsi="Calibri"/>
                <w:sz w:val="24"/>
                <w:szCs w:val="24"/>
              </w:rPr>
            </w:pPr>
            <w:r w:rsidRPr="00B41A28">
              <w:rPr>
                <w:rFonts w:ascii="Calibri" w:hAnsi="Calibri"/>
                <w:sz w:val="24"/>
                <w:szCs w:val="24"/>
              </w:rPr>
              <w:t>3.10</w:t>
            </w:r>
          </w:p>
        </w:tc>
        <w:tc>
          <w:tcPr>
            <w:tcW w:w="9599" w:type="dxa"/>
            <w:gridSpan w:val="2"/>
            <w:tcBorders>
              <w:top w:val="single" w:sz="4" w:space="0" w:color="auto"/>
              <w:left w:val="nil"/>
              <w:bottom w:val="single" w:sz="4" w:space="0" w:color="auto"/>
              <w:right w:val="single" w:sz="4" w:space="0" w:color="auto"/>
            </w:tcBorders>
          </w:tcPr>
          <w:p w14:paraId="3A6D3A2D" w14:textId="77777777" w:rsidR="00D507F3" w:rsidRPr="00B41A28" w:rsidRDefault="00D507F3" w:rsidP="00B41A28">
            <w:pPr>
              <w:jc w:val="both"/>
              <w:rPr>
                <w:rFonts w:ascii="Calibri" w:hAnsi="Calibri"/>
                <w:i/>
                <w:sz w:val="24"/>
                <w:szCs w:val="24"/>
              </w:rPr>
            </w:pPr>
            <w:r w:rsidRPr="00B41A28">
              <w:rPr>
                <w:rFonts w:ascii="Calibri" w:hAnsi="Calibri"/>
                <w:sz w:val="24"/>
                <w:szCs w:val="24"/>
              </w:rPr>
              <w:t xml:space="preserve">The Evaluation Method is: </w:t>
            </w:r>
            <w:r w:rsidRPr="00B41A28">
              <w:rPr>
                <w:rFonts w:ascii="Calibri" w:hAnsi="Calibri"/>
                <w:i/>
                <w:sz w:val="24"/>
                <w:szCs w:val="24"/>
              </w:rPr>
              <w:t xml:space="preserve">Least Cost Selection- Supplies Evaluation Method </w:t>
            </w:r>
          </w:p>
          <w:p w14:paraId="3A6D3A2E" w14:textId="77777777" w:rsidR="00D507F3" w:rsidRPr="00B41A28" w:rsidRDefault="00D507F3" w:rsidP="00B41A28">
            <w:pPr>
              <w:jc w:val="both"/>
              <w:rPr>
                <w:rFonts w:ascii="Calibri" w:hAnsi="Calibri"/>
                <w:i/>
                <w:sz w:val="24"/>
                <w:szCs w:val="24"/>
              </w:rPr>
            </w:pPr>
          </w:p>
          <w:p w14:paraId="3A6D3A2F" w14:textId="77777777" w:rsidR="00D507F3" w:rsidRPr="00B41A28" w:rsidRDefault="00D507F3" w:rsidP="00B41A28">
            <w:pPr>
              <w:jc w:val="both"/>
              <w:rPr>
                <w:rFonts w:ascii="Calibri" w:hAnsi="Calibri"/>
                <w:i/>
                <w:sz w:val="24"/>
                <w:szCs w:val="24"/>
              </w:rPr>
            </w:pPr>
            <w:r w:rsidRPr="00B41A28">
              <w:rPr>
                <w:rFonts w:ascii="Calibri" w:hAnsi="Calibri"/>
                <w:i/>
                <w:sz w:val="24"/>
                <w:szCs w:val="24"/>
              </w:rPr>
              <w:t>Stage One - Compliance</w:t>
            </w:r>
          </w:p>
          <w:p w14:paraId="3A6D3A30" w14:textId="77777777" w:rsidR="00D507F3" w:rsidRPr="00B41A28" w:rsidRDefault="00D507F3" w:rsidP="00B41A28">
            <w:pPr>
              <w:jc w:val="both"/>
              <w:rPr>
                <w:rFonts w:ascii="Calibri" w:hAnsi="Calibri"/>
                <w:sz w:val="24"/>
                <w:szCs w:val="24"/>
              </w:rPr>
            </w:pPr>
          </w:p>
          <w:p w14:paraId="3A6D3A31" w14:textId="77777777" w:rsidR="00D507F3" w:rsidRPr="00B41A28" w:rsidRDefault="00D507F3" w:rsidP="00B41A28">
            <w:pPr>
              <w:jc w:val="both"/>
              <w:rPr>
                <w:rFonts w:ascii="Calibri" w:hAnsi="Calibri"/>
                <w:sz w:val="24"/>
                <w:szCs w:val="24"/>
              </w:rPr>
            </w:pPr>
            <w:r w:rsidRPr="00B41A28">
              <w:rPr>
                <w:rFonts w:ascii="Calibri" w:hAnsi="Calibri"/>
                <w:sz w:val="24"/>
                <w:szCs w:val="24"/>
              </w:rPr>
              <w:t>The Tenderer shall furnish the following documentary evidence to demonstrate that it meets the compliance criteria:</w:t>
            </w:r>
          </w:p>
          <w:p w14:paraId="3A6D3A32" w14:textId="77777777" w:rsidR="0092544F" w:rsidRPr="00B41A28" w:rsidRDefault="00D64B04" w:rsidP="00B41A28">
            <w:pPr>
              <w:pStyle w:val="ListParagraph"/>
              <w:numPr>
                <w:ilvl w:val="0"/>
                <w:numId w:val="34"/>
              </w:numPr>
              <w:tabs>
                <w:tab w:val="left" w:pos="912"/>
              </w:tabs>
              <w:jc w:val="both"/>
              <w:rPr>
                <w:rFonts w:ascii="Calibri" w:hAnsi="Calibri"/>
              </w:rPr>
            </w:pPr>
            <w:r w:rsidRPr="00B41A28">
              <w:rPr>
                <w:rFonts w:ascii="Calibri" w:hAnsi="Calibri"/>
              </w:rPr>
              <w:t xml:space="preserve">Local companies should be registered with the Public Procurement </w:t>
            </w:r>
            <w:proofErr w:type="gramStart"/>
            <w:r w:rsidRPr="00B41A28">
              <w:rPr>
                <w:rFonts w:ascii="Calibri" w:hAnsi="Calibri"/>
              </w:rPr>
              <w:t>and  Asset</w:t>
            </w:r>
            <w:proofErr w:type="gramEnd"/>
            <w:r w:rsidRPr="00B41A28">
              <w:rPr>
                <w:rFonts w:ascii="Calibri" w:hAnsi="Calibri"/>
              </w:rPr>
              <w:t xml:space="preserve"> Disposal Board in the following categories:</w:t>
            </w:r>
          </w:p>
          <w:p w14:paraId="3A6D3A33" w14:textId="77777777" w:rsidR="0092544F" w:rsidRPr="00B41A28" w:rsidRDefault="00D64B04" w:rsidP="00B41A28">
            <w:pPr>
              <w:pStyle w:val="ListParagraph"/>
              <w:tabs>
                <w:tab w:val="left" w:pos="912"/>
              </w:tabs>
              <w:ind w:left="1080"/>
              <w:jc w:val="both"/>
              <w:rPr>
                <w:rFonts w:ascii="Calibri" w:hAnsi="Calibri"/>
              </w:rPr>
            </w:pPr>
            <w:r w:rsidRPr="00B41A28">
              <w:rPr>
                <w:rFonts w:ascii="Calibri" w:hAnsi="Calibri"/>
              </w:rPr>
              <w:t xml:space="preserve">  Code: </w:t>
            </w:r>
            <w:r w:rsidRPr="00B41A28">
              <w:rPr>
                <w:rFonts w:ascii="Calibri" w:hAnsi="Calibri"/>
              </w:rPr>
              <w:fldChar w:fldCharType="begin">
                <w:ffData>
                  <w:name w:val="Text1"/>
                  <w:enabled/>
                  <w:calcOnExit w:val="0"/>
                  <w:textInput/>
                </w:ffData>
              </w:fldChar>
            </w:r>
            <w:r w:rsidRPr="00B41A28">
              <w:rPr>
                <w:rFonts w:ascii="Calibri" w:hAnsi="Calibri"/>
              </w:rPr>
              <w:instrText xml:space="preserve"> FORMTEXT </w:instrText>
            </w:r>
            <w:r w:rsidRPr="00B41A28">
              <w:rPr>
                <w:rFonts w:ascii="Calibri" w:hAnsi="Calibri"/>
              </w:rPr>
            </w:r>
            <w:r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rPr>
              <w:fldChar w:fldCharType="end"/>
            </w:r>
            <w:r w:rsidRPr="00B41A28">
              <w:rPr>
                <w:rFonts w:ascii="Calibri" w:hAnsi="Calibri"/>
              </w:rPr>
              <w:t>.</w:t>
            </w:r>
          </w:p>
          <w:p w14:paraId="3A6D3A34" w14:textId="77777777" w:rsidR="00D64B04" w:rsidRPr="00B41A28" w:rsidRDefault="00D64B04" w:rsidP="00B41A28">
            <w:pPr>
              <w:pStyle w:val="ListParagraph"/>
              <w:tabs>
                <w:tab w:val="left" w:pos="912"/>
              </w:tabs>
              <w:ind w:left="1080"/>
              <w:jc w:val="both"/>
              <w:rPr>
                <w:rFonts w:ascii="Calibri" w:hAnsi="Calibri"/>
              </w:rPr>
            </w:pPr>
            <w:r w:rsidRPr="00B41A28">
              <w:rPr>
                <w:rFonts w:ascii="Calibri" w:hAnsi="Calibri"/>
              </w:rPr>
              <w:t xml:space="preserve">Sub code(s): </w:t>
            </w:r>
            <w:r w:rsidRPr="00B41A28">
              <w:rPr>
                <w:rFonts w:ascii="Calibri" w:hAnsi="Calibri"/>
              </w:rPr>
              <w:fldChar w:fldCharType="begin">
                <w:ffData>
                  <w:name w:val="Text1"/>
                  <w:enabled/>
                  <w:calcOnExit w:val="0"/>
                  <w:textInput/>
                </w:ffData>
              </w:fldChar>
            </w:r>
            <w:r w:rsidRPr="00B41A28">
              <w:rPr>
                <w:rFonts w:ascii="Calibri" w:hAnsi="Calibri"/>
              </w:rPr>
              <w:instrText xml:space="preserve"> FORMTEXT </w:instrText>
            </w:r>
            <w:r w:rsidRPr="00B41A28">
              <w:rPr>
                <w:rFonts w:ascii="Calibri" w:hAnsi="Calibri"/>
              </w:rPr>
            </w:r>
            <w:r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rPr>
              <w:fldChar w:fldCharType="end"/>
            </w:r>
            <w:r w:rsidRPr="00B41A28">
              <w:rPr>
                <w:rFonts w:ascii="Calibri" w:hAnsi="Calibri"/>
              </w:rPr>
              <w:t xml:space="preserve">, </w:t>
            </w:r>
            <w:r w:rsidRPr="00B41A28">
              <w:rPr>
                <w:rFonts w:ascii="Calibri" w:hAnsi="Calibri"/>
              </w:rPr>
              <w:fldChar w:fldCharType="begin">
                <w:ffData>
                  <w:name w:val="Text1"/>
                  <w:enabled/>
                  <w:calcOnExit w:val="0"/>
                  <w:textInput/>
                </w:ffData>
              </w:fldChar>
            </w:r>
            <w:r w:rsidRPr="00B41A28">
              <w:rPr>
                <w:rFonts w:ascii="Calibri" w:hAnsi="Calibri"/>
              </w:rPr>
              <w:instrText xml:space="preserve"> FORMTEXT </w:instrText>
            </w:r>
            <w:r w:rsidRPr="00B41A28">
              <w:rPr>
                <w:rFonts w:ascii="Calibri" w:hAnsi="Calibri"/>
              </w:rPr>
            </w:r>
            <w:r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rPr>
              <w:fldChar w:fldCharType="end"/>
            </w:r>
            <w:r w:rsidRPr="00B41A28">
              <w:rPr>
                <w:rFonts w:ascii="Calibri" w:hAnsi="Calibri"/>
              </w:rPr>
              <w:t xml:space="preserve"> </w:t>
            </w:r>
            <w:r w:rsidRPr="00B41A28">
              <w:rPr>
                <w:rFonts w:ascii="Calibri" w:hAnsi="Calibri"/>
              </w:rPr>
              <w:fldChar w:fldCharType="begin">
                <w:ffData>
                  <w:name w:val="Text1"/>
                  <w:enabled/>
                  <w:calcOnExit w:val="0"/>
                  <w:textInput/>
                </w:ffData>
              </w:fldChar>
            </w:r>
            <w:r w:rsidRPr="00B41A28">
              <w:rPr>
                <w:rFonts w:ascii="Calibri" w:hAnsi="Calibri"/>
              </w:rPr>
              <w:instrText xml:space="preserve"> FORMTEXT </w:instrText>
            </w:r>
            <w:r w:rsidRPr="00B41A28">
              <w:rPr>
                <w:rFonts w:ascii="Calibri" w:hAnsi="Calibri"/>
              </w:rPr>
            </w:r>
            <w:r w:rsidRPr="00B41A28">
              <w:rPr>
                <w:rFonts w:ascii="Calibri" w:hAnsi="Calibri"/>
              </w:rPr>
              <w:fldChar w:fldCharType="separate"/>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noProof/>
              </w:rPr>
              <w:t> </w:t>
            </w:r>
            <w:r w:rsidRPr="00B41A28">
              <w:rPr>
                <w:rFonts w:ascii="Calibri" w:hAnsi="Calibri"/>
              </w:rPr>
              <w:fldChar w:fldCharType="end"/>
            </w:r>
            <w:r w:rsidRPr="00B41A28">
              <w:rPr>
                <w:rFonts w:ascii="Calibri" w:hAnsi="Calibri"/>
              </w:rPr>
              <w:t>.</w:t>
            </w:r>
          </w:p>
          <w:p w14:paraId="3A6D3A35" w14:textId="77777777" w:rsidR="00D64B04" w:rsidRPr="00B41A28" w:rsidRDefault="00D64B04" w:rsidP="00B41A28">
            <w:pPr>
              <w:jc w:val="both"/>
              <w:rPr>
                <w:rFonts w:ascii="Calibri" w:hAnsi="Calibri"/>
                <w:b/>
                <w:i/>
                <w:sz w:val="24"/>
                <w:szCs w:val="24"/>
              </w:rPr>
            </w:pPr>
            <w:r w:rsidRPr="00B41A28">
              <w:rPr>
                <w:rFonts w:ascii="Calibri" w:hAnsi="Calibri"/>
                <w:b/>
                <w:i/>
                <w:sz w:val="24"/>
                <w:szCs w:val="24"/>
              </w:rPr>
              <w:t>PPADB registration is subject to online registration verification</w:t>
            </w:r>
          </w:p>
          <w:p w14:paraId="3A6D3A36" w14:textId="77777777" w:rsidR="00D64B04" w:rsidRPr="00B41A28" w:rsidRDefault="00D507F3" w:rsidP="00B41A28">
            <w:pPr>
              <w:jc w:val="both"/>
              <w:rPr>
                <w:rFonts w:ascii="Calibri" w:hAnsi="Calibri"/>
                <w:sz w:val="24"/>
                <w:szCs w:val="24"/>
                <w:lang w:val="en-US"/>
              </w:rPr>
            </w:pPr>
            <w:r w:rsidRPr="00B41A28">
              <w:rPr>
                <w:rFonts w:ascii="Calibri" w:hAnsi="Calibri"/>
                <w:sz w:val="24"/>
                <w:szCs w:val="24"/>
              </w:rPr>
              <w:t xml:space="preserve"> </w:t>
            </w:r>
          </w:p>
          <w:p w14:paraId="3A6D3A37" w14:textId="77777777" w:rsidR="00D507F3" w:rsidRPr="00B41A28" w:rsidRDefault="00D64B04" w:rsidP="00B41A28">
            <w:pPr>
              <w:jc w:val="both"/>
              <w:rPr>
                <w:rFonts w:ascii="Calibri" w:hAnsi="Calibri"/>
                <w:sz w:val="24"/>
                <w:szCs w:val="24"/>
                <w:lang w:val="en-US"/>
              </w:rPr>
            </w:pPr>
            <w:r w:rsidRPr="00B41A28">
              <w:rPr>
                <w:rFonts w:ascii="Calibri" w:hAnsi="Calibri"/>
                <w:sz w:val="24"/>
                <w:szCs w:val="24"/>
                <w:lang w:val="en-US"/>
              </w:rPr>
              <w:t xml:space="preserve">(ii) </w:t>
            </w:r>
            <w:r w:rsidR="00D507F3" w:rsidRPr="00B41A28">
              <w:rPr>
                <w:rFonts w:ascii="Calibri" w:hAnsi="Calibri"/>
                <w:sz w:val="24"/>
                <w:szCs w:val="24"/>
                <w:lang w:val="en-US"/>
              </w:rPr>
              <w:t>Foreign companies must be in possession of documentation defining the constitution or legal status, place of registration and principal place of Business.</w:t>
            </w:r>
          </w:p>
          <w:p w14:paraId="3A6D3A38" w14:textId="77777777" w:rsidR="0092544F" w:rsidRPr="00B41A28" w:rsidRDefault="0092544F" w:rsidP="00B41A28">
            <w:pPr>
              <w:jc w:val="both"/>
              <w:rPr>
                <w:rFonts w:ascii="Calibri" w:hAnsi="Calibri"/>
                <w:sz w:val="24"/>
                <w:szCs w:val="24"/>
              </w:rPr>
            </w:pPr>
          </w:p>
          <w:p w14:paraId="3A6D3A39" w14:textId="77777777" w:rsidR="00D507F3" w:rsidRPr="00B41A28" w:rsidRDefault="00D507F3" w:rsidP="00B41A28">
            <w:pPr>
              <w:jc w:val="both"/>
              <w:rPr>
                <w:rFonts w:ascii="Calibri" w:hAnsi="Calibri"/>
                <w:sz w:val="24"/>
                <w:szCs w:val="24"/>
              </w:rPr>
            </w:pPr>
            <w:r w:rsidRPr="00B41A28">
              <w:rPr>
                <w:rFonts w:ascii="Calibri" w:hAnsi="Calibri"/>
                <w:sz w:val="24"/>
                <w:szCs w:val="24"/>
              </w:rPr>
              <w:t>(</w:t>
            </w:r>
            <w:r w:rsidR="00D64B04" w:rsidRPr="00B41A28">
              <w:rPr>
                <w:rFonts w:ascii="Calibri" w:hAnsi="Calibri"/>
                <w:sz w:val="24"/>
                <w:szCs w:val="24"/>
              </w:rPr>
              <w:t>i</w:t>
            </w:r>
            <w:r w:rsidRPr="00B41A28">
              <w:rPr>
                <w:rFonts w:ascii="Calibri" w:hAnsi="Calibri"/>
                <w:sz w:val="24"/>
                <w:szCs w:val="24"/>
              </w:rPr>
              <w:t xml:space="preserve">ii) Copy of a Valid Tax Clearance Certificate </w:t>
            </w:r>
            <w:r w:rsidR="0092544F" w:rsidRPr="00B41A28">
              <w:rPr>
                <w:rFonts w:ascii="Calibri" w:hAnsi="Calibri"/>
                <w:sz w:val="24"/>
                <w:szCs w:val="24"/>
              </w:rPr>
              <w:t xml:space="preserve">(TCC) </w:t>
            </w:r>
            <w:r w:rsidRPr="00B41A28">
              <w:rPr>
                <w:rFonts w:ascii="Calibri" w:hAnsi="Calibri"/>
                <w:sz w:val="24"/>
                <w:szCs w:val="24"/>
              </w:rPr>
              <w:t xml:space="preserve">or exemption thereof both certified and issued by BURS. </w:t>
            </w:r>
            <w:r w:rsidR="0092544F" w:rsidRPr="00B41A28">
              <w:rPr>
                <w:rFonts w:ascii="Calibri" w:hAnsi="Calibri"/>
                <w:b/>
                <w:i/>
                <w:sz w:val="24"/>
                <w:szCs w:val="24"/>
              </w:rPr>
              <w:t>BURS</w:t>
            </w:r>
            <w:r w:rsidRPr="00B41A28">
              <w:rPr>
                <w:rFonts w:ascii="Calibri" w:hAnsi="Calibri"/>
                <w:b/>
                <w:i/>
                <w:sz w:val="24"/>
                <w:szCs w:val="24"/>
              </w:rPr>
              <w:t xml:space="preserve"> </w:t>
            </w:r>
            <w:r w:rsidR="0092544F" w:rsidRPr="00B41A28">
              <w:rPr>
                <w:rFonts w:ascii="Calibri" w:hAnsi="Calibri"/>
                <w:b/>
                <w:i/>
                <w:sz w:val="24"/>
                <w:szCs w:val="24"/>
              </w:rPr>
              <w:t>TCC</w:t>
            </w:r>
            <w:r w:rsidRPr="00B41A28">
              <w:rPr>
                <w:rFonts w:ascii="Calibri" w:hAnsi="Calibri"/>
                <w:b/>
                <w:i/>
                <w:sz w:val="24"/>
                <w:szCs w:val="24"/>
              </w:rPr>
              <w:t xml:space="preserve"> is subject to online registration verification.</w:t>
            </w:r>
          </w:p>
          <w:p w14:paraId="3A6D3A3A" w14:textId="77777777" w:rsidR="0092544F" w:rsidRPr="00B41A28" w:rsidRDefault="0092544F" w:rsidP="00B41A28">
            <w:pPr>
              <w:jc w:val="both"/>
              <w:rPr>
                <w:rFonts w:ascii="Calibri" w:hAnsi="Calibri"/>
                <w:sz w:val="24"/>
                <w:szCs w:val="24"/>
              </w:rPr>
            </w:pPr>
          </w:p>
          <w:p w14:paraId="3A6D3A3B" w14:textId="77777777" w:rsidR="00D507F3" w:rsidRPr="00B41A28" w:rsidRDefault="00D507F3" w:rsidP="00B41A28">
            <w:pPr>
              <w:jc w:val="both"/>
              <w:rPr>
                <w:rFonts w:ascii="Calibri" w:hAnsi="Calibri"/>
                <w:sz w:val="24"/>
                <w:szCs w:val="24"/>
              </w:rPr>
            </w:pPr>
            <w:r w:rsidRPr="00B41A28">
              <w:rPr>
                <w:rFonts w:ascii="Calibri" w:hAnsi="Calibri"/>
                <w:sz w:val="24"/>
                <w:szCs w:val="24"/>
              </w:rPr>
              <w:t>(i</w:t>
            </w:r>
            <w:r w:rsidR="00D64B04" w:rsidRPr="00B41A28">
              <w:rPr>
                <w:rFonts w:ascii="Calibri" w:hAnsi="Calibri"/>
                <w:sz w:val="24"/>
                <w:szCs w:val="24"/>
              </w:rPr>
              <w:t>v</w:t>
            </w:r>
            <w:r w:rsidRPr="00B41A28">
              <w:rPr>
                <w:rFonts w:ascii="Calibri" w:hAnsi="Calibri"/>
                <w:sz w:val="24"/>
                <w:szCs w:val="24"/>
              </w:rPr>
              <w:t xml:space="preserve">) Declaration Form for Tendering </w:t>
            </w:r>
            <w:proofErr w:type="gramStart"/>
            <w:r w:rsidRPr="00B41A28">
              <w:rPr>
                <w:rFonts w:ascii="Calibri" w:hAnsi="Calibri"/>
                <w:sz w:val="24"/>
                <w:szCs w:val="24"/>
              </w:rPr>
              <w:t>Purposes  (</w:t>
            </w:r>
            <w:proofErr w:type="gramEnd"/>
            <w:r w:rsidRPr="00B41A28">
              <w:rPr>
                <w:rFonts w:ascii="Calibri" w:hAnsi="Calibri"/>
                <w:sz w:val="24"/>
                <w:szCs w:val="24"/>
              </w:rPr>
              <w:t xml:space="preserve">T2.2 GM) </w:t>
            </w:r>
          </w:p>
          <w:p w14:paraId="3A6D3A3C" w14:textId="77777777" w:rsidR="00094232" w:rsidRPr="00B41A28" w:rsidRDefault="00094232" w:rsidP="00B41A28">
            <w:pPr>
              <w:jc w:val="both"/>
              <w:rPr>
                <w:rFonts w:ascii="Calibri" w:hAnsi="Calibri"/>
                <w:sz w:val="24"/>
                <w:szCs w:val="24"/>
              </w:rPr>
            </w:pPr>
            <w:r w:rsidRPr="00B41A28">
              <w:rPr>
                <w:rFonts w:ascii="Calibri" w:hAnsi="Calibri"/>
                <w:sz w:val="24"/>
                <w:szCs w:val="24"/>
              </w:rPr>
              <w:lastRenderedPageBreak/>
              <w:t>(v) completed and signed form of Offer and Acceptance (T2.2GA)</w:t>
            </w:r>
          </w:p>
          <w:p w14:paraId="3A6D3A3D" w14:textId="77777777" w:rsidR="00D507F3" w:rsidRPr="00B41A28" w:rsidRDefault="00D507F3" w:rsidP="00B41A28">
            <w:pPr>
              <w:jc w:val="both"/>
              <w:rPr>
                <w:rFonts w:ascii="Calibri" w:hAnsi="Calibri"/>
                <w:sz w:val="24"/>
                <w:szCs w:val="24"/>
              </w:rPr>
            </w:pPr>
            <w:r w:rsidRPr="00B41A28">
              <w:rPr>
                <w:rFonts w:ascii="Calibri" w:hAnsi="Calibri"/>
                <w:sz w:val="24"/>
                <w:szCs w:val="24"/>
              </w:rPr>
              <w:t>(v</w:t>
            </w:r>
            <w:r w:rsidR="00094232" w:rsidRPr="00B41A28">
              <w:rPr>
                <w:rFonts w:ascii="Calibri" w:hAnsi="Calibri"/>
                <w:sz w:val="24"/>
                <w:szCs w:val="24"/>
              </w:rPr>
              <w:t>i</w:t>
            </w:r>
            <w:r w:rsidRPr="00B41A28">
              <w:rPr>
                <w:rFonts w:ascii="Calibri" w:hAnsi="Calibri"/>
                <w:sz w:val="24"/>
                <w:szCs w:val="24"/>
              </w:rPr>
              <w:t xml:space="preserve">) </w:t>
            </w:r>
            <w:r w:rsidRPr="00B41A28">
              <w:rPr>
                <w:rFonts w:ascii="Calibri" w:hAnsi="Calibri"/>
                <w:i/>
                <w:sz w:val="24"/>
                <w:szCs w:val="24"/>
              </w:rPr>
              <w:t>[Other mandatory documents to be added here]</w:t>
            </w:r>
          </w:p>
          <w:p w14:paraId="3A6D3A3E" w14:textId="77777777" w:rsidR="00D507F3" w:rsidRPr="00B41A28" w:rsidRDefault="00D507F3" w:rsidP="00B41A28">
            <w:pPr>
              <w:jc w:val="both"/>
              <w:rPr>
                <w:rFonts w:ascii="Calibri" w:hAnsi="Calibri"/>
                <w:sz w:val="24"/>
                <w:szCs w:val="24"/>
              </w:rPr>
            </w:pPr>
          </w:p>
          <w:p w14:paraId="3A6D3A3F" w14:textId="77777777" w:rsidR="00C041AA" w:rsidRPr="00B41A28" w:rsidRDefault="00C041AA" w:rsidP="00B41A28">
            <w:pPr>
              <w:jc w:val="both"/>
              <w:rPr>
                <w:rFonts w:ascii="Calibri" w:hAnsi="Calibri"/>
                <w:sz w:val="24"/>
                <w:szCs w:val="24"/>
              </w:rPr>
            </w:pPr>
            <w:r w:rsidRPr="00B41A28">
              <w:rPr>
                <w:rFonts w:ascii="Calibri" w:hAnsi="Calibri"/>
                <w:sz w:val="24"/>
                <w:szCs w:val="24"/>
              </w:rPr>
              <w:t xml:space="preserve">Bidders who fail to submit the </w:t>
            </w:r>
            <w:proofErr w:type="gramStart"/>
            <w:r w:rsidRPr="00B41A28">
              <w:rPr>
                <w:rFonts w:ascii="Calibri" w:hAnsi="Calibri"/>
                <w:sz w:val="24"/>
                <w:szCs w:val="24"/>
              </w:rPr>
              <w:t>above mentioned</w:t>
            </w:r>
            <w:proofErr w:type="gramEnd"/>
            <w:r w:rsidRPr="00B41A28">
              <w:rPr>
                <w:rFonts w:ascii="Calibri" w:hAnsi="Calibri"/>
                <w:sz w:val="24"/>
                <w:szCs w:val="24"/>
              </w:rPr>
              <w:t xml:space="preserve"> documents will be requested during the evaluation to submit them within 2-5days of notification. Bidders will be notified through a telephone call, </w:t>
            </w:r>
            <w:proofErr w:type="spellStart"/>
            <w:r w:rsidRPr="00B41A28">
              <w:rPr>
                <w:rFonts w:ascii="Calibri" w:hAnsi="Calibri"/>
                <w:sz w:val="24"/>
                <w:szCs w:val="24"/>
              </w:rPr>
              <w:t>sms</w:t>
            </w:r>
            <w:proofErr w:type="spellEnd"/>
            <w:r w:rsidRPr="00B41A28">
              <w:rPr>
                <w:rFonts w:ascii="Calibri" w:hAnsi="Calibri"/>
                <w:sz w:val="24"/>
                <w:szCs w:val="24"/>
              </w:rPr>
              <w:t xml:space="preserve">, or email as an alert. The alert will be followed by fax or letter. Non responsiveness by the bidder shall result in disqualification of bid.  </w:t>
            </w:r>
          </w:p>
          <w:p w14:paraId="3A6D3A40" w14:textId="77777777" w:rsidR="00D507F3" w:rsidRPr="00B41A28" w:rsidRDefault="00C041AA" w:rsidP="00B41A28">
            <w:pPr>
              <w:jc w:val="both"/>
              <w:rPr>
                <w:rFonts w:ascii="Calibri" w:hAnsi="Calibri"/>
                <w:sz w:val="24"/>
                <w:szCs w:val="24"/>
              </w:rPr>
            </w:pPr>
            <w:r w:rsidRPr="00B41A28">
              <w:rPr>
                <w:rFonts w:ascii="Calibri" w:hAnsi="Calibri"/>
                <w:sz w:val="24"/>
                <w:szCs w:val="24"/>
              </w:rPr>
              <w:t xml:space="preserve">NB All Bidders shall submit the completed and signed form of Offer and Acceptance (T2.2GA) in the first instance without fail. </w:t>
            </w:r>
            <w:proofErr w:type="gramStart"/>
            <w:r w:rsidRPr="00B41A28">
              <w:rPr>
                <w:rFonts w:ascii="Calibri" w:hAnsi="Calibri"/>
                <w:sz w:val="24"/>
                <w:szCs w:val="24"/>
              </w:rPr>
              <w:t>Otherwise</w:t>
            </w:r>
            <w:proofErr w:type="gramEnd"/>
            <w:r w:rsidRPr="00B41A28">
              <w:rPr>
                <w:rFonts w:ascii="Calibri" w:hAnsi="Calibri"/>
                <w:sz w:val="24"/>
                <w:szCs w:val="24"/>
              </w:rPr>
              <w:t xml:space="preserve"> the bid shall be disqualified.</w:t>
            </w:r>
          </w:p>
        </w:tc>
      </w:tr>
      <w:tr w:rsidR="00D507F3" w:rsidRPr="00B41A28" w14:paraId="3A6D3A55" w14:textId="77777777" w:rsidTr="0092544F">
        <w:trPr>
          <w:trHeight w:val="1376"/>
        </w:trPr>
        <w:tc>
          <w:tcPr>
            <w:tcW w:w="10314" w:type="dxa"/>
            <w:gridSpan w:val="4"/>
            <w:tcBorders>
              <w:top w:val="single" w:sz="4" w:space="0" w:color="auto"/>
              <w:left w:val="single" w:sz="4" w:space="0" w:color="auto"/>
              <w:bottom w:val="single" w:sz="4" w:space="0" w:color="auto"/>
              <w:right w:val="single" w:sz="4" w:space="0" w:color="auto"/>
            </w:tcBorders>
            <w:hideMark/>
          </w:tcPr>
          <w:p w14:paraId="3A6D3A42" w14:textId="77777777" w:rsidR="00D507F3" w:rsidRPr="00B41A28" w:rsidRDefault="00D507F3" w:rsidP="00B41A28">
            <w:pPr>
              <w:jc w:val="both"/>
              <w:rPr>
                <w:rFonts w:ascii="Calibri" w:hAnsi="Calibri"/>
                <w:sz w:val="24"/>
                <w:szCs w:val="24"/>
              </w:rPr>
            </w:pPr>
            <w:r w:rsidRPr="00B41A28">
              <w:rPr>
                <w:rFonts w:ascii="Calibri" w:hAnsi="Calibri"/>
                <w:sz w:val="24"/>
                <w:szCs w:val="24"/>
              </w:rPr>
              <w:lastRenderedPageBreak/>
              <w:t xml:space="preserve">3.13 </w:t>
            </w:r>
          </w:p>
          <w:p w14:paraId="3A6D3A43"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Stage 2 – Technical Evaluation </w:t>
            </w:r>
          </w:p>
          <w:p w14:paraId="3A6D3A44" w14:textId="77777777" w:rsidR="00D507F3" w:rsidRPr="00B41A28" w:rsidRDefault="00D507F3" w:rsidP="00B41A28">
            <w:pPr>
              <w:jc w:val="both"/>
              <w:rPr>
                <w:rFonts w:ascii="Calibri" w:hAnsi="Calibri"/>
                <w:sz w:val="24"/>
                <w:szCs w:val="24"/>
              </w:rPr>
            </w:pPr>
          </w:p>
          <w:p w14:paraId="3A6D3A45" w14:textId="1C51E63B" w:rsidR="00D507F3" w:rsidRPr="001218C6" w:rsidRDefault="00D507F3" w:rsidP="001218C6">
            <w:pPr>
              <w:pStyle w:val="ListParagraph"/>
              <w:numPr>
                <w:ilvl w:val="0"/>
                <w:numId w:val="35"/>
              </w:numPr>
              <w:jc w:val="both"/>
              <w:rPr>
                <w:rFonts w:ascii="Calibri" w:hAnsi="Calibri"/>
              </w:rPr>
            </w:pPr>
            <w:r w:rsidRPr="001218C6">
              <w:rPr>
                <w:rFonts w:ascii="Calibri" w:hAnsi="Calibri"/>
              </w:rPr>
              <w:t xml:space="preserve">The technical evaluation criteria </w:t>
            </w:r>
            <w:proofErr w:type="gramStart"/>
            <w:r w:rsidRPr="001218C6">
              <w:rPr>
                <w:rFonts w:ascii="Calibri" w:hAnsi="Calibri"/>
              </w:rPr>
              <w:t>are :</w:t>
            </w:r>
            <w:proofErr w:type="gramEnd"/>
            <w:r w:rsidRPr="001218C6">
              <w:rPr>
                <w:rFonts w:ascii="Calibri" w:hAnsi="Calibri"/>
              </w:rPr>
              <w:t xml:space="preserve"> </w:t>
            </w:r>
          </w:p>
          <w:p w14:paraId="3AE5C8B7" w14:textId="35608793" w:rsidR="001218C6" w:rsidRDefault="001218C6" w:rsidP="001218C6">
            <w:pPr>
              <w:jc w:val="both"/>
              <w:rPr>
                <w:rFonts w:ascii="Calibri" w:hAnsi="Calibri"/>
              </w:rPr>
            </w:pPr>
          </w:p>
          <w:p w14:paraId="3B8FDB29" w14:textId="77777777" w:rsidR="0073215F" w:rsidRPr="0073215F" w:rsidRDefault="0073215F" w:rsidP="0073215F">
            <w:pPr>
              <w:jc w:val="both"/>
              <w:rPr>
                <w:rFonts w:ascii="Calibri" w:hAnsi="Calibri"/>
              </w:rPr>
            </w:pPr>
            <w:r w:rsidRPr="0073215F">
              <w:rPr>
                <w:rFonts w:ascii="Calibri" w:hAnsi="Calibri"/>
              </w:rPr>
              <w:t>Define Criteria:</w:t>
            </w:r>
          </w:p>
          <w:p w14:paraId="18D77A41" w14:textId="77777777" w:rsidR="0073215F" w:rsidRPr="0073215F" w:rsidRDefault="0073215F" w:rsidP="0073215F">
            <w:pPr>
              <w:jc w:val="both"/>
              <w:rPr>
                <w:rFonts w:ascii="Calibri" w:hAnsi="Calibri"/>
              </w:rPr>
            </w:pPr>
          </w:p>
          <w:p w14:paraId="1D79D899" w14:textId="77777777" w:rsidR="0073215F" w:rsidRPr="0073215F" w:rsidRDefault="0073215F" w:rsidP="0073215F">
            <w:pPr>
              <w:jc w:val="both"/>
              <w:rPr>
                <w:rFonts w:ascii="Calibri" w:hAnsi="Calibri"/>
              </w:rPr>
            </w:pPr>
            <w:r w:rsidRPr="0073215F">
              <w:rPr>
                <w:rFonts w:ascii="Calibri" w:hAnsi="Calibri"/>
              </w:rPr>
              <w:t>Evaluation Criteria</w:t>
            </w:r>
            <w:r w:rsidRPr="0073215F">
              <w:rPr>
                <w:rFonts w:ascii="Calibri" w:hAnsi="Calibri"/>
              </w:rPr>
              <w:tab/>
            </w:r>
          </w:p>
          <w:p w14:paraId="667715E9" w14:textId="77777777" w:rsidR="0073215F" w:rsidRPr="0073215F" w:rsidRDefault="0073215F" w:rsidP="0073215F">
            <w:pPr>
              <w:jc w:val="both"/>
              <w:rPr>
                <w:rFonts w:ascii="Calibri" w:hAnsi="Calibri"/>
              </w:rPr>
            </w:pPr>
            <w:r w:rsidRPr="0073215F">
              <w:rPr>
                <w:rFonts w:ascii="Calibri" w:hAnsi="Calibri"/>
              </w:rPr>
              <w:t>LOT 1</w:t>
            </w:r>
            <w:r w:rsidRPr="0073215F">
              <w:rPr>
                <w:rFonts w:ascii="Calibri" w:hAnsi="Calibri"/>
              </w:rPr>
              <w:tab/>
            </w:r>
          </w:p>
          <w:p w14:paraId="01906B8F" w14:textId="77777777" w:rsidR="0073215F" w:rsidRPr="0073215F" w:rsidRDefault="0073215F" w:rsidP="0073215F">
            <w:pPr>
              <w:jc w:val="both"/>
              <w:rPr>
                <w:rFonts w:ascii="Calibri" w:hAnsi="Calibri"/>
              </w:rPr>
            </w:pPr>
            <w:r w:rsidRPr="0073215F">
              <w:rPr>
                <w:rFonts w:ascii="Calibri" w:hAnsi="Calibri"/>
              </w:rPr>
              <w:tab/>
              <w:t>Evaluation Criteria</w:t>
            </w:r>
          </w:p>
          <w:p w14:paraId="1C7AED3F" w14:textId="77777777" w:rsidR="0073215F" w:rsidRPr="0073215F" w:rsidRDefault="0073215F" w:rsidP="0073215F">
            <w:pPr>
              <w:jc w:val="both"/>
              <w:rPr>
                <w:rFonts w:ascii="Calibri" w:hAnsi="Calibri"/>
              </w:rPr>
            </w:pPr>
            <w:r w:rsidRPr="0073215F">
              <w:rPr>
                <w:rFonts w:ascii="Calibri" w:hAnsi="Calibri"/>
              </w:rPr>
              <w:tab/>
              <w:t>1. Photocopying paper (5 rims in a box)</w:t>
            </w:r>
          </w:p>
          <w:p w14:paraId="32EC4861" w14:textId="77777777" w:rsidR="0073215F" w:rsidRPr="0073215F" w:rsidRDefault="0073215F" w:rsidP="0073215F">
            <w:pPr>
              <w:jc w:val="both"/>
              <w:rPr>
                <w:rFonts w:ascii="Calibri" w:hAnsi="Calibri"/>
              </w:rPr>
            </w:pPr>
            <w:r w:rsidRPr="0073215F">
              <w:rPr>
                <w:rFonts w:ascii="Calibri" w:hAnsi="Calibri"/>
              </w:rPr>
              <w:tab/>
              <w:t>2. Alkaline Battery LR6,1.5V (Box of 12)</w:t>
            </w:r>
          </w:p>
          <w:p w14:paraId="2DA182F3" w14:textId="77777777" w:rsidR="0073215F" w:rsidRPr="0073215F" w:rsidRDefault="0073215F" w:rsidP="0073215F">
            <w:pPr>
              <w:jc w:val="both"/>
              <w:rPr>
                <w:rFonts w:ascii="Calibri" w:hAnsi="Calibri"/>
              </w:rPr>
            </w:pPr>
            <w:r w:rsidRPr="0073215F">
              <w:rPr>
                <w:rFonts w:ascii="Calibri" w:hAnsi="Calibri"/>
              </w:rPr>
              <w:tab/>
              <w:t>3.Alkaline Battery LRO3,1.5V (Box of 12)</w:t>
            </w:r>
          </w:p>
          <w:p w14:paraId="28296DF9" w14:textId="77777777" w:rsidR="0073215F" w:rsidRPr="0073215F" w:rsidRDefault="0073215F" w:rsidP="0073215F">
            <w:pPr>
              <w:jc w:val="both"/>
              <w:rPr>
                <w:rFonts w:ascii="Calibri" w:hAnsi="Calibri"/>
              </w:rPr>
            </w:pPr>
            <w:r w:rsidRPr="0073215F">
              <w:rPr>
                <w:rFonts w:ascii="Calibri" w:hAnsi="Calibri"/>
              </w:rPr>
              <w:tab/>
              <w:t xml:space="preserve">4. Spiral Binders 10mm Singles per 1- </w:t>
            </w:r>
            <w:proofErr w:type="gramStart"/>
            <w:r w:rsidRPr="0073215F">
              <w:rPr>
                <w:rFonts w:ascii="Calibri" w:hAnsi="Calibri"/>
              </w:rPr>
              <w:t>White(</w:t>
            </w:r>
            <w:proofErr w:type="gramEnd"/>
            <w:r w:rsidRPr="0073215F">
              <w:rPr>
                <w:rFonts w:ascii="Calibri" w:hAnsi="Calibri"/>
              </w:rPr>
              <w:t>Box of 100)</w:t>
            </w:r>
          </w:p>
          <w:p w14:paraId="586CA270" w14:textId="77777777" w:rsidR="0073215F" w:rsidRPr="0073215F" w:rsidRDefault="0073215F" w:rsidP="0073215F">
            <w:pPr>
              <w:jc w:val="both"/>
              <w:rPr>
                <w:rFonts w:ascii="Calibri" w:hAnsi="Calibri"/>
              </w:rPr>
            </w:pPr>
            <w:r w:rsidRPr="0073215F">
              <w:rPr>
                <w:rFonts w:ascii="Calibri" w:hAnsi="Calibri"/>
              </w:rPr>
              <w:t xml:space="preserve"> </w:t>
            </w:r>
          </w:p>
          <w:p w14:paraId="5AA094FD" w14:textId="77777777" w:rsidR="0073215F" w:rsidRPr="0073215F" w:rsidRDefault="0073215F" w:rsidP="0073215F">
            <w:pPr>
              <w:jc w:val="both"/>
              <w:rPr>
                <w:rFonts w:ascii="Calibri" w:hAnsi="Calibri"/>
              </w:rPr>
            </w:pPr>
            <w:r w:rsidRPr="0073215F">
              <w:rPr>
                <w:rFonts w:ascii="Calibri" w:hAnsi="Calibri"/>
              </w:rPr>
              <w:t xml:space="preserve"> </w:t>
            </w:r>
          </w:p>
          <w:p w14:paraId="5D809E73" w14:textId="77777777" w:rsidR="0073215F" w:rsidRPr="0073215F" w:rsidRDefault="0073215F" w:rsidP="0073215F">
            <w:pPr>
              <w:jc w:val="both"/>
              <w:rPr>
                <w:rFonts w:ascii="Calibri" w:hAnsi="Calibri"/>
              </w:rPr>
            </w:pPr>
          </w:p>
          <w:p w14:paraId="2A4B9B3D" w14:textId="77777777" w:rsidR="0073215F" w:rsidRPr="0073215F" w:rsidRDefault="0073215F" w:rsidP="0073215F">
            <w:pPr>
              <w:jc w:val="both"/>
              <w:rPr>
                <w:rFonts w:ascii="Calibri" w:hAnsi="Calibri"/>
              </w:rPr>
            </w:pPr>
          </w:p>
          <w:p w14:paraId="318F377F" w14:textId="77777777" w:rsidR="0073215F" w:rsidRPr="0073215F" w:rsidRDefault="0073215F" w:rsidP="0073215F">
            <w:pPr>
              <w:jc w:val="both"/>
              <w:rPr>
                <w:rFonts w:ascii="Calibri" w:hAnsi="Calibri"/>
              </w:rPr>
            </w:pPr>
            <w:r w:rsidRPr="0073215F">
              <w:rPr>
                <w:rFonts w:ascii="Calibri" w:hAnsi="Calibri"/>
              </w:rPr>
              <w:tab/>
              <w:t>5. Spiral Binders 12mm Singles per 1-</w:t>
            </w:r>
            <w:proofErr w:type="gramStart"/>
            <w:r w:rsidRPr="0073215F">
              <w:rPr>
                <w:rFonts w:ascii="Calibri" w:hAnsi="Calibri"/>
              </w:rPr>
              <w:t>White(</w:t>
            </w:r>
            <w:proofErr w:type="gramEnd"/>
            <w:r w:rsidRPr="0073215F">
              <w:rPr>
                <w:rFonts w:ascii="Calibri" w:hAnsi="Calibri"/>
              </w:rPr>
              <w:t>Box of 100)</w:t>
            </w:r>
          </w:p>
          <w:p w14:paraId="5E50CFC9" w14:textId="77777777" w:rsidR="0073215F" w:rsidRPr="0073215F" w:rsidRDefault="0073215F" w:rsidP="0073215F">
            <w:pPr>
              <w:jc w:val="both"/>
              <w:rPr>
                <w:rFonts w:ascii="Calibri" w:hAnsi="Calibri"/>
              </w:rPr>
            </w:pPr>
            <w:r w:rsidRPr="0073215F">
              <w:rPr>
                <w:rFonts w:ascii="Calibri" w:hAnsi="Calibri"/>
              </w:rPr>
              <w:tab/>
              <w:t xml:space="preserve">6. Spiral Binders 14mm Singles per 1- </w:t>
            </w:r>
            <w:proofErr w:type="gramStart"/>
            <w:r w:rsidRPr="0073215F">
              <w:rPr>
                <w:rFonts w:ascii="Calibri" w:hAnsi="Calibri"/>
              </w:rPr>
              <w:t>White(</w:t>
            </w:r>
            <w:proofErr w:type="gramEnd"/>
            <w:r w:rsidRPr="0073215F">
              <w:rPr>
                <w:rFonts w:ascii="Calibri" w:hAnsi="Calibri"/>
              </w:rPr>
              <w:t>Box of 100)</w:t>
            </w:r>
          </w:p>
          <w:p w14:paraId="5D404B41" w14:textId="77777777" w:rsidR="0073215F" w:rsidRPr="0073215F" w:rsidRDefault="0073215F" w:rsidP="0073215F">
            <w:pPr>
              <w:jc w:val="both"/>
              <w:rPr>
                <w:rFonts w:ascii="Calibri" w:hAnsi="Calibri"/>
              </w:rPr>
            </w:pPr>
            <w:r w:rsidRPr="0073215F">
              <w:rPr>
                <w:rFonts w:ascii="Calibri" w:hAnsi="Calibri"/>
              </w:rPr>
              <w:tab/>
              <w:t xml:space="preserve">7. Spiral Binders 15mm Singles per 1- </w:t>
            </w:r>
            <w:proofErr w:type="gramStart"/>
            <w:r w:rsidRPr="0073215F">
              <w:rPr>
                <w:rFonts w:ascii="Calibri" w:hAnsi="Calibri"/>
              </w:rPr>
              <w:t>White(</w:t>
            </w:r>
            <w:proofErr w:type="gramEnd"/>
            <w:r w:rsidRPr="0073215F">
              <w:rPr>
                <w:rFonts w:ascii="Calibri" w:hAnsi="Calibri"/>
              </w:rPr>
              <w:t>Box of 100)</w:t>
            </w:r>
          </w:p>
          <w:p w14:paraId="0693D269" w14:textId="77777777" w:rsidR="0073215F" w:rsidRPr="0073215F" w:rsidRDefault="0073215F" w:rsidP="0073215F">
            <w:pPr>
              <w:jc w:val="both"/>
              <w:rPr>
                <w:rFonts w:ascii="Calibri" w:hAnsi="Calibri"/>
              </w:rPr>
            </w:pPr>
            <w:r w:rsidRPr="0073215F">
              <w:rPr>
                <w:rFonts w:ascii="Calibri" w:hAnsi="Calibri"/>
              </w:rPr>
              <w:tab/>
              <w:t xml:space="preserve">8. Spiral Binders 16mm Singles per 1- </w:t>
            </w:r>
            <w:proofErr w:type="gramStart"/>
            <w:r w:rsidRPr="0073215F">
              <w:rPr>
                <w:rFonts w:ascii="Calibri" w:hAnsi="Calibri"/>
              </w:rPr>
              <w:t>White(</w:t>
            </w:r>
            <w:proofErr w:type="gramEnd"/>
            <w:r w:rsidRPr="0073215F">
              <w:rPr>
                <w:rFonts w:ascii="Calibri" w:hAnsi="Calibri"/>
              </w:rPr>
              <w:t>Box of 100)</w:t>
            </w:r>
          </w:p>
          <w:p w14:paraId="6FFBB8CB" w14:textId="77777777" w:rsidR="0073215F" w:rsidRPr="0073215F" w:rsidRDefault="0073215F" w:rsidP="0073215F">
            <w:pPr>
              <w:jc w:val="both"/>
              <w:rPr>
                <w:rFonts w:ascii="Calibri" w:hAnsi="Calibri"/>
              </w:rPr>
            </w:pPr>
            <w:r w:rsidRPr="0073215F">
              <w:rPr>
                <w:rFonts w:ascii="Calibri" w:hAnsi="Calibri"/>
              </w:rPr>
              <w:tab/>
              <w:t>9. Spiral Binders 18mm Singles per 1-</w:t>
            </w:r>
            <w:proofErr w:type="gramStart"/>
            <w:r w:rsidRPr="0073215F">
              <w:rPr>
                <w:rFonts w:ascii="Calibri" w:hAnsi="Calibri"/>
              </w:rPr>
              <w:t>White(</w:t>
            </w:r>
            <w:proofErr w:type="gramEnd"/>
            <w:r w:rsidRPr="0073215F">
              <w:rPr>
                <w:rFonts w:ascii="Calibri" w:hAnsi="Calibri"/>
              </w:rPr>
              <w:t>Box of 100)</w:t>
            </w:r>
          </w:p>
          <w:p w14:paraId="26ED3BDC" w14:textId="77777777" w:rsidR="0073215F" w:rsidRPr="0073215F" w:rsidRDefault="0073215F" w:rsidP="0073215F">
            <w:pPr>
              <w:jc w:val="both"/>
              <w:rPr>
                <w:rFonts w:ascii="Calibri" w:hAnsi="Calibri"/>
              </w:rPr>
            </w:pPr>
            <w:r w:rsidRPr="0073215F">
              <w:rPr>
                <w:rFonts w:ascii="Calibri" w:hAnsi="Calibri"/>
              </w:rPr>
              <w:tab/>
              <w:t>10. Binding combs 20</w:t>
            </w:r>
            <w:proofErr w:type="gramStart"/>
            <w:r w:rsidRPr="0073215F">
              <w:rPr>
                <w:rFonts w:ascii="Calibri" w:hAnsi="Calibri"/>
              </w:rPr>
              <w:t>mm(</w:t>
            </w:r>
            <w:proofErr w:type="gramEnd"/>
            <w:r w:rsidRPr="0073215F">
              <w:rPr>
                <w:rFonts w:ascii="Calibri" w:hAnsi="Calibri"/>
              </w:rPr>
              <w:t>Box of 100)</w:t>
            </w:r>
          </w:p>
          <w:p w14:paraId="761E20FD" w14:textId="77777777" w:rsidR="0073215F" w:rsidRPr="0073215F" w:rsidRDefault="0073215F" w:rsidP="0073215F">
            <w:pPr>
              <w:jc w:val="both"/>
              <w:rPr>
                <w:rFonts w:ascii="Calibri" w:hAnsi="Calibri"/>
              </w:rPr>
            </w:pPr>
            <w:r w:rsidRPr="0073215F">
              <w:rPr>
                <w:rFonts w:ascii="Calibri" w:hAnsi="Calibri"/>
              </w:rPr>
              <w:tab/>
              <w:t>11. Spiral Binders 22mm Singles per 1-</w:t>
            </w:r>
            <w:proofErr w:type="gramStart"/>
            <w:r w:rsidRPr="0073215F">
              <w:rPr>
                <w:rFonts w:ascii="Calibri" w:hAnsi="Calibri"/>
              </w:rPr>
              <w:t>White(</w:t>
            </w:r>
            <w:proofErr w:type="gramEnd"/>
            <w:r w:rsidRPr="0073215F">
              <w:rPr>
                <w:rFonts w:ascii="Calibri" w:hAnsi="Calibri"/>
              </w:rPr>
              <w:t>Box of 100)</w:t>
            </w:r>
          </w:p>
          <w:p w14:paraId="7CE48158" w14:textId="77777777" w:rsidR="0073215F" w:rsidRPr="0073215F" w:rsidRDefault="0073215F" w:rsidP="0073215F">
            <w:pPr>
              <w:jc w:val="both"/>
              <w:rPr>
                <w:rFonts w:ascii="Calibri" w:hAnsi="Calibri"/>
              </w:rPr>
            </w:pPr>
            <w:r w:rsidRPr="0073215F">
              <w:rPr>
                <w:rFonts w:ascii="Calibri" w:hAnsi="Calibri"/>
              </w:rPr>
              <w:tab/>
              <w:t>12. Spiral Binders 25mm Singles per 1-</w:t>
            </w:r>
            <w:proofErr w:type="gramStart"/>
            <w:r w:rsidRPr="0073215F">
              <w:rPr>
                <w:rFonts w:ascii="Calibri" w:hAnsi="Calibri"/>
              </w:rPr>
              <w:t>White(</w:t>
            </w:r>
            <w:proofErr w:type="gramEnd"/>
            <w:r w:rsidRPr="0073215F">
              <w:rPr>
                <w:rFonts w:ascii="Calibri" w:hAnsi="Calibri"/>
              </w:rPr>
              <w:t>Box of 100)</w:t>
            </w:r>
          </w:p>
          <w:p w14:paraId="6542FB7C" w14:textId="77777777" w:rsidR="0073215F" w:rsidRPr="0073215F" w:rsidRDefault="0073215F" w:rsidP="0073215F">
            <w:pPr>
              <w:jc w:val="both"/>
              <w:rPr>
                <w:rFonts w:ascii="Calibri" w:hAnsi="Calibri"/>
              </w:rPr>
            </w:pPr>
            <w:r w:rsidRPr="0073215F">
              <w:rPr>
                <w:rFonts w:ascii="Calibri" w:hAnsi="Calibri"/>
              </w:rPr>
              <w:tab/>
              <w:t>13.Spiral Binders 28mm Singles per 1-</w:t>
            </w:r>
            <w:proofErr w:type="gramStart"/>
            <w:r w:rsidRPr="0073215F">
              <w:rPr>
                <w:rFonts w:ascii="Calibri" w:hAnsi="Calibri"/>
              </w:rPr>
              <w:t>White(</w:t>
            </w:r>
            <w:proofErr w:type="gramEnd"/>
            <w:r w:rsidRPr="0073215F">
              <w:rPr>
                <w:rFonts w:ascii="Calibri" w:hAnsi="Calibri"/>
              </w:rPr>
              <w:t>Box of 50)</w:t>
            </w:r>
          </w:p>
          <w:p w14:paraId="55B6C140" w14:textId="77777777" w:rsidR="0073215F" w:rsidRPr="0073215F" w:rsidRDefault="0073215F" w:rsidP="0073215F">
            <w:pPr>
              <w:jc w:val="both"/>
              <w:rPr>
                <w:rFonts w:ascii="Calibri" w:hAnsi="Calibri"/>
              </w:rPr>
            </w:pPr>
            <w:r w:rsidRPr="0073215F">
              <w:rPr>
                <w:rFonts w:ascii="Calibri" w:hAnsi="Calibri"/>
              </w:rPr>
              <w:tab/>
              <w:t>14.Spiral Binders 30mm Singles per 1-</w:t>
            </w:r>
            <w:proofErr w:type="gramStart"/>
            <w:r w:rsidRPr="0073215F">
              <w:rPr>
                <w:rFonts w:ascii="Calibri" w:hAnsi="Calibri"/>
              </w:rPr>
              <w:t>White(</w:t>
            </w:r>
            <w:proofErr w:type="gramEnd"/>
            <w:r w:rsidRPr="0073215F">
              <w:rPr>
                <w:rFonts w:ascii="Calibri" w:hAnsi="Calibri"/>
              </w:rPr>
              <w:t>Box of 100)</w:t>
            </w:r>
          </w:p>
          <w:p w14:paraId="5F20A218" w14:textId="77777777" w:rsidR="0073215F" w:rsidRPr="0073215F" w:rsidRDefault="0073215F" w:rsidP="0073215F">
            <w:pPr>
              <w:jc w:val="both"/>
              <w:rPr>
                <w:rFonts w:ascii="Calibri" w:hAnsi="Calibri"/>
              </w:rPr>
            </w:pPr>
            <w:r w:rsidRPr="0073215F">
              <w:rPr>
                <w:rFonts w:ascii="Calibri" w:hAnsi="Calibri"/>
              </w:rPr>
              <w:tab/>
              <w:t>15.Spiral Binders 32mm Singles per 1-</w:t>
            </w:r>
            <w:proofErr w:type="gramStart"/>
            <w:r w:rsidRPr="0073215F">
              <w:rPr>
                <w:rFonts w:ascii="Calibri" w:hAnsi="Calibri"/>
              </w:rPr>
              <w:t>White(</w:t>
            </w:r>
            <w:proofErr w:type="gramEnd"/>
            <w:r w:rsidRPr="0073215F">
              <w:rPr>
                <w:rFonts w:ascii="Calibri" w:hAnsi="Calibri"/>
              </w:rPr>
              <w:t>Box of 50)</w:t>
            </w:r>
          </w:p>
          <w:p w14:paraId="01F75780" w14:textId="77777777" w:rsidR="0073215F" w:rsidRPr="0073215F" w:rsidRDefault="0073215F" w:rsidP="0073215F">
            <w:pPr>
              <w:jc w:val="both"/>
              <w:rPr>
                <w:rFonts w:ascii="Calibri" w:hAnsi="Calibri"/>
              </w:rPr>
            </w:pPr>
            <w:r w:rsidRPr="0073215F">
              <w:rPr>
                <w:rFonts w:ascii="Calibri" w:hAnsi="Calibri"/>
              </w:rPr>
              <w:tab/>
              <w:t>16.Spiral Binders 35mm Singles per 1-</w:t>
            </w:r>
            <w:proofErr w:type="gramStart"/>
            <w:r w:rsidRPr="0073215F">
              <w:rPr>
                <w:rFonts w:ascii="Calibri" w:hAnsi="Calibri"/>
              </w:rPr>
              <w:t>White(</w:t>
            </w:r>
            <w:proofErr w:type="gramEnd"/>
            <w:r w:rsidRPr="0073215F">
              <w:rPr>
                <w:rFonts w:ascii="Calibri" w:hAnsi="Calibri"/>
              </w:rPr>
              <w:t>Box of 50)</w:t>
            </w:r>
          </w:p>
          <w:p w14:paraId="08E488BE" w14:textId="77777777" w:rsidR="0073215F" w:rsidRPr="0073215F" w:rsidRDefault="0073215F" w:rsidP="0073215F">
            <w:pPr>
              <w:jc w:val="both"/>
              <w:rPr>
                <w:rFonts w:ascii="Calibri" w:hAnsi="Calibri"/>
              </w:rPr>
            </w:pPr>
            <w:r w:rsidRPr="0073215F">
              <w:rPr>
                <w:rFonts w:ascii="Calibri" w:hAnsi="Calibri"/>
              </w:rPr>
              <w:tab/>
              <w:t>17. Binding covers (Leather board) A4 Assorted colours (Pack of 50)</w:t>
            </w:r>
          </w:p>
          <w:p w14:paraId="425EA031" w14:textId="77777777" w:rsidR="0073215F" w:rsidRPr="0073215F" w:rsidRDefault="0073215F" w:rsidP="0073215F">
            <w:pPr>
              <w:jc w:val="both"/>
              <w:rPr>
                <w:rFonts w:ascii="Calibri" w:hAnsi="Calibri"/>
              </w:rPr>
            </w:pPr>
            <w:r w:rsidRPr="0073215F">
              <w:rPr>
                <w:rFonts w:ascii="Calibri" w:hAnsi="Calibri"/>
              </w:rPr>
              <w:tab/>
              <w:t>18.Binding covers-transparent A4 Assorted Colours 150mic-100s</w:t>
            </w:r>
          </w:p>
          <w:p w14:paraId="433446FE" w14:textId="77777777" w:rsidR="0073215F" w:rsidRPr="0073215F" w:rsidRDefault="0073215F" w:rsidP="0073215F">
            <w:pPr>
              <w:jc w:val="both"/>
              <w:rPr>
                <w:rFonts w:ascii="Calibri" w:hAnsi="Calibri"/>
              </w:rPr>
            </w:pPr>
            <w:r w:rsidRPr="0073215F">
              <w:rPr>
                <w:rFonts w:ascii="Calibri" w:hAnsi="Calibri"/>
              </w:rPr>
              <w:tab/>
              <w:t xml:space="preserve">19.Board </w:t>
            </w:r>
            <w:proofErr w:type="spellStart"/>
            <w:proofErr w:type="gramStart"/>
            <w:r w:rsidRPr="0073215F">
              <w:rPr>
                <w:rFonts w:ascii="Calibri" w:hAnsi="Calibri"/>
              </w:rPr>
              <w:t>Pins,Round</w:t>
            </w:r>
            <w:proofErr w:type="spellEnd"/>
            <w:proofErr w:type="gramEnd"/>
            <w:r w:rsidRPr="0073215F">
              <w:rPr>
                <w:rFonts w:ascii="Calibri" w:hAnsi="Calibri"/>
              </w:rPr>
              <w:t xml:space="preserve"> </w:t>
            </w:r>
            <w:proofErr w:type="spellStart"/>
            <w:r w:rsidRPr="0073215F">
              <w:rPr>
                <w:rFonts w:ascii="Calibri" w:hAnsi="Calibri"/>
              </w:rPr>
              <w:t>head,Assorted</w:t>
            </w:r>
            <w:proofErr w:type="spellEnd"/>
            <w:r w:rsidRPr="0073215F">
              <w:rPr>
                <w:rFonts w:ascii="Calibri" w:hAnsi="Calibri"/>
              </w:rPr>
              <w:t xml:space="preserve"> Colours Box of 20/25</w:t>
            </w:r>
          </w:p>
          <w:p w14:paraId="4794489A" w14:textId="77777777" w:rsidR="0073215F" w:rsidRPr="0073215F" w:rsidRDefault="0073215F" w:rsidP="0073215F">
            <w:pPr>
              <w:jc w:val="both"/>
              <w:rPr>
                <w:rFonts w:ascii="Calibri" w:hAnsi="Calibri"/>
              </w:rPr>
            </w:pPr>
            <w:r w:rsidRPr="0073215F">
              <w:rPr>
                <w:rFonts w:ascii="Calibri" w:hAnsi="Calibri"/>
              </w:rPr>
              <w:tab/>
              <w:t>20.</w:t>
            </w:r>
            <w:proofErr w:type="gramStart"/>
            <w:r w:rsidRPr="0073215F">
              <w:rPr>
                <w:rFonts w:ascii="Calibri" w:hAnsi="Calibri"/>
              </w:rPr>
              <w:t>Bostic,</w:t>
            </w:r>
            <w:proofErr w:type="spellStart"/>
            <w:r w:rsidRPr="0073215F">
              <w:rPr>
                <w:rFonts w:ascii="Calibri" w:hAnsi="Calibri"/>
              </w:rPr>
              <w:t>Multi</w:t>
            </w:r>
            <w:proofErr w:type="gramEnd"/>
            <w:r w:rsidRPr="0073215F">
              <w:rPr>
                <w:rFonts w:ascii="Calibri" w:hAnsi="Calibri"/>
              </w:rPr>
              <w:t xml:space="preserve"> Purpose</w:t>
            </w:r>
            <w:proofErr w:type="spellEnd"/>
            <w:r w:rsidRPr="0073215F">
              <w:rPr>
                <w:rFonts w:ascii="Calibri" w:hAnsi="Calibri"/>
              </w:rPr>
              <w:t xml:space="preserve"> -Re-usable 100G</w:t>
            </w:r>
          </w:p>
          <w:p w14:paraId="1EB21CFB" w14:textId="77777777" w:rsidR="0073215F" w:rsidRPr="0073215F" w:rsidRDefault="0073215F" w:rsidP="0073215F">
            <w:pPr>
              <w:jc w:val="both"/>
              <w:rPr>
                <w:rFonts w:ascii="Calibri" w:hAnsi="Calibri"/>
              </w:rPr>
            </w:pPr>
            <w:r w:rsidRPr="0073215F">
              <w:rPr>
                <w:rFonts w:ascii="Calibri" w:hAnsi="Calibri"/>
              </w:rPr>
              <w:tab/>
              <w:t xml:space="preserve">21.Heavy </w:t>
            </w:r>
            <w:proofErr w:type="gramStart"/>
            <w:r w:rsidRPr="0073215F">
              <w:rPr>
                <w:rFonts w:ascii="Calibri" w:hAnsi="Calibri"/>
              </w:rPr>
              <w:t>Duty(</w:t>
            </w:r>
            <w:proofErr w:type="gramEnd"/>
            <w:r w:rsidRPr="0073215F">
              <w:rPr>
                <w:rFonts w:ascii="Calibri" w:hAnsi="Calibri"/>
              </w:rPr>
              <w:t>Giant Stapler) Adjustable 40sheets Max capacity</w:t>
            </w:r>
          </w:p>
          <w:p w14:paraId="320E8547" w14:textId="77777777" w:rsidR="0073215F" w:rsidRPr="0073215F" w:rsidRDefault="0073215F" w:rsidP="0073215F">
            <w:pPr>
              <w:jc w:val="both"/>
              <w:rPr>
                <w:rFonts w:ascii="Calibri" w:hAnsi="Calibri"/>
              </w:rPr>
            </w:pPr>
            <w:r w:rsidRPr="0073215F">
              <w:rPr>
                <w:rFonts w:ascii="Calibri" w:hAnsi="Calibri"/>
              </w:rPr>
              <w:tab/>
              <w:t xml:space="preserve">22.Stapler standard </w:t>
            </w:r>
            <w:proofErr w:type="gramStart"/>
            <w:r w:rsidRPr="0073215F">
              <w:rPr>
                <w:rFonts w:ascii="Calibri" w:hAnsi="Calibri"/>
              </w:rPr>
              <w:t>100,half</w:t>
            </w:r>
            <w:proofErr w:type="gramEnd"/>
            <w:r w:rsidRPr="0073215F">
              <w:rPr>
                <w:rFonts w:ascii="Calibri" w:hAnsi="Calibri"/>
              </w:rPr>
              <w:t xml:space="preserve"> strip</w:t>
            </w:r>
          </w:p>
          <w:p w14:paraId="721BC231" w14:textId="77777777" w:rsidR="0073215F" w:rsidRPr="0073215F" w:rsidRDefault="0073215F" w:rsidP="0073215F">
            <w:pPr>
              <w:jc w:val="both"/>
              <w:rPr>
                <w:rFonts w:ascii="Calibri" w:hAnsi="Calibri"/>
              </w:rPr>
            </w:pPr>
            <w:r w:rsidRPr="0073215F">
              <w:rPr>
                <w:rFonts w:ascii="Calibri" w:hAnsi="Calibri"/>
              </w:rPr>
              <w:tab/>
              <w:t>23.Staple removers KW 506B/508B (Box of 12)</w:t>
            </w:r>
          </w:p>
          <w:p w14:paraId="2DF5C3FE" w14:textId="77777777" w:rsidR="0073215F" w:rsidRPr="0073215F" w:rsidRDefault="0073215F" w:rsidP="0073215F">
            <w:pPr>
              <w:jc w:val="both"/>
              <w:rPr>
                <w:rFonts w:ascii="Calibri" w:hAnsi="Calibri"/>
              </w:rPr>
            </w:pPr>
            <w:r w:rsidRPr="0073215F">
              <w:rPr>
                <w:rFonts w:ascii="Calibri" w:hAnsi="Calibri"/>
              </w:rPr>
              <w:tab/>
              <w:t>24.Plastic letter tray stackable A4 Single, internal size 325*233mm 3 levels</w:t>
            </w:r>
          </w:p>
          <w:p w14:paraId="486CBA38" w14:textId="77777777" w:rsidR="0073215F" w:rsidRPr="0073215F" w:rsidRDefault="0073215F" w:rsidP="0073215F">
            <w:pPr>
              <w:jc w:val="both"/>
              <w:rPr>
                <w:rFonts w:ascii="Calibri" w:hAnsi="Calibri"/>
              </w:rPr>
            </w:pPr>
            <w:r w:rsidRPr="0073215F">
              <w:rPr>
                <w:rFonts w:ascii="Calibri" w:hAnsi="Calibri"/>
              </w:rPr>
              <w:tab/>
              <w:t>25.Whiteboard liquid cleaner 237ml</w:t>
            </w:r>
          </w:p>
          <w:p w14:paraId="0E30D31C" w14:textId="77777777" w:rsidR="0073215F" w:rsidRPr="0073215F" w:rsidRDefault="0073215F" w:rsidP="0073215F">
            <w:pPr>
              <w:jc w:val="both"/>
              <w:rPr>
                <w:rFonts w:ascii="Calibri" w:hAnsi="Calibri"/>
              </w:rPr>
            </w:pPr>
            <w:r w:rsidRPr="0073215F">
              <w:rPr>
                <w:rFonts w:ascii="Calibri" w:hAnsi="Calibri"/>
              </w:rPr>
              <w:tab/>
              <w:t>26.White Board duster 95mmx50mm</w:t>
            </w:r>
          </w:p>
          <w:p w14:paraId="021F87B5" w14:textId="77777777" w:rsidR="0073215F" w:rsidRPr="0073215F" w:rsidRDefault="0073215F" w:rsidP="0073215F">
            <w:pPr>
              <w:jc w:val="both"/>
              <w:rPr>
                <w:rFonts w:ascii="Calibri" w:hAnsi="Calibri"/>
              </w:rPr>
            </w:pPr>
            <w:r w:rsidRPr="0073215F">
              <w:rPr>
                <w:rFonts w:ascii="Calibri" w:hAnsi="Calibri"/>
              </w:rPr>
              <w:tab/>
              <w:t xml:space="preserve">27. Slide </w:t>
            </w:r>
            <w:proofErr w:type="gramStart"/>
            <w:r w:rsidRPr="0073215F">
              <w:rPr>
                <w:rFonts w:ascii="Calibri" w:hAnsi="Calibri"/>
              </w:rPr>
              <w:t>binders</w:t>
            </w:r>
            <w:proofErr w:type="gramEnd"/>
            <w:r w:rsidRPr="0073215F">
              <w:rPr>
                <w:rFonts w:ascii="Calibri" w:hAnsi="Calibri"/>
              </w:rPr>
              <w:t xml:space="preserve"> size 3 (100 in a box)</w:t>
            </w:r>
          </w:p>
          <w:p w14:paraId="0EA5D684" w14:textId="77777777" w:rsidR="0073215F" w:rsidRPr="0073215F" w:rsidRDefault="0073215F" w:rsidP="0073215F">
            <w:pPr>
              <w:jc w:val="both"/>
              <w:rPr>
                <w:rFonts w:ascii="Calibri" w:hAnsi="Calibri"/>
              </w:rPr>
            </w:pPr>
            <w:r w:rsidRPr="0073215F">
              <w:rPr>
                <w:rFonts w:ascii="Calibri" w:hAnsi="Calibri"/>
              </w:rPr>
              <w:t>LOT 2</w:t>
            </w:r>
            <w:r w:rsidRPr="0073215F">
              <w:rPr>
                <w:rFonts w:ascii="Calibri" w:hAnsi="Calibri"/>
              </w:rPr>
              <w:tab/>
            </w:r>
          </w:p>
          <w:p w14:paraId="0B233C6F" w14:textId="77777777" w:rsidR="0073215F" w:rsidRPr="0073215F" w:rsidRDefault="0073215F" w:rsidP="0073215F">
            <w:pPr>
              <w:jc w:val="both"/>
              <w:rPr>
                <w:rFonts w:ascii="Calibri" w:hAnsi="Calibri"/>
              </w:rPr>
            </w:pPr>
            <w:r w:rsidRPr="0073215F">
              <w:rPr>
                <w:rFonts w:ascii="Calibri" w:hAnsi="Calibri"/>
              </w:rPr>
              <w:tab/>
              <w:t>Evaluation Criteria</w:t>
            </w:r>
          </w:p>
          <w:p w14:paraId="61D21476" w14:textId="77777777" w:rsidR="0073215F" w:rsidRPr="0073215F" w:rsidRDefault="0073215F" w:rsidP="0073215F">
            <w:pPr>
              <w:jc w:val="both"/>
              <w:rPr>
                <w:rFonts w:ascii="Calibri" w:hAnsi="Calibri"/>
              </w:rPr>
            </w:pPr>
            <w:r w:rsidRPr="0073215F">
              <w:rPr>
                <w:rFonts w:ascii="Calibri" w:hAnsi="Calibri"/>
              </w:rPr>
              <w:tab/>
              <w:t>1. Box file A4 255x375x55mm</w:t>
            </w:r>
          </w:p>
          <w:p w14:paraId="5367DE2A" w14:textId="77777777" w:rsidR="0073215F" w:rsidRPr="0073215F" w:rsidRDefault="0073215F" w:rsidP="0073215F">
            <w:pPr>
              <w:jc w:val="both"/>
              <w:rPr>
                <w:rFonts w:ascii="Calibri" w:hAnsi="Calibri"/>
              </w:rPr>
            </w:pPr>
            <w:r w:rsidRPr="0073215F">
              <w:rPr>
                <w:rFonts w:ascii="Calibri" w:hAnsi="Calibri"/>
              </w:rPr>
              <w:tab/>
              <w:t>2. Calculator scientific,12 Digits, twin power.</w:t>
            </w:r>
          </w:p>
          <w:p w14:paraId="52C2CF4B" w14:textId="77777777" w:rsidR="0073215F" w:rsidRPr="0073215F" w:rsidRDefault="0073215F" w:rsidP="0073215F">
            <w:pPr>
              <w:jc w:val="both"/>
              <w:rPr>
                <w:rFonts w:ascii="Calibri" w:hAnsi="Calibri"/>
              </w:rPr>
            </w:pPr>
            <w:r w:rsidRPr="0073215F">
              <w:rPr>
                <w:rFonts w:ascii="Calibri" w:hAnsi="Calibri"/>
              </w:rPr>
              <w:lastRenderedPageBreak/>
              <w:tab/>
              <w:t>3.Correction pen 75ml</w:t>
            </w:r>
          </w:p>
          <w:p w14:paraId="16974884" w14:textId="77777777" w:rsidR="0073215F" w:rsidRPr="0073215F" w:rsidRDefault="0073215F" w:rsidP="0073215F">
            <w:pPr>
              <w:jc w:val="both"/>
              <w:rPr>
                <w:rFonts w:ascii="Calibri" w:hAnsi="Calibri"/>
              </w:rPr>
            </w:pPr>
            <w:r w:rsidRPr="0073215F">
              <w:rPr>
                <w:rFonts w:ascii="Calibri" w:hAnsi="Calibri"/>
              </w:rPr>
              <w:tab/>
              <w:t>4. Mail labels 85*105mm, 16 per A4 sheet</w:t>
            </w:r>
          </w:p>
          <w:p w14:paraId="44C5A261" w14:textId="77777777" w:rsidR="0073215F" w:rsidRPr="0073215F" w:rsidRDefault="0073215F" w:rsidP="0073215F">
            <w:pPr>
              <w:jc w:val="both"/>
              <w:rPr>
                <w:rFonts w:ascii="Calibri" w:hAnsi="Calibri"/>
              </w:rPr>
            </w:pPr>
            <w:r w:rsidRPr="0073215F">
              <w:rPr>
                <w:rFonts w:ascii="Calibri" w:hAnsi="Calibri"/>
              </w:rPr>
              <w:tab/>
              <w:t>5. Executive Pads A4 80Sheets unpunched</w:t>
            </w:r>
          </w:p>
          <w:p w14:paraId="6CF34671" w14:textId="77777777" w:rsidR="0073215F" w:rsidRPr="0073215F" w:rsidRDefault="0073215F" w:rsidP="0073215F">
            <w:pPr>
              <w:jc w:val="both"/>
              <w:rPr>
                <w:rFonts w:ascii="Calibri" w:hAnsi="Calibri"/>
              </w:rPr>
            </w:pPr>
            <w:r w:rsidRPr="0073215F">
              <w:rPr>
                <w:rFonts w:ascii="Calibri" w:hAnsi="Calibri"/>
              </w:rPr>
              <w:tab/>
              <w:t>6.Extension cord non-switched outlet socket 5m/3m (round-to- square)</w:t>
            </w:r>
          </w:p>
          <w:p w14:paraId="4BE249C5" w14:textId="77777777" w:rsidR="0073215F" w:rsidRPr="0073215F" w:rsidRDefault="0073215F" w:rsidP="0073215F">
            <w:pPr>
              <w:jc w:val="both"/>
              <w:rPr>
                <w:rFonts w:ascii="Calibri" w:hAnsi="Calibri"/>
              </w:rPr>
            </w:pPr>
            <w:r w:rsidRPr="0073215F">
              <w:rPr>
                <w:rFonts w:ascii="Calibri" w:hAnsi="Calibri"/>
              </w:rPr>
              <w:t xml:space="preserve"> </w:t>
            </w:r>
          </w:p>
          <w:p w14:paraId="4334F9FC" w14:textId="77777777" w:rsidR="0073215F" w:rsidRPr="0073215F" w:rsidRDefault="0073215F" w:rsidP="0073215F">
            <w:pPr>
              <w:jc w:val="both"/>
              <w:rPr>
                <w:rFonts w:ascii="Calibri" w:hAnsi="Calibri"/>
              </w:rPr>
            </w:pPr>
            <w:r w:rsidRPr="0073215F">
              <w:rPr>
                <w:rFonts w:ascii="Calibri" w:hAnsi="Calibri"/>
              </w:rPr>
              <w:t xml:space="preserve"> </w:t>
            </w:r>
          </w:p>
          <w:p w14:paraId="62671635" w14:textId="77777777" w:rsidR="0073215F" w:rsidRPr="0073215F" w:rsidRDefault="0073215F" w:rsidP="0073215F">
            <w:pPr>
              <w:jc w:val="both"/>
              <w:rPr>
                <w:rFonts w:ascii="Calibri" w:hAnsi="Calibri"/>
              </w:rPr>
            </w:pPr>
          </w:p>
          <w:p w14:paraId="27CBCB0B" w14:textId="77777777" w:rsidR="0073215F" w:rsidRPr="0073215F" w:rsidRDefault="0073215F" w:rsidP="0073215F">
            <w:pPr>
              <w:jc w:val="both"/>
              <w:rPr>
                <w:rFonts w:ascii="Calibri" w:hAnsi="Calibri"/>
              </w:rPr>
            </w:pPr>
          </w:p>
          <w:p w14:paraId="50392C07" w14:textId="77777777" w:rsidR="0073215F" w:rsidRPr="0073215F" w:rsidRDefault="0073215F" w:rsidP="0073215F">
            <w:pPr>
              <w:jc w:val="both"/>
              <w:rPr>
                <w:rFonts w:ascii="Calibri" w:hAnsi="Calibri"/>
              </w:rPr>
            </w:pPr>
            <w:r w:rsidRPr="0073215F">
              <w:rPr>
                <w:rFonts w:ascii="Calibri" w:hAnsi="Calibri"/>
              </w:rPr>
              <w:tab/>
              <w:t>7.Extension cord switched outlet socket 5m/3m(square-to-round)</w:t>
            </w:r>
          </w:p>
          <w:p w14:paraId="3C5AE9E0" w14:textId="77777777" w:rsidR="0073215F" w:rsidRPr="0073215F" w:rsidRDefault="0073215F" w:rsidP="0073215F">
            <w:pPr>
              <w:jc w:val="both"/>
              <w:rPr>
                <w:rFonts w:ascii="Calibri" w:hAnsi="Calibri"/>
              </w:rPr>
            </w:pPr>
            <w:r w:rsidRPr="0073215F">
              <w:rPr>
                <w:rFonts w:ascii="Calibri" w:hAnsi="Calibri"/>
              </w:rPr>
              <w:tab/>
              <w:t>8.Reinforcement labels, standard</w:t>
            </w:r>
          </w:p>
          <w:p w14:paraId="06CB0E58" w14:textId="77777777" w:rsidR="0073215F" w:rsidRPr="0073215F" w:rsidRDefault="0073215F" w:rsidP="0073215F">
            <w:pPr>
              <w:jc w:val="both"/>
              <w:rPr>
                <w:rFonts w:ascii="Calibri" w:hAnsi="Calibri"/>
              </w:rPr>
            </w:pPr>
            <w:r w:rsidRPr="0073215F">
              <w:rPr>
                <w:rFonts w:ascii="Calibri" w:hAnsi="Calibri"/>
              </w:rPr>
              <w:tab/>
              <w:t>9.Resilient plug square 13A/15A</w:t>
            </w:r>
          </w:p>
          <w:p w14:paraId="36F202E3" w14:textId="77777777" w:rsidR="0073215F" w:rsidRPr="0073215F" w:rsidRDefault="0073215F" w:rsidP="0073215F">
            <w:pPr>
              <w:jc w:val="both"/>
              <w:rPr>
                <w:rFonts w:ascii="Calibri" w:hAnsi="Calibri"/>
              </w:rPr>
            </w:pPr>
            <w:r w:rsidRPr="0073215F">
              <w:rPr>
                <w:rFonts w:ascii="Calibri" w:hAnsi="Calibri"/>
              </w:rPr>
              <w:tab/>
              <w:t>10.Resilient plug round 13A/15A</w:t>
            </w:r>
          </w:p>
          <w:p w14:paraId="7D658BCA" w14:textId="77777777" w:rsidR="0073215F" w:rsidRPr="0073215F" w:rsidRDefault="0073215F" w:rsidP="0073215F">
            <w:pPr>
              <w:jc w:val="both"/>
              <w:rPr>
                <w:rFonts w:ascii="Calibri" w:hAnsi="Calibri"/>
              </w:rPr>
            </w:pPr>
            <w:r w:rsidRPr="0073215F">
              <w:rPr>
                <w:rFonts w:ascii="Calibri" w:hAnsi="Calibri"/>
              </w:rPr>
              <w:tab/>
              <w:t>11.Adaptors square-to-round 13/16</w:t>
            </w:r>
          </w:p>
          <w:p w14:paraId="3BB0AF9B" w14:textId="77777777" w:rsidR="0073215F" w:rsidRPr="0073215F" w:rsidRDefault="0073215F" w:rsidP="0073215F">
            <w:pPr>
              <w:jc w:val="both"/>
              <w:rPr>
                <w:rFonts w:ascii="Calibri" w:hAnsi="Calibri"/>
              </w:rPr>
            </w:pPr>
            <w:r w:rsidRPr="0073215F">
              <w:rPr>
                <w:rFonts w:ascii="Calibri" w:hAnsi="Calibri"/>
              </w:rPr>
              <w:tab/>
              <w:t>12. Adaptors round-to-square 13/16</w:t>
            </w:r>
          </w:p>
          <w:p w14:paraId="044DA474" w14:textId="77777777" w:rsidR="0073215F" w:rsidRPr="0073215F" w:rsidRDefault="0073215F" w:rsidP="0073215F">
            <w:pPr>
              <w:jc w:val="both"/>
              <w:rPr>
                <w:rFonts w:ascii="Calibri" w:hAnsi="Calibri"/>
              </w:rPr>
            </w:pPr>
            <w:r w:rsidRPr="0073215F">
              <w:rPr>
                <w:rFonts w:ascii="Calibri" w:hAnsi="Calibri"/>
              </w:rPr>
              <w:tab/>
              <w:t xml:space="preserve">13.Index A-Z Dividers PVC (figures and </w:t>
            </w:r>
            <w:proofErr w:type="gramStart"/>
            <w:r w:rsidRPr="0073215F">
              <w:rPr>
                <w:rFonts w:ascii="Calibri" w:hAnsi="Calibri"/>
              </w:rPr>
              <w:t>alphabets)(</w:t>
            </w:r>
            <w:proofErr w:type="gramEnd"/>
            <w:r w:rsidRPr="0073215F">
              <w:rPr>
                <w:rFonts w:ascii="Calibri" w:hAnsi="Calibri"/>
              </w:rPr>
              <w:t>Pack of 10)</w:t>
            </w:r>
          </w:p>
          <w:p w14:paraId="31AAB322" w14:textId="77777777" w:rsidR="0073215F" w:rsidRPr="0073215F" w:rsidRDefault="0073215F" w:rsidP="0073215F">
            <w:pPr>
              <w:jc w:val="both"/>
              <w:rPr>
                <w:rFonts w:ascii="Calibri" w:hAnsi="Calibri"/>
              </w:rPr>
            </w:pPr>
            <w:r w:rsidRPr="0073215F">
              <w:rPr>
                <w:rFonts w:ascii="Calibri" w:hAnsi="Calibri"/>
              </w:rPr>
              <w:tab/>
              <w:t xml:space="preserve">14.File Tags 152mm/Filling </w:t>
            </w:r>
            <w:proofErr w:type="gramStart"/>
            <w:r w:rsidRPr="0073215F">
              <w:rPr>
                <w:rFonts w:ascii="Calibri" w:hAnsi="Calibri"/>
              </w:rPr>
              <w:t>laces(</w:t>
            </w:r>
            <w:proofErr w:type="gramEnd"/>
            <w:r w:rsidRPr="0073215F">
              <w:rPr>
                <w:rFonts w:ascii="Calibri" w:hAnsi="Calibri"/>
              </w:rPr>
              <w:t>Box of 100)</w:t>
            </w:r>
          </w:p>
          <w:p w14:paraId="7CA6F3A4" w14:textId="77777777" w:rsidR="0073215F" w:rsidRPr="0073215F" w:rsidRDefault="0073215F" w:rsidP="0073215F">
            <w:pPr>
              <w:jc w:val="both"/>
              <w:rPr>
                <w:rFonts w:ascii="Calibri" w:hAnsi="Calibri"/>
              </w:rPr>
            </w:pPr>
            <w:r w:rsidRPr="0073215F">
              <w:rPr>
                <w:rFonts w:ascii="Calibri" w:hAnsi="Calibri"/>
              </w:rPr>
              <w:tab/>
              <w:t>15.Filing Pockets A4 PVC (Pack of 100)</w:t>
            </w:r>
          </w:p>
          <w:p w14:paraId="2BDDE80B" w14:textId="77777777" w:rsidR="0073215F" w:rsidRPr="0073215F" w:rsidRDefault="0073215F" w:rsidP="0073215F">
            <w:pPr>
              <w:jc w:val="both"/>
              <w:rPr>
                <w:rFonts w:ascii="Calibri" w:hAnsi="Calibri"/>
              </w:rPr>
            </w:pPr>
            <w:r w:rsidRPr="0073215F">
              <w:rPr>
                <w:rFonts w:ascii="Calibri" w:hAnsi="Calibri"/>
              </w:rPr>
              <w:tab/>
              <w:t>16.Glue stick 40g</w:t>
            </w:r>
          </w:p>
          <w:p w14:paraId="7B1BC56F" w14:textId="77777777" w:rsidR="0073215F" w:rsidRPr="0073215F" w:rsidRDefault="0073215F" w:rsidP="0073215F">
            <w:pPr>
              <w:jc w:val="both"/>
              <w:rPr>
                <w:rFonts w:ascii="Calibri" w:hAnsi="Calibri"/>
              </w:rPr>
            </w:pPr>
            <w:r w:rsidRPr="0073215F">
              <w:rPr>
                <w:rFonts w:ascii="Calibri" w:hAnsi="Calibri"/>
              </w:rPr>
              <w:tab/>
              <w:t xml:space="preserve">17. </w:t>
            </w:r>
            <w:proofErr w:type="gramStart"/>
            <w:r w:rsidRPr="0073215F">
              <w:rPr>
                <w:rFonts w:ascii="Calibri" w:hAnsi="Calibri"/>
              </w:rPr>
              <w:t>Highlighters(</w:t>
            </w:r>
            <w:proofErr w:type="spellStart"/>
            <w:proofErr w:type="gramEnd"/>
            <w:r w:rsidRPr="0073215F">
              <w:rPr>
                <w:rFonts w:ascii="Calibri" w:hAnsi="Calibri"/>
              </w:rPr>
              <w:t>waterbased</w:t>
            </w:r>
            <w:proofErr w:type="spellEnd"/>
            <w:r w:rsidRPr="0073215F">
              <w:rPr>
                <w:rFonts w:ascii="Calibri" w:hAnsi="Calibri"/>
              </w:rPr>
              <w:t xml:space="preserve"> for paper, copy or fax 425*480mm,2mm and 5mm lime widths Assorted(Box of 12)</w:t>
            </w:r>
          </w:p>
          <w:p w14:paraId="7372328D" w14:textId="77777777" w:rsidR="0073215F" w:rsidRPr="0073215F" w:rsidRDefault="0073215F" w:rsidP="0073215F">
            <w:pPr>
              <w:jc w:val="both"/>
              <w:rPr>
                <w:rFonts w:ascii="Calibri" w:hAnsi="Calibri"/>
              </w:rPr>
            </w:pPr>
            <w:r w:rsidRPr="0073215F">
              <w:rPr>
                <w:rFonts w:ascii="Calibri" w:hAnsi="Calibri"/>
              </w:rPr>
              <w:tab/>
              <w:t>18 A4 hard cover Notebook, feint ruled with margin,3 Quire 192 pages</w:t>
            </w:r>
          </w:p>
          <w:p w14:paraId="7F0A358B" w14:textId="77777777" w:rsidR="0073215F" w:rsidRPr="0073215F" w:rsidRDefault="0073215F" w:rsidP="0073215F">
            <w:pPr>
              <w:jc w:val="both"/>
              <w:rPr>
                <w:rFonts w:ascii="Calibri" w:hAnsi="Calibri"/>
              </w:rPr>
            </w:pPr>
            <w:r w:rsidRPr="0073215F">
              <w:rPr>
                <w:rFonts w:ascii="Calibri" w:hAnsi="Calibri"/>
              </w:rPr>
              <w:tab/>
              <w:t xml:space="preserve">19.Ink Stamp pad 20ml (Blue, black &amp; </w:t>
            </w:r>
            <w:proofErr w:type="gramStart"/>
            <w:r w:rsidRPr="0073215F">
              <w:rPr>
                <w:rFonts w:ascii="Calibri" w:hAnsi="Calibri"/>
              </w:rPr>
              <w:t>red)all</w:t>
            </w:r>
            <w:proofErr w:type="gramEnd"/>
            <w:r w:rsidRPr="0073215F">
              <w:rPr>
                <w:rFonts w:ascii="Calibri" w:hAnsi="Calibri"/>
              </w:rPr>
              <w:t xml:space="preserve"> colours to be bought from one supplier</w:t>
            </w:r>
          </w:p>
          <w:p w14:paraId="45B50C1C" w14:textId="77777777" w:rsidR="0073215F" w:rsidRPr="0073215F" w:rsidRDefault="0073215F" w:rsidP="0073215F">
            <w:pPr>
              <w:jc w:val="both"/>
              <w:rPr>
                <w:rFonts w:ascii="Calibri" w:hAnsi="Calibri"/>
              </w:rPr>
            </w:pPr>
            <w:r w:rsidRPr="0073215F">
              <w:rPr>
                <w:rFonts w:ascii="Calibri" w:hAnsi="Calibri"/>
              </w:rPr>
              <w:tab/>
              <w:t>20.Key Ring with Tag and Holder</w:t>
            </w:r>
          </w:p>
          <w:p w14:paraId="4D9E5654" w14:textId="77777777" w:rsidR="0073215F" w:rsidRPr="0073215F" w:rsidRDefault="0073215F" w:rsidP="0073215F">
            <w:pPr>
              <w:jc w:val="both"/>
              <w:rPr>
                <w:rFonts w:ascii="Calibri" w:hAnsi="Calibri"/>
              </w:rPr>
            </w:pPr>
            <w:r w:rsidRPr="0073215F">
              <w:rPr>
                <w:rFonts w:ascii="Calibri" w:hAnsi="Calibri"/>
              </w:rPr>
              <w:tab/>
              <w:t>21.Staples Heavy Duty 66/1 Box</w:t>
            </w:r>
          </w:p>
          <w:p w14:paraId="4E62AB48" w14:textId="77777777" w:rsidR="0073215F" w:rsidRPr="0073215F" w:rsidRDefault="0073215F" w:rsidP="0073215F">
            <w:pPr>
              <w:jc w:val="both"/>
              <w:rPr>
                <w:rFonts w:ascii="Calibri" w:hAnsi="Calibri"/>
              </w:rPr>
            </w:pPr>
            <w:r w:rsidRPr="0073215F">
              <w:rPr>
                <w:rFonts w:ascii="Calibri" w:hAnsi="Calibri"/>
              </w:rPr>
              <w:tab/>
            </w:r>
            <w:proofErr w:type="gramStart"/>
            <w:r w:rsidRPr="0073215F">
              <w:rPr>
                <w:rFonts w:ascii="Calibri" w:hAnsi="Calibri"/>
              </w:rPr>
              <w:t>22..Staples</w:t>
            </w:r>
            <w:proofErr w:type="gramEnd"/>
            <w:r w:rsidRPr="0073215F">
              <w:rPr>
                <w:rFonts w:ascii="Calibri" w:hAnsi="Calibri"/>
              </w:rPr>
              <w:t xml:space="preserve"> 26/6 No. 56 Box</w:t>
            </w:r>
          </w:p>
          <w:p w14:paraId="3A51D009" w14:textId="77777777" w:rsidR="0073215F" w:rsidRPr="0073215F" w:rsidRDefault="0073215F" w:rsidP="0073215F">
            <w:pPr>
              <w:jc w:val="both"/>
              <w:rPr>
                <w:rFonts w:ascii="Calibri" w:hAnsi="Calibri"/>
              </w:rPr>
            </w:pPr>
            <w:r w:rsidRPr="0073215F">
              <w:rPr>
                <w:rFonts w:ascii="Calibri" w:hAnsi="Calibri"/>
              </w:rPr>
              <w:tab/>
              <w:t xml:space="preserve">23.Stick &amp; Notes stickers 50x50mm </w:t>
            </w:r>
            <w:proofErr w:type="gramStart"/>
            <w:r w:rsidRPr="0073215F">
              <w:rPr>
                <w:rFonts w:ascii="Calibri" w:hAnsi="Calibri"/>
              </w:rPr>
              <w:t>Rainbow(</w:t>
            </w:r>
            <w:proofErr w:type="gramEnd"/>
            <w:r w:rsidRPr="0073215F">
              <w:rPr>
                <w:rFonts w:ascii="Calibri" w:hAnsi="Calibri"/>
              </w:rPr>
              <w:t>Box of 12)</w:t>
            </w:r>
          </w:p>
          <w:p w14:paraId="6FA6ABCE" w14:textId="77777777" w:rsidR="0073215F" w:rsidRPr="0073215F" w:rsidRDefault="0073215F" w:rsidP="0073215F">
            <w:pPr>
              <w:jc w:val="both"/>
              <w:rPr>
                <w:rFonts w:ascii="Calibri" w:hAnsi="Calibri"/>
              </w:rPr>
            </w:pPr>
            <w:r w:rsidRPr="0073215F">
              <w:rPr>
                <w:rFonts w:ascii="Calibri" w:hAnsi="Calibri"/>
              </w:rPr>
              <w:tab/>
              <w:t>24.Stick &amp; Notes stickers 76x76mm (Box of 12)</w:t>
            </w:r>
          </w:p>
          <w:p w14:paraId="6819E310" w14:textId="77777777" w:rsidR="0073215F" w:rsidRPr="0073215F" w:rsidRDefault="0073215F" w:rsidP="0073215F">
            <w:pPr>
              <w:jc w:val="both"/>
              <w:rPr>
                <w:rFonts w:ascii="Calibri" w:hAnsi="Calibri"/>
              </w:rPr>
            </w:pPr>
            <w:r w:rsidRPr="0073215F">
              <w:rPr>
                <w:rFonts w:ascii="Calibri" w:hAnsi="Calibri"/>
              </w:rPr>
              <w:tab/>
              <w:t>25. Stick &amp; Notes stickers 38x51</w:t>
            </w:r>
            <w:proofErr w:type="gramStart"/>
            <w:r w:rsidRPr="0073215F">
              <w:rPr>
                <w:rFonts w:ascii="Calibri" w:hAnsi="Calibri"/>
              </w:rPr>
              <w:t>mm(</w:t>
            </w:r>
            <w:proofErr w:type="gramEnd"/>
            <w:r w:rsidRPr="0073215F">
              <w:rPr>
                <w:rFonts w:ascii="Calibri" w:hAnsi="Calibri"/>
              </w:rPr>
              <w:t>Box of 12)</w:t>
            </w:r>
          </w:p>
          <w:p w14:paraId="4428C5F0" w14:textId="77777777" w:rsidR="0073215F" w:rsidRPr="0073215F" w:rsidRDefault="0073215F" w:rsidP="0073215F">
            <w:pPr>
              <w:jc w:val="both"/>
              <w:rPr>
                <w:rFonts w:ascii="Calibri" w:hAnsi="Calibri"/>
              </w:rPr>
            </w:pPr>
            <w:r w:rsidRPr="0073215F">
              <w:rPr>
                <w:rFonts w:ascii="Calibri" w:hAnsi="Calibri"/>
              </w:rPr>
              <w:tab/>
              <w:t>26. Sign here arrow signs</w:t>
            </w:r>
          </w:p>
          <w:p w14:paraId="6B3E5BF4" w14:textId="77777777" w:rsidR="0073215F" w:rsidRPr="0073215F" w:rsidRDefault="0073215F" w:rsidP="0073215F">
            <w:pPr>
              <w:jc w:val="both"/>
              <w:rPr>
                <w:rFonts w:ascii="Calibri" w:hAnsi="Calibri"/>
              </w:rPr>
            </w:pPr>
            <w:r w:rsidRPr="0073215F">
              <w:rPr>
                <w:rFonts w:ascii="Calibri" w:hAnsi="Calibri"/>
              </w:rPr>
              <w:tab/>
              <w:t>27. A box of money/paper clip (small)</w:t>
            </w:r>
          </w:p>
          <w:p w14:paraId="525AA2B0" w14:textId="77777777" w:rsidR="0073215F" w:rsidRPr="0073215F" w:rsidRDefault="0073215F" w:rsidP="0073215F">
            <w:pPr>
              <w:jc w:val="both"/>
              <w:rPr>
                <w:rFonts w:ascii="Calibri" w:hAnsi="Calibri"/>
              </w:rPr>
            </w:pPr>
            <w:r w:rsidRPr="0073215F">
              <w:rPr>
                <w:rFonts w:ascii="Calibri" w:hAnsi="Calibri"/>
              </w:rPr>
              <w:t>LOT 3</w:t>
            </w:r>
            <w:r w:rsidRPr="0073215F">
              <w:rPr>
                <w:rFonts w:ascii="Calibri" w:hAnsi="Calibri"/>
              </w:rPr>
              <w:tab/>
            </w:r>
          </w:p>
          <w:p w14:paraId="7A202E4C" w14:textId="77777777" w:rsidR="0073215F" w:rsidRPr="0073215F" w:rsidRDefault="0073215F" w:rsidP="0073215F">
            <w:pPr>
              <w:jc w:val="both"/>
              <w:rPr>
                <w:rFonts w:ascii="Calibri" w:hAnsi="Calibri"/>
              </w:rPr>
            </w:pPr>
            <w:r w:rsidRPr="0073215F">
              <w:rPr>
                <w:rFonts w:ascii="Calibri" w:hAnsi="Calibri"/>
              </w:rPr>
              <w:tab/>
              <w:t>Evaluation Criteria</w:t>
            </w:r>
          </w:p>
          <w:p w14:paraId="3F9D1D2F" w14:textId="77777777" w:rsidR="0073215F" w:rsidRPr="0073215F" w:rsidRDefault="0073215F" w:rsidP="0073215F">
            <w:pPr>
              <w:jc w:val="both"/>
              <w:rPr>
                <w:rFonts w:ascii="Calibri" w:hAnsi="Calibri"/>
              </w:rPr>
            </w:pPr>
            <w:r w:rsidRPr="0073215F">
              <w:rPr>
                <w:rFonts w:ascii="Calibri" w:hAnsi="Calibri"/>
              </w:rPr>
              <w:tab/>
              <w:t xml:space="preserve">1.A4 white Ruled Single </w:t>
            </w:r>
            <w:proofErr w:type="gramStart"/>
            <w:r w:rsidRPr="0073215F">
              <w:rPr>
                <w:rFonts w:ascii="Calibri" w:hAnsi="Calibri"/>
              </w:rPr>
              <w:t>Sheets(</w:t>
            </w:r>
            <w:proofErr w:type="gramEnd"/>
            <w:r w:rsidRPr="0073215F">
              <w:rPr>
                <w:rFonts w:ascii="Calibri" w:hAnsi="Calibri"/>
              </w:rPr>
              <w:t>pack 500)</w:t>
            </w:r>
          </w:p>
          <w:p w14:paraId="09756C6B" w14:textId="77777777" w:rsidR="0073215F" w:rsidRPr="0073215F" w:rsidRDefault="0073215F" w:rsidP="0073215F">
            <w:pPr>
              <w:jc w:val="both"/>
              <w:rPr>
                <w:rFonts w:ascii="Calibri" w:hAnsi="Calibri"/>
              </w:rPr>
            </w:pPr>
            <w:r w:rsidRPr="0073215F">
              <w:rPr>
                <w:rFonts w:ascii="Calibri" w:hAnsi="Calibri"/>
              </w:rPr>
              <w:tab/>
              <w:t>2.Magnostar paper 150gsm A4</w:t>
            </w:r>
          </w:p>
          <w:p w14:paraId="78CCFE43" w14:textId="77777777" w:rsidR="0073215F" w:rsidRPr="0073215F" w:rsidRDefault="0073215F" w:rsidP="0073215F">
            <w:pPr>
              <w:jc w:val="both"/>
              <w:rPr>
                <w:rFonts w:ascii="Calibri" w:hAnsi="Calibri"/>
              </w:rPr>
            </w:pPr>
            <w:r w:rsidRPr="0073215F">
              <w:rPr>
                <w:rFonts w:ascii="Calibri" w:hAnsi="Calibri"/>
              </w:rPr>
              <w:tab/>
              <w:t>3.Masking tape 48mm*50m</w:t>
            </w:r>
          </w:p>
          <w:p w14:paraId="6B4355C9" w14:textId="77777777" w:rsidR="0073215F" w:rsidRPr="0073215F" w:rsidRDefault="0073215F" w:rsidP="0073215F">
            <w:pPr>
              <w:jc w:val="both"/>
              <w:rPr>
                <w:rFonts w:ascii="Calibri" w:hAnsi="Calibri"/>
              </w:rPr>
            </w:pPr>
            <w:r w:rsidRPr="0073215F">
              <w:rPr>
                <w:rFonts w:ascii="Calibri" w:hAnsi="Calibri"/>
              </w:rPr>
              <w:tab/>
              <w:t>4.Minute books, Blank, Hard Cover A4 168/63</w:t>
            </w:r>
          </w:p>
          <w:p w14:paraId="113EED31" w14:textId="77777777" w:rsidR="0073215F" w:rsidRPr="0073215F" w:rsidRDefault="0073215F" w:rsidP="0073215F">
            <w:pPr>
              <w:jc w:val="both"/>
              <w:rPr>
                <w:rFonts w:ascii="Calibri" w:hAnsi="Calibri"/>
              </w:rPr>
            </w:pPr>
            <w:r w:rsidRPr="0073215F">
              <w:rPr>
                <w:rFonts w:ascii="Calibri" w:hAnsi="Calibri"/>
              </w:rPr>
              <w:tab/>
              <w:t>5.Metal Paper clips 33</w:t>
            </w:r>
            <w:proofErr w:type="gramStart"/>
            <w:r w:rsidRPr="0073215F">
              <w:rPr>
                <w:rFonts w:ascii="Calibri" w:hAnsi="Calibri"/>
              </w:rPr>
              <w:t>mm(</w:t>
            </w:r>
            <w:proofErr w:type="gramEnd"/>
            <w:r w:rsidRPr="0073215F">
              <w:rPr>
                <w:rFonts w:ascii="Calibri" w:hAnsi="Calibri"/>
              </w:rPr>
              <w:t>Box of 100)</w:t>
            </w:r>
          </w:p>
          <w:p w14:paraId="361E3D4E" w14:textId="77777777" w:rsidR="0073215F" w:rsidRPr="0073215F" w:rsidRDefault="0073215F" w:rsidP="0073215F">
            <w:pPr>
              <w:jc w:val="both"/>
              <w:rPr>
                <w:rFonts w:ascii="Calibri" w:hAnsi="Calibri"/>
              </w:rPr>
            </w:pPr>
            <w:r w:rsidRPr="0073215F">
              <w:rPr>
                <w:rFonts w:ascii="Calibri" w:hAnsi="Calibri"/>
              </w:rPr>
              <w:tab/>
              <w:t>6.Metal Paper clips 50mm (Box of 100)</w:t>
            </w:r>
          </w:p>
          <w:p w14:paraId="41229E45" w14:textId="77777777" w:rsidR="0073215F" w:rsidRPr="0073215F" w:rsidRDefault="0073215F" w:rsidP="0073215F">
            <w:pPr>
              <w:jc w:val="both"/>
              <w:rPr>
                <w:rFonts w:ascii="Calibri" w:hAnsi="Calibri"/>
              </w:rPr>
            </w:pPr>
            <w:r w:rsidRPr="0073215F">
              <w:rPr>
                <w:rFonts w:ascii="Calibri" w:hAnsi="Calibri"/>
              </w:rPr>
              <w:tab/>
              <w:t>7.Metal Paper clips 78</w:t>
            </w:r>
            <w:proofErr w:type="gramStart"/>
            <w:r w:rsidRPr="0073215F">
              <w:rPr>
                <w:rFonts w:ascii="Calibri" w:hAnsi="Calibri"/>
              </w:rPr>
              <w:t>mm(</w:t>
            </w:r>
            <w:proofErr w:type="gramEnd"/>
            <w:r w:rsidRPr="0073215F">
              <w:rPr>
                <w:rFonts w:ascii="Calibri" w:hAnsi="Calibri"/>
              </w:rPr>
              <w:t>Box of 50)</w:t>
            </w:r>
          </w:p>
          <w:p w14:paraId="681E9B19" w14:textId="77777777" w:rsidR="0073215F" w:rsidRPr="0073215F" w:rsidRDefault="0073215F" w:rsidP="0073215F">
            <w:pPr>
              <w:jc w:val="both"/>
              <w:rPr>
                <w:rFonts w:ascii="Calibri" w:hAnsi="Calibri"/>
              </w:rPr>
            </w:pPr>
            <w:r w:rsidRPr="0073215F">
              <w:rPr>
                <w:rFonts w:ascii="Calibri" w:hAnsi="Calibri"/>
              </w:rPr>
              <w:t xml:space="preserve"> </w:t>
            </w:r>
          </w:p>
          <w:p w14:paraId="79310CB5" w14:textId="77777777" w:rsidR="0073215F" w:rsidRPr="0073215F" w:rsidRDefault="0073215F" w:rsidP="0073215F">
            <w:pPr>
              <w:jc w:val="both"/>
              <w:rPr>
                <w:rFonts w:ascii="Calibri" w:hAnsi="Calibri"/>
              </w:rPr>
            </w:pPr>
            <w:r w:rsidRPr="0073215F">
              <w:rPr>
                <w:rFonts w:ascii="Calibri" w:hAnsi="Calibri"/>
              </w:rPr>
              <w:t xml:space="preserve"> </w:t>
            </w:r>
          </w:p>
          <w:p w14:paraId="69C17AE8" w14:textId="77777777" w:rsidR="0073215F" w:rsidRPr="0073215F" w:rsidRDefault="0073215F" w:rsidP="0073215F">
            <w:pPr>
              <w:jc w:val="both"/>
              <w:rPr>
                <w:rFonts w:ascii="Calibri" w:hAnsi="Calibri"/>
              </w:rPr>
            </w:pPr>
          </w:p>
          <w:p w14:paraId="3E94F990" w14:textId="77777777" w:rsidR="0073215F" w:rsidRPr="0073215F" w:rsidRDefault="0073215F" w:rsidP="0073215F">
            <w:pPr>
              <w:jc w:val="both"/>
              <w:rPr>
                <w:rFonts w:ascii="Calibri" w:hAnsi="Calibri"/>
              </w:rPr>
            </w:pPr>
          </w:p>
          <w:p w14:paraId="7436D6A3" w14:textId="77777777" w:rsidR="0073215F" w:rsidRPr="0073215F" w:rsidRDefault="0073215F" w:rsidP="0073215F">
            <w:pPr>
              <w:jc w:val="both"/>
              <w:rPr>
                <w:rFonts w:ascii="Calibri" w:hAnsi="Calibri"/>
              </w:rPr>
            </w:pPr>
            <w:r w:rsidRPr="0073215F">
              <w:rPr>
                <w:rFonts w:ascii="Calibri" w:hAnsi="Calibri"/>
              </w:rPr>
              <w:tab/>
              <w:t xml:space="preserve">8.Crystal Ball Point </w:t>
            </w:r>
            <w:proofErr w:type="spellStart"/>
            <w:proofErr w:type="gramStart"/>
            <w:r w:rsidRPr="0073215F">
              <w:rPr>
                <w:rFonts w:ascii="Calibri" w:hAnsi="Calibri"/>
              </w:rPr>
              <w:t>Pens,Clear</w:t>
            </w:r>
            <w:proofErr w:type="spellEnd"/>
            <w:proofErr w:type="gramEnd"/>
            <w:r w:rsidRPr="0073215F">
              <w:rPr>
                <w:rFonts w:ascii="Calibri" w:hAnsi="Calibri"/>
              </w:rPr>
              <w:t xml:space="preserve"> </w:t>
            </w:r>
            <w:proofErr w:type="spellStart"/>
            <w:r w:rsidRPr="0073215F">
              <w:rPr>
                <w:rFonts w:ascii="Calibri" w:hAnsi="Calibri"/>
              </w:rPr>
              <w:t>Barrel,Standard</w:t>
            </w:r>
            <w:proofErr w:type="spellEnd"/>
            <w:r w:rsidRPr="0073215F">
              <w:rPr>
                <w:rFonts w:ascii="Calibri" w:hAnsi="Calibri"/>
              </w:rPr>
              <w:t xml:space="preserve"> Dye Ink(Blue, </w:t>
            </w:r>
            <w:proofErr w:type="spellStart"/>
            <w:r w:rsidRPr="0073215F">
              <w:rPr>
                <w:rFonts w:ascii="Calibri" w:hAnsi="Calibri"/>
              </w:rPr>
              <w:t>black,green</w:t>
            </w:r>
            <w:proofErr w:type="spellEnd"/>
            <w:r w:rsidRPr="0073215F">
              <w:rPr>
                <w:rFonts w:ascii="Calibri" w:hAnsi="Calibri"/>
              </w:rPr>
              <w:t xml:space="preserve"> &amp; red)(Box of 60)</w:t>
            </w:r>
          </w:p>
          <w:p w14:paraId="76D5166F" w14:textId="77777777" w:rsidR="0073215F" w:rsidRPr="0073215F" w:rsidRDefault="0073215F" w:rsidP="0073215F">
            <w:pPr>
              <w:jc w:val="both"/>
              <w:rPr>
                <w:rFonts w:ascii="Calibri" w:hAnsi="Calibri"/>
              </w:rPr>
            </w:pPr>
            <w:r w:rsidRPr="0073215F">
              <w:rPr>
                <w:rFonts w:ascii="Calibri" w:hAnsi="Calibri"/>
              </w:rPr>
              <w:tab/>
              <w:t xml:space="preserve">9.Blue Ball Point </w:t>
            </w:r>
            <w:proofErr w:type="spellStart"/>
            <w:proofErr w:type="gramStart"/>
            <w:r w:rsidRPr="0073215F">
              <w:rPr>
                <w:rFonts w:ascii="Calibri" w:hAnsi="Calibri"/>
              </w:rPr>
              <w:t>Pen,Desk</w:t>
            </w:r>
            <w:proofErr w:type="spellEnd"/>
            <w:proofErr w:type="gramEnd"/>
            <w:r w:rsidRPr="0073215F">
              <w:rPr>
                <w:rFonts w:ascii="Calibri" w:hAnsi="Calibri"/>
              </w:rPr>
              <w:t xml:space="preserve"> set with Chain standard Dye Ink</w:t>
            </w:r>
          </w:p>
          <w:p w14:paraId="67CA9DD4" w14:textId="77777777" w:rsidR="0073215F" w:rsidRPr="0073215F" w:rsidRDefault="0073215F" w:rsidP="0073215F">
            <w:pPr>
              <w:jc w:val="both"/>
              <w:rPr>
                <w:rFonts w:ascii="Calibri" w:hAnsi="Calibri"/>
              </w:rPr>
            </w:pPr>
            <w:r w:rsidRPr="0073215F">
              <w:rPr>
                <w:rFonts w:ascii="Calibri" w:hAnsi="Calibri"/>
              </w:rPr>
              <w:tab/>
              <w:t xml:space="preserve">10.Permanent markers Bullet Tip standard size (Assorted </w:t>
            </w:r>
            <w:proofErr w:type="gramStart"/>
            <w:r w:rsidRPr="0073215F">
              <w:rPr>
                <w:rFonts w:ascii="Calibri" w:hAnsi="Calibri"/>
              </w:rPr>
              <w:t>colours)(</w:t>
            </w:r>
            <w:proofErr w:type="gramEnd"/>
            <w:r w:rsidRPr="0073215F">
              <w:rPr>
                <w:rFonts w:ascii="Calibri" w:hAnsi="Calibri"/>
              </w:rPr>
              <w:t>Box of 12)</w:t>
            </w:r>
          </w:p>
          <w:p w14:paraId="6315B172" w14:textId="77777777" w:rsidR="0073215F" w:rsidRPr="0073215F" w:rsidRDefault="0073215F" w:rsidP="0073215F">
            <w:pPr>
              <w:jc w:val="both"/>
              <w:rPr>
                <w:rFonts w:ascii="Calibri" w:hAnsi="Calibri"/>
              </w:rPr>
            </w:pPr>
            <w:r w:rsidRPr="0073215F">
              <w:rPr>
                <w:rFonts w:ascii="Calibri" w:hAnsi="Calibri"/>
              </w:rPr>
              <w:tab/>
              <w:t>11.White Bond copy paper A3,80GSM pack 500(per ream)</w:t>
            </w:r>
          </w:p>
          <w:p w14:paraId="52453DAD" w14:textId="77777777" w:rsidR="0073215F" w:rsidRPr="0073215F" w:rsidRDefault="0073215F" w:rsidP="0073215F">
            <w:pPr>
              <w:jc w:val="both"/>
              <w:rPr>
                <w:rFonts w:ascii="Calibri" w:hAnsi="Calibri"/>
              </w:rPr>
            </w:pPr>
            <w:r w:rsidRPr="0073215F">
              <w:rPr>
                <w:rFonts w:ascii="Calibri" w:hAnsi="Calibri"/>
              </w:rPr>
              <w:tab/>
              <w:t xml:space="preserve">12.White Bond copy </w:t>
            </w:r>
            <w:proofErr w:type="gramStart"/>
            <w:r w:rsidRPr="0073215F">
              <w:rPr>
                <w:rFonts w:ascii="Calibri" w:hAnsi="Calibri"/>
              </w:rPr>
              <w:t>paper,A</w:t>
            </w:r>
            <w:proofErr w:type="gramEnd"/>
            <w:r w:rsidRPr="0073215F">
              <w:rPr>
                <w:rFonts w:ascii="Calibri" w:hAnsi="Calibri"/>
              </w:rPr>
              <w:t>4 80GSM pack 500(per ream)</w:t>
            </w:r>
          </w:p>
          <w:p w14:paraId="455BF8D4" w14:textId="77777777" w:rsidR="0073215F" w:rsidRPr="0073215F" w:rsidRDefault="0073215F" w:rsidP="0073215F">
            <w:pPr>
              <w:jc w:val="both"/>
              <w:rPr>
                <w:rFonts w:ascii="Calibri" w:hAnsi="Calibri"/>
              </w:rPr>
            </w:pPr>
            <w:r w:rsidRPr="0073215F">
              <w:rPr>
                <w:rFonts w:ascii="Calibri" w:hAnsi="Calibri"/>
              </w:rPr>
              <w:tab/>
              <w:t>13. 2 Hole Puncher 80gsm should punch up 40 sheets</w:t>
            </w:r>
          </w:p>
          <w:p w14:paraId="7465B4D4" w14:textId="77777777" w:rsidR="0073215F" w:rsidRPr="0073215F" w:rsidRDefault="0073215F" w:rsidP="0073215F">
            <w:pPr>
              <w:jc w:val="both"/>
              <w:rPr>
                <w:rFonts w:ascii="Calibri" w:hAnsi="Calibri"/>
              </w:rPr>
            </w:pPr>
            <w:r w:rsidRPr="0073215F">
              <w:rPr>
                <w:rFonts w:ascii="Calibri" w:hAnsi="Calibri"/>
              </w:rPr>
              <w:tab/>
              <w:t>14.Heavy Duty Metal Puncher, should punch up to 70sheets Adjustable paper margin</w:t>
            </w:r>
          </w:p>
          <w:p w14:paraId="7CD724B8" w14:textId="77777777" w:rsidR="0073215F" w:rsidRPr="0073215F" w:rsidRDefault="0073215F" w:rsidP="0073215F">
            <w:pPr>
              <w:jc w:val="both"/>
              <w:rPr>
                <w:rFonts w:ascii="Calibri" w:hAnsi="Calibri"/>
              </w:rPr>
            </w:pPr>
            <w:r w:rsidRPr="0073215F">
              <w:rPr>
                <w:rFonts w:ascii="Calibri" w:hAnsi="Calibri"/>
              </w:rPr>
              <w:tab/>
              <w:t xml:space="preserve">15.Re-writable </w:t>
            </w:r>
            <w:proofErr w:type="gramStart"/>
            <w:r w:rsidRPr="0073215F">
              <w:rPr>
                <w:rFonts w:ascii="Calibri" w:hAnsi="Calibri"/>
              </w:rPr>
              <w:t>CDs(</w:t>
            </w:r>
            <w:proofErr w:type="gramEnd"/>
            <w:r w:rsidRPr="0073215F">
              <w:rPr>
                <w:rFonts w:ascii="Calibri" w:hAnsi="Calibri"/>
              </w:rPr>
              <w:t>Box of 10)</w:t>
            </w:r>
          </w:p>
          <w:p w14:paraId="64A8A2D9" w14:textId="77777777" w:rsidR="0073215F" w:rsidRPr="0073215F" w:rsidRDefault="0073215F" w:rsidP="0073215F">
            <w:pPr>
              <w:jc w:val="both"/>
              <w:rPr>
                <w:rFonts w:ascii="Calibri" w:hAnsi="Calibri"/>
              </w:rPr>
            </w:pPr>
            <w:r w:rsidRPr="0073215F">
              <w:rPr>
                <w:rFonts w:ascii="Calibri" w:hAnsi="Calibri"/>
              </w:rPr>
              <w:tab/>
              <w:t>16.Rubber bands 32mm pack 100g</w:t>
            </w:r>
          </w:p>
          <w:p w14:paraId="347C5059" w14:textId="77777777" w:rsidR="0073215F" w:rsidRPr="0073215F" w:rsidRDefault="0073215F" w:rsidP="0073215F">
            <w:pPr>
              <w:jc w:val="both"/>
              <w:rPr>
                <w:rFonts w:ascii="Calibri" w:hAnsi="Calibri"/>
              </w:rPr>
            </w:pPr>
            <w:r w:rsidRPr="0073215F">
              <w:rPr>
                <w:rFonts w:ascii="Calibri" w:hAnsi="Calibri"/>
              </w:rPr>
              <w:tab/>
              <w:t>17.Rubber bands 64mm (100g) pack</w:t>
            </w:r>
          </w:p>
          <w:p w14:paraId="2023474B" w14:textId="77777777" w:rsidR="0073215F" w:rsidRPr="0073215F" w:rsidRDefault="0073215F" w:rsidP="0073215F">
            <w:pPr>
              <w:jc w:val="both"/>
              <w:rPr>
                <w:rFonts w:ascii="Calibri" w:hAnsi="Calibri"/>
              </w:rPr>
            </w:pPr>
            <w:r w:rsidRPr="0073215F">
              <w:rPr>
                <w:rFonts w:ascii="Calibri" w:hAnsi="Calibri"/>
              </w:rPr>
              <w:tab/>
              <w:t>18.Eraser 43*17*12mm</w:t>
            </w:r>
          </w:p>
          <w:p w14:paraId="0472BD60" w14:textId="77777777" w:rsidR="0073215F" w:rsidRPr="0073215F" w:rsidRDefault="0073215F" w:rsidP="0073215F">
            <w:pPr>
              <w:jc w:val="both"/>
              <w:rPr>
                <w:rFonts w:ascii="Calibri" w:hAnsi="Calibri"/>
              </w:rPr>
            </w:pPr>
            <w:r w:rsidRPr="0073215F">
              <w:rPr>
                <w:rFonts w:ascii="Calibri" w:hAnsi="Calibri"/>
              </w:rPr>
              <w:tab/>
              <w:t>19.Ruler 30cm PVC Clear</w:t>
            </w:r>
          </w:p>
          <w:p w14:paraId="40D7B709" w14:textId="77777777" w:rsidR="0073215F" w:rsidRPr="0073215F" w:rsidRDefault="0073215F" w:rsidP="0073215F">
            <w:pPr>
              <w:jc w:val="both"/>
              <w:rPr>
                <w:rFonts w:ascii="Calibri" w:hAnsi="Calibri"/>
              </w:rPr>
            </w:pPr>
            <w:r w:rsidRPr="0073215F">
              <w:rPr>
                <w:rFonts w:ascii="Calibri" w:hAnsi="Calibri"/>
              </w:rPr>
              <w:tab/>
              <w:t>20.Scissors 210mm</w:t>
            </w:r>
          </w:p>
          <w:p w14:paraId="2E959FB9" w14:textId="77777777" w:rsidR="0073215F" w:rsidRPr="0073215F" w:rsidRDefault="0073215F" w:rsidP="0073215F">
            <w:pPr>
              <w:jc w:val="both"/>
              <w:rPr>
                <w:rFonts w:ascii="Calibri" w:hAnsi="Calibri"/>
              </w:rPr>
            </w:pPr>
            <w:r w:rsidRPr="0073215F">
              <w:rPr>
                <w:rFonts w:ascii="Calibri" w:hAnsi="Calibri"/>
              </w:rPr>
              <w:tab/>
              <w:t>21.Sello Tape clear 12mm*50m</w:t>
            </w:r>
          </w:p>
          <w:p w14:paraId="3D1D52AD" w14:textId="77777777" w:rsidR="0073215F" w:rsidRPr="0073215F" w:rsidRDefault="0073215F" w:rsidP="0073215F">
            <w:pPr>
              <w:jc w:val="both"/>
              <w:rPr>
                <w:rFonts w:ascii="Calibri" w:hAnsi="Calibri"/>
              </w:rPr>
            </w:pPr>
            <w:r w:rsidRPr="0073215F">
              <w:rPr>
                <w:rFonts w:ascii="Calibri" w:hAnsi="Calibri"/>
              </w:rPr>
              <w:tab/>
              <w:t xml:space="preserve">22. </w:t>
            </w:r>
            <w:proofErr w:type="spellStart"/>
            <w:r w:rsidRPr="0073215F">
              <w:rPr>
                <w:rFonts w:ascii="Calibri" w:hAnsi="Calibri"/>
              </w:rPr>
              <w:t>Sello</w:t>
            </w:r>
            <w:proofErr w:type="spellEnd"/>
            <w:r w:rsidRPr="0073215F">
              <w:rPr>
                <w:rFonts w:ascii="Calibri" w:hAnsi="Calibri"/>
              </w:rPr>
              <w:t xml:space="preserve"> Tape clear 24mm*50m</w:t>
            </w:r>
          </w:p>
          <w:p w14:paraId="28F981DA" w14:textId="77777777" w:rsidR="0073215F" w:rsidRPr="0073215F" w:rsidRDefault="0073215F" w:rsidP="0073215F">
            <w:pPr>
              <w:jc w:val="both"/>
              <w:rPr>
                <w:rFonts w:ascii="Calibri" w:hAnsi="Calibri"/>
              </w:rPr>
            </w:pPr>
            <w:r w:rsidRPr="0073215F">
              <w:rPr>
                <w:rFonts w:ascii="Calibri" w:hAnsi="Calibri"/>
              </w:rPr>
              <w:lastRenderedPageBreak/>
              <w:tab/>
              <w:t>23.Sello Tape 48mm*50m</w:t>
            </w:r>
          </w:p>
          <w:p w14:paraId="06F75B38" w14:textId="77777777" w:rsidR="0073215F" w:rsidRPr="0073215F" w:rsidRDefault="0073215F" w:rsidP="0073215F">
            <w:pPr>
              <w:jc w:val="both"/>
              <w:rPr>
                <w:rFonts w:ascii="Calibri" w:hAnsi="Calibri"/>
              </w:rPr>
            </w:pPr>
            <w:r w:rsidRPr="0073215F">
              <w:rPr>
                <w:rFonts w:ascii="Calibri" w:hAnsi="Calibri"/>
              </w:rPr>
              <w:tab/>
              <w:t xml:space="preserve">24.Shorthand </w:t>
            </w:r>
            <w:proofErr w:type="gramStart"/>
            <w:r w:rsidRPr="0073215F">
              <w:rPr>
                <w:rFonts w:ascii="Calibri" w:hAnsi="Calibri"/>
              </w:rPr>
              <w:t>note book</w:t>
            </w:r>
            <w:proofErr w:type="gramEnd"/>
            <w:r w:rsidRPr="0073215F">
              <w:rPr>
                <w:rFonts w:ascii="Calibri" w:hAnsi="Calibri"/>
              </w:rPr>
              <w:t xml:space="preserve"> ruled A5 -72 pages</w:t>
            </w:r>
          </w:p>
          <w:p w14:paraId="5A7330B5" w14:textId="77777777" w:rsidR="0073215F" w:rsidRPr="0073215F" w:rsidRDefault="0073215F" w:rsidP="0073215F">
            <w:pPr>
              <w:jc w:val="both"/>
              <w:rPr>
                <w:rFonts w:ascii="Calibri" w:hAnsi="Calibri"/>
              </w:rPr>
            </w:pPr>
            <w:r w:rsidRPr="0073215F">
              <w:rPr>
                <w:rFonts w:ascii="Calibri" w:hAnsi="Calibri"/>
              </w:rPr>
              <w:tab/>
              <w:t xml:space="preserve">25.Bullet point </w:t>
            </w:r>
            <w:proofErr w:type="spellStart"/>
            <w:r w:rsidRPr="0073215F">
              <w:rPr>
                <w:rFonts w:ascii="Calibri" w:hAnsi="Calibri"/>
              </w:rPr>
              <w:t>ordolous</w:t>
            </w:r>
            <w:proofErr w:type="spellEnd"/>
            <w:r w:rsidRPr="0073215F">
              <w:rPr>
                <w:rFonts w:ascii="Calibri" w:hAnsi="Calibri"/>
              </w:rPr>
              <w:t xml:space="preserve"> whiteboard marker-standard </w:t>
            </w:r>
            <w:proofErr w:type="gramStart"/>
            <w:r w:rsidRPr="0073215F">
              <w:rPr>
                <w:rFonts w:ascii="Calibri" w:hAnsi="Calibri"/>
              </w:rPr>
              <w:t>size(</w:t>
            </w:r>
            <w:proofErr w:type="gramEnd"/>
            <w:r w:rsidRPr="0073215F">
              <w:rPr>
                <w:rFonts w:ascii="Calibri" w:hAnsi="Calibri"/>
              </w:rPr>
              <w:t>Assorted colours)(Box of 12)</w:t>
            </w:r>
          </w:p>
          <w:p w14:paraId="102086E5" w14:textId="77777777" w:rsidR="0073215F" w:rsidRPr="0073215F" w:rsidRDefault="0073215F" w:rsidP="0073215F">
            <w:pPr>
              <w:jc w:val="both"/>
              <w:rPr>
                <w:rFonts w:ascii="Calibri" w:hAnsi="Calibri"/>
              </w:rPr>
            </w:pPr>
            <w:r w:rsidRPr="0073215F">
              <w:rPr>
                <w:rFonts w:ascii="Calibri" w:hAnsi="Calibri"/>
              </w:rPr>
              <w:tab/>
              <w:t xml:space="preserve">26. A4 free locker </w:t>
            </w:r>
            <w:proofErr w:type="spellStart"/>
            <w:r w:rsidRPr="0073215F">
              <w:rPr>
                <w:rFonts w:ascii="Calibri" w:hAnsi="Calibri"/>
              </w:rPr>
              <w:t>mockup</w:t>
            </w:r>
            <w:proofErr w:type="spellEnd"/>
          </w:p>
          <w:p w14:paraId="4AE3AB53" w14:textId="77777777" w:rsidR="0073215F" w:rsidRPr="0073215F" w:rsidRDefault="0073215F" w:rsidP="0073215F">
            <w:pPr>
              <w:jc w:val="both"/>
              <w:rPr>
                <w:rFonts w:ascii="Calibri" w:hAnsi="Calibri"/>
              </w:rPr>
            </w:pPr>
            <w:r w:rsidRPr="0073215F">
              <w:rPr>
                <w:rFonts w:ascii="Calibri" w:hAnsi="Calibri"/>
              </w:rPr>
              <w:tab/>
              <w:t>27. Key tags</w:t>
            </w:r>
          </w:p>
          <w:p w14:paraId="1B306878" w14:textId="77777777" w:rsidR="0073215F" w:rsidRPr="0073215F" w:rsidRDefault="0073215F" w:rsidP="0073215F">
            <w:pPr>
              <w:jc w:val="both"/>
              <w:rPr>
                <w:rFonts w:ascii="Calibri" w:hAnsi="Calibri"/>
              </w:rPr>
            </w:pPr>
            <w:proofErr w:type="gramStart"/>
            <w:r w:rsidRPr="0073215F">
              <w:rPr>
                <w:rFonts w:ascii="Calibri" w:hAnsi="Calibri"/>
              </w:rPr>
              <w:t>Note :</w:t>
            </w:r>
            <w:proofErr w:type="gramEnd"/>
            <w:r w:rsidRPr="0073215F">
              <w:rPr>
                <w:rFonts w:ascii="Calibri" w:hAnsi="Calibri"/>
              </w:rPr>
              <w:t>:</w:t>
            </w:r>
          </w:p>
          <w:p w14:paraId="2B248ADA" w14:textId="77777777" w:rsidR="0073215F" w:rsidRPr="0073215F" w:rsidRDefault="0073215F" w:rsidP="0073215F">
            <w:pPr>
              <w:jc w:val="both"/>
              <w:rPr>
                <w:rFonts w:ascii="Calibri" w:hAnsi="Calibri"/>
              </w:rPr>
            </w:pPr>
            <w:r w:rsidRPr="0073215F">
              <w:rPr>
                <w:rFonts w:ascii="Calibri" w:hAnsi="Calibri"/>
              </w:rPr>
              <w:t xml:space="preserve">The tender will be awarded in </w:t>
            </w:r>
            <w:proofErr w:type="spellStart"/>
            <w:proofErr w:type="gramStart"/>
            <w:r w:rsidRPr="0073215F">
              <w:rPr>
                <w:rFonts w:ascii="Calibri" w:hAnsi="Calibri"/>
              </w:rPr>
              <w:t>lots.Lots</w:t>
            </w:r>
            <w:proofErr w:type="spellEnd"/>
            <w:proofErr w:type="gramEnd"/>
            <w:r w:rsidRPr="0073215F">
              <w:rPr>
                <w:rFonts w:ascii="Calibri" w:hAnsi="Calibri"/>
              </w:rPr>
              <w:t xml:space="preserve"> will be awarded to different bidders. In case where the bidder quoted the least price in all lots, then other Lots will be awarded to the second lowest bid.</w:t>
            </w:r>
          </w:p>
          <w:p w14:paraId="33EF9D12" w14:textId="77777777" w:rsidR="0073215F" w:rsidRPr="0073215F" w:rsidRDefault="0073215F" w:rsidP="0073215F">
            <w:pPr>
              <w:jc w:val="both"/>
              <w:rPr>
                <w:rFonts w:ascii="Calibri" w:hAnsi="Calibri"/>
              </w:rPr>
            </w:pPr>
          </w:p>
          <w:p w14:paraId="533DD3E4" w14:textId="0A698725" w:rsidR="001218C6" w:rsidRDefault="0073215F" w:rsidP="0073215F">
            <w:pPr>
              <w:jc w:val="both"/>
              <w:rPr>
                <w:rFonts w:ascii="Calibri" w:hAnsi="Calibri"/>
              </w:rPr>
            </w:pPr>
            <w:r w:rsidRPr="0073215F">
              <w:rPr>
                <w:rFonts w:ascii="Calibri" w:hAnsi="Calibri"/>
              </w:rPr>
              <w:t>Stationary items required will be ordered as and when required</w:t>
            </w:r>
          </w:p>
          <w:p w14:paraId="61BA6116" w14:textId="77777777" w:rsidR="001218C6" w:rsidRPr="001218C6" w:rsidRDefault="001218C6" w:rsidP="001218C6">
            <w:pPr>
              <w:jc w:val="both"/>
              <w:rPr>
                <w:rFonts w:ascii="Calibri" w:hAnsi="Calibri"/>
              </w:rPr>
            </w:pPr>
          </w:p>
          <w:p w14:paraId="3A6D3A46" w14:textId="77777777" w:rsidR="00D507F3" w:rsidRPr="00B41A28" w:rsidRDefault="00D507F3" w:rsidP="00B41A28">
            <w:pPr>
              <w:jc w:val="both"/>
              <w:rPr>
                <w:rFonts w:ascii="Calibri" w:hAnsi="Calibri"/>
                <w:sz w:val="24"/>
                <w:szCs w:val="24"/>
              </w:rPr>
            </w:pPr>
            <w:r w:rsidRPr="00B41A28">
              <w:rPr>
                <w:rFonts w:ascii="Calibri" w:hAnsi="Calibri"/>
                <w:sz w:val="24"/>
                <w:szCs w:val="24"/>
              </w:rPr>
              <w:tab/>
            </w:r>
          </w:p>
          <w:p w14:paraId="3A6D3A47" w14:textId="77777777" w:rsidR="00D507F3" w:rsidRPr="00B41A28" w:rsidRDefault="00D507F3" w:rsidP="00B41A28">
            <w:pPr>
              <w:ind w:left="697" w:hanging="67"/>
              <w:jc w:val="both"/>
              <w:rPr>
                <w:rFonts w:ascii="Calibri" w:hAnsi="Calibri"/>
                <w:sz w:val="24"/>
                <w:szCs w:val="24"/>
              </w:rPr>
            </w:pPr>
            <w:r w:rsidRPr="00B41A28">
              <w:rPr>
                <w:rFonts w:ascii="Calibri" w:hAnsi="Calibri"/>
                <w:sz w:val="24"/>
                <w:szCs w:val="24"/>
              </w:rPr>
              <w:t>(</w:t>
            </w:r>
            <w:proofErr w:type="spellStart"/>
            <w:r w:rsidRPr="00B41A28">
              <w:rPr>
                <w:rFonts w:ascii="Calibri" w:hAnsi="Calibri"/>
                <w:sz w:val="24"/>
                <w:szCs w:val="24"/>
              </w:rPr>
              <w:t>i</w:t>
            </w:r>
            <w:proofErr w:type="spellEnd"/>
            <w:r w:rsidRPr="00B41A28">
              <w:rPr>
                <w:rFonts w:ascii="Calibri" w:hAnsi="Calibri"/>
                <w:sz w:val="24"/>
                <w:szCs w:val="24"/>
              </w:rPr>
              <w:t>)</w:t>
            </w:r>
            <w:r w:rsidRPr="00B41A28">
              <w:rPr>
                <w:rFonts w:ascii="Calibri" w:hAnsi="Calibri"/>
                <w:sz w:val="24"/>
                <w:szCs w:val="24"/>
              </w:rPr>
              <w:tab/>
              <w:t xml:space="preserve">Experience and Technical Capacity (Delete if not applicable) </w:t>
            </w:r>
          </w:p>
          <w:p w14:paraId="3A6D3A48" w14:textId="77777777" w:rsidR="00D507F3" w:rsidRPr="00B41A28" w:rsidRDefault="00D507F3" w:rsidP="00B41A28">
            <w:pPr>
              <w:ind w:left="517"/>
              <w:jc w:val="both"/>
              <w:rPr>
                <w:rFonts w:ascii="Calibri" w:hAnsi="Calibri"/>
                <w:sz w:val="24"/>
                <w:szCs w:val="24"/>
              </w:rPr>
            </w:pPr>
            <w:r w:rsidRPr="00B41A28">
              <w:rPr>
                <w:rFonts w:ascii="Calibri" w:hAnsi="Calibri"/>
                <w:sz w:val="24"/>
                <w:szCs w:val="24"/>
              </w:rPr>
              <w:t xml:space="preserve">The Tenderer shall furnish documentary evidence to demonstrate that it meets the following experience requirement(s): </w:t>
            </w:r>
            <w:r w:rsidRPr="00B41A28">
              <w:rPr>
                <w:rFonts w:ascii="Calibri" w:hAnsi="Calibri"/>
                <w:i/>
                <w:sz w:val="24"/>
                <w:szCs w:val="24"/>
              </w:rPr>
              <w:t xml:space="preserve">[list the requirement(s)] </w:t>
            </w:r>
          </w:p>
          <w:p w14:paraId="3A6D3A49" w14:textId="77777777" w:rsidR="00D507F3" w:rsidRPr="00B41A28" w:rsidRDefault="00D507F3" w:rsidP="00B41A28">
            <w:pPr>
              <w:ind w:left="67" w:firstLine="540"/>
              <w:jc w:val="both"/>
              <w:rPr>
                <w:rFonts w:ascii="Calibri" w:hAnsi="Calibri"/>
                <w:sz w:val="24"/>
                <w:szCs w:val="24"/>
              </w:rPr>
            </w:pPr>
          </w:p>
          <w:p w14:paraId="3A6D3A4A" w14:textId="77777777" w:rsidR="00D507F3" w:rsidRPr="00B41A28" w:rsidRDefault="00D507F3" w:rsidP="00B41A28">
            <w:pPr>
              <w:ind w:left="67" w:firstLine="540"/>
              <w:jc w:val="both"/>
              <w:rPr>
                <w:rFonts w:ascii="Calibri" w:hAnsi="Calibri"/>
                <w:sz w:val="24"/>
                <w:szCs w:val="24"/>
              </w:rPr>
            </w:pPr>
            <w:r w:rsidRPr="00B41A28">
              <w:rPr>
                <w:rFonts w:ascii="Calibri" w:hAnsi="Calibri"/>
                <w:sz w:val="24"/>
                <w:szCs w:val="24"/>
              </w:rPr>
              <w:t>(ii)</w:t>
            </w:r>
            <w:r w:rsidRPr="00B41A28">
              <w:rPr>
                <w:rFonts w:ascii="Calibri" w:hAnsi="Calibri"/>
                <w:sz w:val="24"/>
                <w:szCs w:val="24"/>
              </w:rPr>
              <w:tab/>
              <w:t xml:space="preserve">Documentary Evidence that Supplies meet usage requirements (Provide specifications) </w:t>
            </w:r>
          </w:p>
          <w:p w14:paraId="3A6D3A4B" w14:textId="77777777" w:rsidR="00D507F3" w:rsidRPr="00B41A28" w:rsidRDefault="00D507F3" w:rsidP="00B41A28">
            <w:pPr>
              <w:ind w:left="427"/>
              <w:jc w:val="both"/>
              <w:rPr>
                <w:rFonts w:ascii="Calibri" w:hAnsi="Calibri"/>
                <w:sz w:val="24"/>
                <w:szCs w:val="24"/>
              </w:rPr>
            </w:pPr>
            <w:r w:rsidRPr="00B41A28">
              <w:rPr>
                <w:rFonts w:ascii="Calibri" w:hAnsi="Calibri"/>
                <w:sz w:val="24"/>
                <w:szCs w:val="24"/>
              </w:rPr>
              <w:t xml:space="preserve">The Tenderer shall furnish documentary evidence to demonstrate that the Supplies it offers meet the following usage requirement: </w:t>
            </w:r>
            <w:r w:rsidRPr="00B41A28">
              <w:rPr>
                <w:rFonts w:ascii="Calibri" w:hAnsi="Calibri"/>
                <w:i/>
                <w:sz w:val="24"/>
                <w:szCs w:val="24"/>
              </w:rPr>
              <w:t>[list the requirement(s)]</w:t>
            </w:r>
          </w:p>
          <w:p w14:paraId="3A6D3A4C" w14:textId="77777777" w:rsidR="00D507F3" w:rsidRPr="00B41A28" w:rsidRDefault="00D507F3" w:rsidP="00B41A28">
            <w:pPr>
              <w:jc w:val="both"/>
              <w:rPr>
                <w:rFonts w:ascii="Calibri" w:hAnsi="Calibri"/>
                <w:sz w:val="24"/>
                <w:szCs w:val="24"/>
              </w:rPr>
            </w:pPr>
          </w:p>
          <w:p w14:paraId="3A6D3A4D" w14:textId="77777777" w:rsidR="00D507F3" w:rsidRPr="00B41A28" w:rsidRDefault="00D507F3" w:rsidP="00B41A28">
            <w:pPr>
              <w:jc w:val="both"/>
              <w:rPr>
                <w:rFonts w:ascii="Calibri" w:hAnsi="Calibri"/>
                <w:b/>
                <w:i/>
                <w:sz w:val="24"/>
                <w:szCs w:val="24"/>
              </w:rPr>
            </w:pPr>
            <w:r w:rsidRPr="00B41A28">
              <w:rPr>
                <w:rFonts w:ascii="Calibri" w:hAnsi="Calibri"/>
                <w:i/>
                <w:sz w:val="24"/>
                <w:szCs w:val="24"/>
              </w:rPr>
              <w:t>[</w:t>
            </w:r>
            <w:r w:rsidRPr="00B41A28">
              <w:rPr>
                <w:rFonts w:ascii="Calibri" w:hAnsi="Calibri"/>
                <w:b/>
                <w:i/>
                <w:sz w:val="24"/>
                <w:szCs w:val="24"/>
              </w:rPr>
              <w:t xml:space="preserve">Use below </w:t>
            </w:r>
            <w:r w:rsidRPr="00B41A28">
              <w:rPr>
                <w:rFonts w:ascii="Calibri" w:hAnsi="Calibri"/>
                <w:i/>
                <w:sz w:val="24"/>
                <w:szCs w:val="24"/>
              </w:rPr>
              <w:t>f</w:t>
            </w:r>
            <w:r w:rsidRPr="00B41A28">
              <w:rPr>
                <w:rFonts w:ascii="Calibri" w:hAnsi="Calibri"/>
                <w:b/>
                <w:i/>
                <w:sz w:val="24"/>
                <w:szCs w:val="24"/>
              </w:rPr>
              <w:t>or complex supplies only, otherwise delete</w:t>
            </w:r>
            <w:r w:rsidR="00E56ADB" w:rsidRPr="00B41A28">
              <w:rPr>
                <w:rFonts w:ascii="Calibri" w:hAnsi="Calibri"/>
                <w:b/>
                <w:i/>
                <w:sz w:val="24"/>
                <w:szCs w:val="24"/>
              </w:rPr>
              <w:t xml:space="preserve"> – complex supplies require direct manufacturer support after supply</w:t>
            </w:r>
            <w:r w:rsidRPr="00B41A28">
              <w:rPr>
                <w:rFonts w:ascii="Calibri" w:hAnsi="Calibri"/>
                <w:b/>
                <w:i/>
                <w:sz w:val="24"/>
                <w:szCs w:val="24"/>
              </w:rPr>
              <w:t>]</w:t>
            </w:r>
          </w:p>
          <w:p w14:paraId="3A6D3A4E" w14:textId="77777777" w:rsidR="00E56ADB" w:rsidRPr="00B41A28" w:rsidRDefault="00E56ADB" w:rsidP="00B41A28">
            <w:pPr>
              <w:jc w:val="both"/>
              <w:rPr>
                <w:rFonts w:ascii="Calibri" w:hAnsi="Calibri"/>
                <w:i/>
                <w:sz w:val="24"/>
                <w:szCs w:val="24"/>
              </w:rPr>
            </w:pPr>
          </w:p>
          <w:p w14:paraId="3A6D3A4F" w14:textId="77777777" w:rsidR="00D507F3" w:rsidRPr="00B41A28" w:rsidRDefault="00094232" w:rsidP="00B41A28">
            <w:pPr>
              <w:jc w:val="both"/>
              <w:rPr>
                <w:rFonts w:ascii="Calibri" w:hAnsi="Calibri"/>
                <w:sz w:val="24"/>
                <w:szCs w:val="24"/>
              </w:rPr>
            </w:pPr>
            <w:r w:rsidRPr="00B41A28">
              <w:rPr>
                <w:rFonts w:ascii="Calibri" w:hAnsi="Calibri"/>
                <w:sz w:val="24"/>
                <w:szCs w:val="24"/>
              </w:rPr>
              <w:t xml:space="preserve">(iii) </w:t>
            </w:r>
            <w:r w:rsidR="00D507F3" w:rsidRPr="00B41A28">
              <w:rPr>
                <w:rFonts w:ascii="Calibri" w:hAnsi="Calibri"/>
                <w:sz w:val="24"/>
                <w:szCs w:val="24"/>
              </w:rPr>
              <w:t xml:space="preserve">If Tenderer is not manufacturer: </w:t>
            </w:r>
          </w:p>
          <w:p w14:paraId="3A6D3A50" w14:textId="77777777" w:rsidR="00D507F3" w:rsidRPr="00B41A28" w:rsidRDefault="00D507F3" w:rsidP="00B41A28">
            <w:pPr>
              <w:jc w:val="both"/>
              <w:rPr>
                <w:rFonts w:ascii="Calibri" w:hAnsi="Calibri"/>
                <w:sz w:val="24"/>
                <w:szCs w:val="24"/>
              </w:rPr>
            </w:pPr>
          </w:p>
          <w:p w14:paraId="3A6D3A51" w14:textId="77777777" w:rsidR="00D507F3" w:rsidRPr="00B41A28" w:rsidRDefault="00D507F3" w:rsidP="00B41A28">
            <w:pPr>
              <w:jc w:val="both"/>
              <w:rPr>
                <w:rFonts w:ascii="Calibri" w:hAnsi="Calibri"/>
                <w:sz w:val="24"/>
                <w:szCs w:val="24"/>
              </w:rPr>
            </w:pPr>
            <w:r w:rsidRPr="00B41A28">
              <w:rPr>
                <w:rFonts w:ascii="Calibri" w:hAnsi="Calibri"/>
                <w:sz w:val="24"/>
                <w:szCs w:val="24"/>
              </w:rPr>
              <w:tab/>
              <w:t>If a Tenderer is not a manufacturer, but is offering the Supplies on behalf of the Manufacturer under Manufacturer's Authorization Form, the Manufacturer shall demonstrate the above qualifications (</w:t>
            </w:r>
            <w:proofErr w:type="spellStart"/>
            <w:r w:rsidRPr="00B41A28">
              <w:rPr>
                <w:rFonts w:ascii="Calibri" w:hAnsi="Calibri"/>
                <w:sz w:val="24"/>
                <w:szCs w:val="24"/>
              </w:rPr>
              <w:t>i</w:t>
            </w:r>
            <w:proofErr w:type="spellEnd"/>
            <w:r w:rsidRPr="00B41A28">
              <w:rPr>
                <w:rFonts w:ascii="Calibri" w:hAnsi="Calibri"/>
                <w:sz w:val="24"/>
                <w:szCs w:val="24"/>
              </w:rPr>
              <w:t>), (ii) and the Tenderer shall demonstrate that it has successfully completed at least ____________ contracts of similar supplies[insert number of contracts] in the past ____________ years [</w:t>
            </w:r>
            <w:r w:rsidRPr="00B41A28">
              <w:rPr>
                <w:rFonts w:ascii="Calibri" w:hAnsi="Calibri"/>
                <w:i/>
                <w:sz w:val="24"/>
                <w:szCs w:val="24"/>
              </w:rPr>
              <w:t>insert number of years</w:t>
            </w:r>
            <w:r w:rsidRPr="00B41A28">
              <w:rPr>
                <w:rFonts w:ascii="Calibri" w:hAnsi="Calibri"/>
                <w:sz w:val="24"/>
                <w:szCs w:val="24"/>
              </w:rPr>
              <w:t>]</w:t>
            </w:r>
          </w:p>
          <w:p w14:paraId="3A6D3A52" w14:textId="77777777" w:rsidR="00164FB9" w:rsidRPr="00B41A28" w:rsidRDefault="00094232" w:rsidP="00B41A28">
            <w:pPr>
              <w:jc w:val="both"/>
              <w:rPr>
                <w:rFonts w:ascii="Calibri" w:hAnsi="Calibri"/>
                <w:sz w:val="24"/>
                <w:szCs w:val="24"/>
              </w:rPr>
            </w:pPr>
            <w:r w:rsidRPr="00B41A28">
              <w:rPr>
                <w:rFonts w:ascii="Calibri" w:hAnsi="Calibri"/>
                <w:sz w:val="24"/>
                <w:szCs w:val="24"/>
              </w:rPr>
              <w:t xml:space="preserve">(iv) An </w:t>
            </w:r>
            <w:r w:rsidR="00164FB9" w:rsidRPr="00B41A28">
              <w:rPr>
                <w:rFonts w:ascii="Calibri" w:hAnsi="Calibri"/>
                <w:sz w:val="24"/>
                <w:szCs w:val="24"/>
              </w:rPr>
              <w:t>Assessment of past performance, current workload and litigation history</w:t>
            </w:r>
            <w:r w:rsidRPr="00B41A28">
              <w:rPr>
                <w:rFonts w:ascii="Calibri" w:hAnsi="Calibri"/>
                <w:sz w:val="24"/>
                <w:szCs w:val="24"/>
              </w:rPr>
              <w:t xml:space="preserve"> will be carried out. Bidders should </w:t>
            </w:r>
            <w:r w:rsidR="00164FB9" w:rsidRPr="00B41A28">
              <w:rPr>
                <w:rFonts w:ascii="Calibri" w:hAnsi="Calibri"/>
                <w:sz w:val="24"/>
                <w:szCs w:val="24"/>
              </w:rPr>
              <w:t>Submit duly completed current contracts commitment form</w:t>
            </w:r>
          </w:p>
          <w:p w14:paraId="3A6D3A53" w14:textId="77777777" w:rsidR="00D507F3" w:rsidRPr="00B41A28" w:rsidRDefault="00D507F3" w:rsidP="00B41A28">
            <w:pPr>
              <w:jc w:val="both"/>
              <w:rPr>
                <w:rFonts w:ascii="Calibri" w:hAnsi="Calibri"/>
                <w:sz w:val="24"/>
                <w:szCs w:val="24"/>
              </w:rPr>
            </w:pPr>
          </w:p>
          <w:p w14:paraId="3A6D3A54" w14:textId="77777777" w:rsidR="00D36A84" w:rsidRPr="00B41A28" w:rsidRDefault="00D36A84" w:rsidP="00B41A28">
            <w:pPr>
              <w:jc w:val="both"/>
              <w:rPr>
                <w:rFonts w:ascii="Calibri" w:hAnsi="Calibri"/>
                <w:iCs/>
                <w:sz w:val="24"/>
                <w:szCs w:val="24"/>
              </w:rPr>
            </w:pPr>
            <w:r w:rsidRPr="00B41A28">
              <w:rPr>
                <w:rFonts w:ascii="Calibri" w:hAnsi="Calibri"/>
                <w:iCs/>
                <w:sz w:val="24"/>
                <w:szCs w:val="24"/>
              </w:rPr>
              <w:t xml:space="preserve">The Tenderer shall </w:t>
            </w:r>
            <w:r w:rsidRPr="00B41A28">
              <w:rPr>
                <w:rFonts w:ascii="Calibri" w:hAnsi="Calibri"/>
                <w:iCs/>
                <w:sz w:val="24"/>
                <w:szCs w:val="24"/>
                <w:lang w:val="en-US"/>
              </w:rPr>
              <w:t>demonstrate that it has the capacity and capability to execute additional work if awarded the contract.</w:t>
            </w:r>
          </w:p>
        </w:tc>
      </w:tr>
      <w:tr w:rsidR="00D507F3" w:rsidRPr="00B41A28" w14:paraId="3A6D3A61" w14:textId="77777777" w:rsidTr="0092544F">
        <w:trPr>
          <w:trHeight w:val="1376"/>
        </w:trPr>
        <w:tc>
          <w:tcPr>
            <w:tcW w:w="10314" w:type="dxa"/>
            <w:gridSpan w:val="4"/>
            <w:tcBorders>
              <w:top w:val="single" w:sz="4" w:space="0" w:color="auto"/>
              <w:left w:val="single" w:sz="4" w:space="0" w:color="auto"/>
              <w:bottom w:val="single" w:sz="4" w:space="0" w:color="auto"/>
              <w:right w:val="single" w:sz="4" w:space="0" w:color="auto"/>
            </w:tcBorders>
          </w:tcPr>
          <w:p w14:paraId="3A6D3A56" w14:textId="77777777" w:rsidR="00D507F3" w:rsidRPr="00B41A28" w:rsidRDefault="00D507F3" w:rsidP="00B41A28">
            <w:pPr>
              <w:jc w:val="both"/>
              <w:rPr>
                <w:rFonts w:ascii="Calibri" w:hAnsi="Calibri"/>
                <w:sz w:val="24"/>
                <w:szCs w:val="24"/>
              </w:rPr>
            </w:pPr>
            <w:r w:rsidRPr="00B41A28">
              <w:rPr>
                <w:rFonts w:ascii="Calibri" w:hAnsi="Calibri"/>
                <w:sz w:val="24"/>
                <w:szCs w:val="24"/>
              </w:rPr>
              <w:lastRenderedPageBreak/>
              <w:t xml:space="preserve">3.14 </w:t>
            </w:r>
          </w:p>
          <w:p w14:paraId="3A6D3A57" w14:textId="77777777" w:rsidR="00D507F3" w:rsidRPr="00B41A28" w:rsidRDefault="00D507F3" w:rsidP="00B41A28">
            <w:pPr>
              <w:jc w:val="both"/>
              <w:rPr>
                <w:rFonts w:ascii="Calibri" w:hAnsi="Calibri"/>
                <w:sz w:val="24"/>
                <w:szCs w:val="24"/>
              </w:rPr>
            </w:pPr>
          </w:p>
          <w:p w14:paraId="3A6D3A58" w14:textId="77777777" w:rsidR="00D507F3" w:rsidRPr="00B41A28" w:rsidRDefault="00D507F3" w:rsidP="00B41A28">
            <w:pPr>
              <w:jc w:val="both"/>
              <w:rPr>
                <w:rFonts w:ascii="Calibri" w:hAnsi="Calibri"/>
                <w:sz w:val="24"/>
                <w:szCs w:val="24"/>
              </w:rPr>
            </w:pPr>
            <w:r w:rsidRPr="00B41A28">
              <w:rPr>
                <w:rFonts w:ascii="Calibri" w:hAnsi="Calibri"/>
                <w:sz w:val="24"/>
                <w:szCs w:val="24"/>
              </w:rPr>
              <w:t>Stage 3 - Cost Evaluation Stage</w:t>
            </w:r>
          </w:p>
          <w:p w14:paraId="3A6D3A59" w14:textId="77777777" w:rsidR="00D507F3" w:rsidRPr="00B41A28" w:rsidRDefault="00D507F3" w:rsidP="00B41A28">
            <w:pPr>
              <w:jc w:val="both"/>
              <w:rPr>
                <w:rFonts w:ascii="Calibri" w:hAnsi="Calibri"/>
                <w:sz w:val="24"/>
                <w:szCs w:val="24"/>
              </w:rPr>
            </w:pPr>
            <w:r w:rsidRPr="00B41A28">
              <w:rPr>
                <w:rFonts w:ascii="Calibri" w:hAnsi="Calibri"/>
                <w:sz w:val="24"/>
                <w:szCs w:val="24"/>
              </w:rPr>
              <w:t>Cost evaluation shall be conducted by reviewing the following:</w:t>
            </w:r>
          </w:p>
          <w:p w14:paraId="3A6D3A5A" w14:textId="77777777" w:rsidR="00D507F3" w:rsidRPr="00B41A28" w:rsidRDefault="00D507F3" w:rsidP="00B41A28">
            <w:pPr>
              <w:jc w:val="both"/>
              <w:rPr>
                <w:rFonts w:ascii="Calibri" w:hAnsi="Calibri"/>
                <w:sz w:val="24"/>
                <w:szCs w:val="24"/>
              </w:rPr>
            </w:pPr>
          </w:p>
          <w:p w14:paraId="3A6D3A5B" w14:textId="77777777" w:rsidR="00D507F3" w:rsidRPr="00B41A28" w:rsidRDefault="00D507F3" w:rsidP="00B41A28">
            <w:pPr>
              <w:jc w:val="both"/>
              <w:rPr>
                <w:rFonts w:ascii="Calibri" w:hAnsi="Calibri"/>
                <w:sz w:val="24"/>
                <w:szCs w:val="24"/>
              </w:rPr>
            </w:pPr>
            <w:r w:rsidRPr="00B41A28">
              <w:rPr>
                <w:rFonts w:ascii="Calibri" w:hAnsi="Calibri"/>
                <w:sz w:val="24"/>
                <w:szCs w:val="24"/>
              </w:rPr>
              <w:t>(</w:t>
            </w:r>
            <w:proofErr w:type="spellStart"/>
            <w:r w:rsidRPr="00B41A28">
              <w:rPr>
                <w:rFonts w:ascii="Calibri" w:hAnsi="Calibri"/>
                <w:sz w:val="24"/>
                <w:szCs w:val="24"/>
              </w:rPr>
              <w:t>i</w:t>
            </w:r>
            <w:proofErr w:type="spellEnd"/>
            <w:r w:rsidRPr="00B41A28">
              <w:rPr>
                <w:rFonts w:ascii="Calibri" w:hAnsi="Calibri"/>
                <w:sz w:val="24"/>
                <w:szCs w:val="24"/>
              </w:rPr>
              <w:t xml:space="preserve">) Correct arithmetical </w:t>
            </w:r>
            <w:proofErr w:type="gramStart"/>
            <w:r w:rsidRPr="00B41A28">
              <w:rPr>
                <w:rFonts w:ascii="Calibri" w:hAnsi="Calibri"/>
                <w:sz w:val="24"/>
                <w:szCs w:val="24"/>
              </w:rPr>
              <w:t>errors;</w:t>
            </w:r>
            <w:proofErr w:type="gramEnd"/>
            <w:r w:rsidRPr="00B41A28">
              <w:rPr>
                <w:rFonts w:ascii="Calibri" w:hAnsi="Calibri"/>
                <w:sz w:val="24"/>
                <w:szCs w:val="24"/>
              </w:rPr>
              <w:t xml:space="preserve"> </w:t>
            </w:r>
          </w:p>
          <w:p w14:paraId="3A6D3A5C" w14:textId="77777777" w:rsidR="00D507F3" w:rsidRPr="00B41A28" w:rsidRDefault="00D507F3" w:rsidP="00B41A28">
            <w:pPr>
              <w:jc w:val="both"/>
              <w:rPr>
                <w:rFonts w:ascii="Calibri" w:hAnsi="Calibri"/>
                <w:sz w:val="24"/>
                <w:szCs w:val="24"/>
              </w:rPr>
            </w:pPr>
            <w:r w:rsidRPr="00B41A28">
              <w:rPr>
                <w:rFonts w:ascii="Calibri" w:hAnsi="Calibri"/>
                <w:sz w:val="24"/>
                <w:szCs w:val="24"/>
              </w:rPr>
              <w:t>(ii) Where applicable, convert tender offer amounts to a common currency; and</w:t>
            </w:r>
          </w:p>
          <w:p w14:paraId="3A6D3A5D" w14:textId="77777777" w:rsidR="00D507F3" w:rsidRPr="00B41A28" w:rsidRDefault="00D507F3" w:rsidP="00B41A28">
            <w:pPr>
              <w:jc w:val="both"/>
              <w:rPr>
                <w:rFonts w:ascii="Calibri" w:hAnsi="Calibri"/>
                <w:sz w:val="24"/>
                <w:szCs w:val="24"/>
              </w:rPr>
            </w:pPr>
            <w:r w:rsidRPr="00B41A28">
              <w:rPr>
                <w:rFonts w:ascii="Calibri" w:hAnsi="Calibri"/>
                <w:sz w:val="24"/>
                <w:szCs w:val="24"/>
              </w:rPr>
              <w:t>(iii) Adjust pricing to compensate for deviations and errors.</w:t>
            </w:r>
          </w:p>
          <w:p w14:paraId="3A6D3A5E"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(iv) Apply applicable preference schemes (state them) </w:t>
            </w:r>
          </w:p>
          <w:p w14:paraId="3A6D3A5F" w14:textId="77777777" w:rsidR="00094232" w:rsidRPr="00B41A28" w:rsidRDefault="00D507F3" w:rsidP="00B41A28">
            <w:pPr>
              <w:jc w:val="both"/>
              <w:rPr>
                <w:rFonts w:ascii="Calibri" w:hAnsi="Calibri"/>
                <w:sz w:val="24"/>
                <w:szCs w:val="24"/>
              </w:rPr>
            </w:pPr>
            <w:r w:rsidRPr="00B41A28">
              <w:rPr>
                <w:rFonts w:ascii="Calibri" w:hAnsi="Calibri"/>
                <w:sz w:val="24"/>
                <w:szCs w:val="24"/>
              </w:rPr>
              <w:t>(v) Perform price comparison in accordance with the pricing sheet</w:t>
            </w:r>
          </w:p>
          <w:p w14:paraId="3A6D3A60" w14:textId="77777777" w:rsidR="00D507F3" w:rsidRPr="00B41A28" w:rsidRDefault="00094232" w:rsidP="00B41A28">
            <w:pPr>
              <w:jc w:val="both"/>
              <w:rPr>
                <w:rFonts w:ascii="Calibri" w:hAnsi="Calibri"/>
                <w:sz w:val="24"/>
                <w:szCs w:val="24"/>
              </w:rPr>
            </w:pPr>
            <w:r w:rsidRPr="00B41A28">
              <w:rPr>
                <w:rFonts w:ascii="Calibri" w:hAnsi="Calibri"/>
                <w:sz w:val="24"/>
                <w:szCs w:val="24"/>
              </w:rPr>
              <w:t xml:space="preserve">(vi) </w:t>
            </w:r>
            <w:r w:rsidR="00164FB9" w:rsidRPr="00B41A28">
              <w:rPr>
                <w:rFonts w:ascii="Calibri" w:hAnsi="Calibri"/>
                <w:sz w:val="24"/>
                <w:szCs w:val="24"/>
              </w:rPr>
              <w:t xml:space="preserve">-Assess reasonableness of </w:t>
            </w:r>
            <w:r w:rsidRPr="00B41A28">
              <w:rPr>
                <w:rFonts w:ascii="Calibri" w:hAnsi="Calibri"/>
                <w:sz w:val="24"/>
                <w:szCs w:val="24"/>
              </w:rPr>
              <w:t xml:space="preserve">quoted </w:t>
            </w:r>
            <w:r w:rsidR="00164FB9" w:rsidRPr="00B41A28">
              <w:rPr>
                <w:rFonts w:ascii="Calibri" w:hAnsi="Calibri"/>
                <w:sz w:val="24"/>
                <w:szCs w:val="24"/>
              </w:rPr>
              <w:t>price based</w:t>
            </w:r>
            <w:r w:rsidR="007D3CE0" w:rsidRPr="00B41A28">
              <w:rPr>
                <w:rFonts w:ascii="Calibri" w:hAnsi="Calibri"/>
                <w:sz w:val="24"/>
                <w:szCs w:val="24"/>
              </w:rPr>
              <w:t xml:space="preserve"> on</w:t>
            </w:r>
            <w:r w:rsidR="00164FB9" w:rsidRPr="00B41A28">
              <w:rPr>
                <w:rFonts w:ascii="Calibri" w:hAnsi="Calibri"/>
                <w:sz w:val="24"/>
                <w:szCs w:val="24"/>
              </w:rPr>
              <w:t xml:space="preserve"> market</w:t>
            </w:r>
            <w:r w:rsidR="007D3CE0" w:rsidRPr="00B41A28">
              <w:rPr>
                <w:rFonts w:ascii="Calibri" w:hAnsi="Calibri"/>
                <w:sz w:val="24"/>
                <w:szCs w:val="24"/>
              </w:rPr>
              <w:t xml:space="preserve"> price</w:t>
            </w:r>
            <w:r w:rsidR="006652A5" w:rsidRPr="00B41A28">
              <w:rPr>
                <w:rFonts w:ascii="Calibri" w:hAnsi="Calibri"/>
                <w:sz w:val="24"/>
                <w:szCs w:val="24"/>
              </w:rPr>
              <w:t>,</w:t>
            </w:r>
            <w:r w:rsidRPr="00B41A28">
              <w:rPr>
                <w:rFonts w:ascii="Calibri" w:hAnsi="Calibri"/>
                <w:sz w:val="24"/>
                <w:szCs w:val="24"/>
              </w:rPr>
              <w:t xml:space="preserve"> </w:t>
            </w:r>
            <w:r w:rsidR="006652A5" w:rsidRPr="00B41A28">
              <w:rPr>
                <w:rFonts w:ascii="Calibri" w:hAnsi="Calibri"/>
                <w:sz w:val="24"/>
                <w:szCs w:val="24"/>
              </w:rPr>
              <w:t xml:space="preserve">&amp; </w:t>
            </w:r>
            <w:r w:rsidRPr="00B41A28">
              <w:rPr>
                <w:rFonts w:ascii="Calibri" w:hAnsi="Calibri"/>
                <w:sz w:val="24"/>
                <w:szCs w:val="24"/>
              </w:rPr>
              <w:t xml:space="preserve">the </w:t>
            </w:r>
            <w:r w:rsidR="00D36A84" w:rsidRPr="00B41A28">
              <w:rPr>
                <w:rFonts w:ascii="Calibri" w:hAnsi="Calibri"/>
                <w:sz w:val="24"/>
                <w:szCs w:val="24"/>
              </w:rPr>
              <w:t>PPADB publicized P</w:t>
            </w:r>
            <w:r w:rsidR="006652A5" w:rsidRPr="00B41A28">
              <w:rPr>
                <w:rFonts w:ascii="Calibri" w:hAnsi="Calibri"/>
                <w:sz w:val="24"/>
                <w:szCs w:val="24"/>
              </w:rPr>
              <w:t>rice guide</w:t>
            </w:r>
            <w:r w:rsidR="00D36A84" w:rsidRPr="00B41A28">
              <w:rPr>
                <w:rFonts w:ascii="Calibri" w:hAnsi="Calibri"/>
                <w:sz w:val="24"/>
                <w:szCs w:val="24"/>
              </w:rPr>
              <w:t xml:space="preserve"> / Catalogue</w:t>
            </w:r>
            <w:r w:rsidR="006652A5" w:rsidRPr="00B41A28">
              <w:rPr>
                <w:rFonts w:ascii="Calibri" w:hAnsi="Calibri"/>
                <w:sz w:val="24"/>
                <w:szCs w:val="24"/>
              </w:rPr>
              <w:t>.</w:t>
            </w:r>
          </w:p>
        </w:tc>
      </w:tr>
      <w:tr w:rsidR="00D507F3" w:rsidRPr="00B41A28" w:rsidDel="009A5D57" w14:paraId="3A6D3A66" w14:textId="77777777" w:rsidTr="0092544F">
        <w:trPr>
          <w:trHeight w:val="1376"/>
        </w:trPr>
        <w:tc>
          <w:tcPr>
            <w:tcW w:w="10314" w:type="dxa"/>
            <w:gridSpan w:val="4"/>
            <w:tcBorders>
              <w:top w:val="single" w:sz="4" w:space="0" w:color="auto"/>
              <w:left w:val="single" w:sz="4" w:space="0" w:color="auto"/>
              <w:bottom w:val="single" w:sz="4" w:space="0" w:color="auto"/>
              <w:right w:val="single" w:sz="4" w:space="0" w:color="auto"/>
            </w:tcBorders>
          </w:tcPr>
          <w:p w14:paraId="3A6D3A62" w14:textId="77777777" w:rsidR="00D507F3" w:rsidRPr="00B41A28" w:rsidRDefault="00D507F3" w:rsidP="00B41A28">
            <w:pPr>
              <w:jc w:val="both"/>
              <w:rPr>
                <w:rFonts w:ascii="Calibri" w:hAnsi="Calibri"/>
                <w:sz w:val="24"/>
                <w:szCs w:val="24"/>
              </w:rPr>
            </w:pPr>
            <w:r w:rsidRPr="00B41A28">
              <w:rPr>
                <w:rFonts w:ascii="Calibri" w:hAnsi="Calibri"/>
                <w:sz w:val="24"/>
                <w:szCs w:val="24"/>
              </w:rPr>
              <w:lastRenderedPageBreak/>
              <w:t>3.21 Basis for Award</w:t>
            </w:r>
          </w:p>
          <w:p w14:paraId="3A6D3A63"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Recommend the least cost Evaluated Comparative Offer for the award of the </w:t>
            </w:r>
            <w:proofErr w:type="gramStart"/>
            <w:r w:rsidRPr="00B41A28">
              <w:rPr>
                <w:rFonts w:ascii="Calibri" w:hAnsi="Calibri"/>
                <w:sz w:val="24"/>
                <w:szCs w:val="24"/>
              </w:rPr>
              <w:t>contract, unless</w:t>
            </w:r>
            <w:proofErr w:type="gramEnd"/>
            <w:r w:rsidRPr="00B41A28">
              <w:rPr>
                <w:rFonts w:ascii="Calibri" w:hAnsi="Calibri"/>
                <w:sz w:val="24"/>
                <w:szCs w:val="24"/>
              </w:rPr>
              <w:t xml:space="preserve"> there are compelling and justifiable reasons not to do so. </w:t>
            </w:r>
            <w:r w:rsidR="006652A5" w:rsidRPr="00B41A28">
              <w:rPr>
                <w:rFonts w:ascii="Calibri" w:hAnsi="Calibri"/>
                <w:sz w:val="24"/>
                <w:szCs w:val="24"/>
              </w:rPr>
              <w:t>[Such reasons will include assessed past performance,</w:t>
            </w:r>
            <w:r w:rsidR="00D36A84" w:rsidRPr="00B41A28">
              <w:rPr>
                <w:rFonts w:ascii="Calibri" w:hAnsi="Calibri"/>
                <w:sz w:val="24"/>
                <w:szCs w:val="24"/>
              </w:rPr>
              <w:t xml:space="preserve"> </w:t>
            </w:r>
            <w:r w:rsidR="006652A5" w:rsidRPr="00B41A28">
              <w:rPr>
                <w:rFonts w:ascii="Calibri" w:hAnsi="Calibri"/>
                <w:sz w:val="24"/>
                <w:szCs w:val="24"/>
              </w:rPr>
              <w:t>current workload &amp; litigation history]</w:t>
            </w:r>
          </w:p>
          <w:p w14:paraId="3A6D3A64" w14:textId="77777777" w:rsidR="00D507F3" w:rsidRPr="00B41A28" w:rsidRDefault="00D507F3" w:rsidP="00B41A28">
            <w:pPr>
              <w:jc w:val="both"/>
              <w:rPr>
                <w:rFonts w:ascii="Calibri" w:hAnsi="Calibri"/>
                <w:sz w:val="24"/>
                <w:szCs w:val="24"/>
              </w:rPr>
            </w:pPr>
          </w:p>
          <w:p w14:paraId="3A6D3A65" w14:textId="77777777" w:rsidR="00D507F3" w:rsidRPr="00B41A28" w:rsidDel="009A5D57" w:rsidRDefault="00EA34A3" w:rsidP="00B41A28">
            <w:pPr>
              <w:jc w:val="both"/>
              <w:rPr>
                <w:rFonts w:ascii="Calibri" w:hAnsi="Calibri"/>
                <w:sz w:val="24"/>
                <w:szCs w:val="24"/>
              </w:rPr>
            </w:pPr>
            <w:r w:rsidRPr="00B41A28">
              <w:rPr>
                <w:rFonts w:ascii="Calibri" w:hAnsi="Calibri"/>
                <w:sz w:val="24"/>
                <w:szCs w:val="24"/>
              </w:rPr>
              <w:t xml:space="preserve">This tender shall be awarded as a whole or in parts or in Lots </w:t>
            </w:r>
            <w:r w:rsidRPr="00B41A28">
              <w:rPr>
                <w:rFonts w:ascii="Calibri" w:hAnsi="Calibri"/>
                <w:i/>
                <w:sz w:val="24"/>
                <w:szCs w:val="24"/>
              </w:rPr>
              <w:t>(The Ministry should state how the tender will be awarded)</w:t>
            </w:r>
            <w:r w:rsidRPr="00B41A28">
              <w:rPr>
                <w:rFonts w:ascii="Calibri" w:hAnsi="Calibri"/>
                <w:color w:val="FF0000"/>
                <w:sz w:val="24"/>
                <w:szCs w:val="24"/>
              </w:rPr>
              <w:t xml:space="preserve"> </w:t>
            </w:r>
            <w:r w:rsidR="00D507F3" w:rsidRPr="00B41A28">
              <w:rPr>
                <w:rFonts w:ascii="Calibri" w:hAnsi="Calibri"/>
                <w:color w:val="FF0000"/>
                <w:sz w:val="24"/>
                <w:szCs w:val="24"/>
                <w:highlight w:val="yellow"/>
              </w:rPr>
              <w:t xml:space="preserve"> </w:t>
            </w:r>
          </w:p>
        </w:tc>
      </w:tr>
      <w:tr w:rsidR="00D507F3" w:rsidRPr="00B41A28" w14:paraId="3A6D3A69" w14:textId="77777777" w:rsidTr="0092544F">
        <w:tc>
          <w:tcPr>
            <w:tcW w:w="1056" w:type="dxa"/>
            <w:gridSpan w:val="3"/>
            <w:tcBorders>
              <w:top w:val="single" w:sz="4" w:space="0" w:color="auto"/>
              <w:left w:val="single" w:sz="4" w:space="0" w:color="auto"/>
              <w:bottom w:val="single" w:sz="4" w:space="0" w:color="auto"/>
              <w:right w:val="nil"/>
            </w:tcBorders>
            <w:hideMark/>
          </w:tcPr>
          <w:p w14:paraId="3A6D3A67" w14:textId="77777777" w:rsidR="00D507F3" w:rsidRPr="00B41A28" w:rsidRDefault="00D507F3" w:rsidP="00B41A28">
            <w:pPr>
              <w:jc w:val="both"/>
              <w:rPr>
                <w:rFonts w:ascii="Calibri" w:hAnsi="Calibri"/>
                <w:sz w:val="24"/>
                <w:szCs w:val="24"/>
              </w:rPr>
            </w:pPr>
            <w:r w:rsidRPr="00B41A28">
              <w:rPr>
                <w:rFonts w:ascii="Calibri" w:hAnsi="Calibri"/>
                <w:sz w:val="24"/>
                <w:szCs w:val="24"/>
              </w:rPr>
              <w:t>3.27</w:t>
            </w:r>
          </w:p>
        </w:tc>
        <w:tc>
          <w:tcPr>
            <w:tcW w:w="9258" w:type="dxa"/>
            <w:tcBorders>
              <w:top w:val="single" w:sz="4" w:space="0" w:color="auto"/>
              <w:left w:val="nil"/>
              <w:bottom w:val="single" w:sz="4" w:space="0" w:color="auto"/>
              <w:right w:val="single" w:sz="4" w:space="0" w:color="auto"/>
            </w:tcBorders>
            <w:tcMar>
              <w:top w:w="85" w:type="dxa"/>
              <w:left w:w="108" w:type="dxa"/>
              <w:bottom w:w="85" w:type="dxa"/>
              <w:right w:w="108" w:type="dxa"/>
            </w:tcMar>
            <w:hideMark/>
          </w:tcPr>
          <w:p w14:paraId="3A6D3A68" w14:textId="77777777" w:rsidR="00D507F3" w:rsidRPr="00B41A28" w:rsidRDefault="00D507F3" w:rsidP="00B41A28">
            <w:pPr>
              <w:jc w:val="both"/>
              <w:rPr>
                <w:rFonts w:ascii="Calibri" w:hAnsi="Calibri"/>
                <w:i/>
                <w:sz w:val="24"/>
                <w:szCs w:val="24"/>
              </w:rPr>
            </w:pPr>
            <w:r w:rsidRPr="00B41A28">
              <w:rPr>
                <w:rFonts w:ascii="Calibri" w:hAnsi="Calibri"/>
                <w:sz w:val="24"/>
                <w:szCs w:val="24"/>
              </w:rPr>
              <w:t>The number of paper copies of the signed contract to be provided by the Procuring Department is 3</w:t>
            </w:r>
          </w:p>
        </w:tc>
      </w:tr>
      <w:tr w:rsidR="00D507F3" w:rsidRPr="00B41A28" w14:paraId="3A6D3A70" w14:textId="77777777" w:rsidTr="0092544F">
        <w:tc>
          <w:tcPr>
            <w:tcW w:w="10314" w:type="dxa"/>
            <w:gridSpan w:val="4"/>
            <w:tcBorders>
              <w:top w:val="single" w:sz="4" w:space="0" w:color="auto"/>
              <w:left w:val="single" w:sz="4" w:space="0" w:color="auto"/>
              <w:bottom w:val="single" w:sz="4" w:space="0" w:color="auto"/>
              <w:right w:val="single" w:sz="4" w:space="0" w:color="auto"/>
            </w:tcBorders>
          </w:tcPr>
          <w:p w14:paraId="3A6D3A6A" w14:textId="77777777" w:rsidR="00D507F3" w:rsidRPr="00B41A28" w:rsidRDefault="00D507F3" w:rsidP="00B41A28">
            <w:pPr>
              <w:jc w:val="both"/>
              <w:rPr>
                <w:rFonts w:ascii="Calibri" w:hAnsi="Calibri"/>
                <w:sz w:val="24"/>
                <w:szCs w:val="24"/>
              </w:rPr>
            </w:pPr>
            <w:r w:rsidRPr="00B41A28">
              <w:rPr>
                <w:rFonts w:ascii="Calibri" w:hAnsi="Calibri"/>
                <w:sz w:val="24"/>
                <w:szCs w:val="24"/>
              </w:rPr>
              <w:t>The additional conditions of tender are:</w:t>
            </w:r>
          </w:p>
          <w:p w14:paraId="3A6D3A6B"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1. </w:t>
            </w:r>
            <w:r w:rsidR="00D609AA" w:rsidRPr="00B41A28">
              <w:rPr>
                <w:rFonts w:ascii="Calibri" w:hAnsi="Calibri"/>
                <w:sz w:val="24"/>
                <w:szCs w:val="24"/>
              </w:rPr>
              <w:fldChar w:fldCharType="begin">
                <w:ffData>
                  <w:name w:val="Text30"/>
                  <w:enabled/>
                  <w:calcOnExit w:val="0"/>
                  <w:textInput/>
                </w:ffData>
              </w:fldChar>
            </w:r>
            <w:bookmarkStart w:id="26" w:name="Text30"/>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26"/>
          </w:p>
          <w:p w14:paraId="3A6D3A6C" w14:textId="77777777" w:rsidR="00D507F3" w:rsidRPr="00B41A28" w:rsidRDefault="00D507F3" w:rsidP="00B41A28">
            <w:pPr>
              <w:jc w:val="both"/>
              <w:rPr>
                <w:rFonts w:ascii="Calibri" w:hAnsi="Calibri"/>
                <w:sz w:val="24"/>
                <w:szCs w:val="24"/>
              </w:rPr>
            </w:pPr>
          </w:p>
          <w:p w14:paraId="3A6D3A6D" w14:textId="77777777" w:rsidR="00D507F3" w:rsidRPr="00B41A28" w:rsidRDefault="00D507F3" w:rsidP="00B41A28">
            <w:pPr>
              <w:jc w:val="both"/>
              <w:rPr>
                <w:rFonts w:ascii="Calibri" w:hAnsi="Calibri"/>
                <w:sz w:val="24"/>
                <w:szCs w:val="24"/>
              </w:rPr>
            </w:pPr>
            <w:r w:rsidRPr="00B41A28">
              <w:rPr>
                <w:rFonts w:ascii="Calibri" w:hAnsi="Calibri"/>
                <w:sz w:val="24"/>
                <w:szCs w:val="24"/>
              </w:rPr>
              <w:t xml:space="preserve">2. </w:t>
            </w:r>
            <w:r w:rsidR="00D609AA" w:rsidRPr="00B41A28">
              <w:rPr>
                <w:rFonts w:ascii="Calibri" w:hAnsi="Calibri"/>
                <w:sz w:val="24"/>
                <w:szCs w:val="24"/>
              </w:rPr>
              <w:fldChar w:fldCharType="begin">
                <w:ffData>
                  <w:name w:val="Text31"/>
                  <w:enabled/>
                  <w:calcOnExit w:val="0"/>
                  <w:textInput/>
                </w:ffData>
              </w:fldChar>
            </w:r>
            <w:bookmarkStart w:id="27" w:name="Text31"/>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bookmarkEnd w:id="27"/>
          </w:p>
          <w:p w14:paraId="3A6D3A6E" w14:textId="77777777" w:rsidR="00D507F3" w:rsidRPr="00B41A28" w:rsidRDefault="00D507F3" w:rsidP="00B41A28">
            <w:pPr>
              <w:jc w:val="both"/>
              <w:rPr>
                <w:rFonts w:ascii="Calibri" w:hAnsi="Calibri"/>
                <w:sz w:val="24"/>
                <w:szCs w:val="24"/>
              </w:rPr>
            </w:pPr>
          </w:p>
          <w:p w14:paraId="3A6D3A6F" w14:textId="77777777" w:rsidR="00D507F3" w:rsidRPr="00B41A28" w:rsidRDefault="00D507F3" w:rsidP="00B41A28">
            <w:pPr>
              <w:jc w:val="both"/>
              <w:rPr>
                <w:rFonts w:ascii="Calibri" w:hAnsi="Calibri"/>
                <w:i/>
                <w:sz w:val="24"/>
                <w:szCs w:val="24"/>
              </w:rPr>
            </w:pPr>
            <w:r w:rsidRPr="00B41A28">
              <w:rPr>
                <w:rFonts w:ascii="Calibri" w:hAnsi="Calibri"/>
                <w:sz w:val="24"/>
                <w:szCs w:val="24"/>
              </w:rPr>
              <w:t xml:space="preserve">3. </w:t>
            </w:r>
            <w:r w:rsidR="0092544F" w:rsidRPr="00B41A28">
              <w:rPr>
                <w:rFonts w:ascii="Calibri" w:hAnsi="Calibri"/>
                <w:sz w:val="24"/>
                <w:szCs w:val="24"/>
              </w:rPr>
              <w:fldChar w:fldCharType="begin">
                <w:ffData>
                  <w:name w:val="Text31"/>
                  <w:enabled/>
                  <w:calcOnExit w:val="0"/>
                  <w:textInput/>
                </w:ffData>
              </w:fldChar>
            </w:r>
            <w:r w:rsidR="0092544F" w:rsidRPr="00B41A28">
              <w:rPr>
                <w:rFonts w:ascii="Calibri" w:hAnsi="Calibri"/>
                <w:sz w:val="24"/>
                <w:szCs w:val="24"/>
              </w:rPr>
              <w:instrText xml:space="preserve"> FORMTEXT </w:instrText>
            </w:r>
            <w:r w:rsidR="0092544F" w:rsidRPr="00B41A28">
              <w:rPr>
                <w:rFonts w:ascii="Calibri" w:hAnsi="Calibri"/>
                <w:sz w:val="24"/>
                <w:szCs w:val="24"/>
              </w:rPr>
            </w:r>
            <w:r w:rsidR="0092544F" w:rsidRPr="00B41A28">
              <w:rPr>
                <w:rFonts w:ascii="Calibri" w:hAnsi="Calibri"/>
                <w:sz w:val="24"/>
                <w:szCs w:val="24"/>
              </w:rPr>
              <w:fldChar w:fldCharType="separate"/>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noProof/>
                <w:sz w:val="24"/>
                <w:szCs w:val="24"/>
              </w:rPr>
              <w:t> </w:t>
            </w:r>
            <w:r w:rsidR="0092544F" w:rsidRPr="00B41A28">
              <w:rPr>
                <w:rFonts w:ascii="Calibri" w:hAnsi="Calibri"/>
                <w:sz w:val="24"/>
                <w:szCs w:val="24"/>
              </w:rPr>
              <w:fldChar w:fldCharType="end"/>
            </w:r>
          </w:p>
        </w:tc>
      </w:tr>
      <w:tr w:rsidR="00D507F3" w:rsidRPr="00B41A28" w14:paraId="3A6D3A72" w14:textId="77777777" w:rsidTr="0092544F">
        <w:trPr>
          <w:trHeight w:val="70"/>
        </w:trPr>
        <w:tc>
          <w:tcPr>
            <w:tcW w:w="103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A6D3A71" w14:textId="77777777" w:rsidR="00D507F3" w:rsidRPr="00B41A28" w:rsidRDefault="00C041AA" w:rsidP="00B41A28">
            <w:pPr>
              <w:jc w:val="both"/>
              <w:rPr>
                <w:rFonts w:ascii="Calibri" w:hAnsi="Calibri"/>
                <w:sz w:val="24"/>
                <w:szCs w:val="24"/>
              </w:rPr>
            </w:pPr>
            <w:r w:rsidRPr="00B41A28">
              <w:rPr>
                <w:rFonts w:ascii="Calibri" w:hAnsi="Calibri"/>
                <w:sz w:val="24"/>
                <w:szCs w:val="24"/>
              </w:rPr>
              <w:t>Bidders are required to indicate information in their bids which they consider confidential and whose disclosure shall be prejudicial to their interest. Failure to identify the information referred to will render such information subject to declassification after two years following the award of tender. NOTE: This is not a disqualifying factor and shall not be used for evaluation.</w:t>
            </w:r>
          </w:p>
        </w:tc>
      </w:tr>
    </w:tbl>
    <w:p w14:paraId="3A6D3A73" w14:textId="77777777" w:rsidR="00D507F3" w:rsidRPr="00B41A28" w:rsidRDefault="00D507F3" w:rsidP="00B41A28">
      <w:pPr>
        <w:jc w:val="both"/>
        <w:rPr>
          <w:rFonts w:ascii="Calibri" w:hAnsi="Calibri"/>
          <w:sz w:val="24"/>
          <w:szCs w:val="24"/>
        </w:rPr>
      </w:pPr>
      <w:r w:rsidRPr="00B41A28">
        <w:rPr>
          <w:rFonts w:ascii="Calibri" w:hAnsi="Calibri"/>
          <w:sz w:val="24"/>
          <w:szCs w:val="24"/>
        </w:rPr>
        <w:br w:type="page"/>
      </w:r>
    </w:p>
    <w:permEnd w:id="882971069"/>
    <w:p w14:paraId="3A6D3A74" w14:textId="77777777" w:rsidR="0073329E" w:rsidRPr="00B41A28" w:rsidRDefault="0073329E" w:rsidP="00B41A28">
      <w:pPr>
        <w:ind w:left="720" w:firstLine="720"/>
        <w:jc w:val="both"/>
        <w:rPr>
          <w:rFonts w:ascii="Calibri" w:hAnsi="Calibri"/>
          <w:b/>
          <w:sz w:val="24"/>
          <w:szCs w:val="24"/>
        </w:rPr>
      </w:pPr>
      <w:r w:rsidRPr="00B41A28">
        <w:rPr>
          <w:rFonts w:ascii="Calibri" w:hAnsi="Calibri"/>
          <w:b/>
          <w:sz w:val="24"/>
          <w:szCs w:val="24"/>
        </w:rPr>
        <w:lastRenderedPageBreak/>
        <w:t>For the Public P</w:t>
      </w:r>
      <w:r w:rsidR="00A220C4" w:rsidRPr="00B41A28">
        <w:rPr>
          <w:rFonts w:ascii="Calibri" w:hAnsi="Calibri"/>
          <w:b/>
          <w:sz w:val="24"/>
          <w:szCs w:val="24"/>
        </w:rPr>
        <w:t>r</w:t>
      </w:r>
      <w:r w:rsidRPr="00B41A28">
        <w:rPr>
          <w:rFonts w:ascii="Calibri" w:hAnsi="Calibri"/>
          <w:b/>
          <w:sz w:val="24"/>
          <w:szCs w:val="24"/>
        </w:rPr>
        <w:t>ocurement and Asset Disposal Board</w:t>
      </w:r>
    </w:p>
    <w:p w14:paraId="3A6D3A75" w14:textId="77777777" w:rsidR="00A020EC" w:rsidRPr="00B41A28" w:rsidRDefault="00A020EC" w:rsidP="00B41A28">
      <w:pPr>
        <w:jc w:val="both"/>
        <w:rPr>
          <w:rFonts w:ascii="Calibri" w:hAnsi="Calibri"/>
          <w:sz w:val="24"/>
          <w:szCs w:val="24"/>
        </w:rPr>
      </w:pPr>
    </w:p>
    <w:tbl>
      <w:tblPr>
        <w:tblStyle w:val="TableGrid"/>
        <w:tblW w:w="9690" w:type="dxa"/>
        <w:tblInd w:w="115" w:type="dxa"/>
        <w:tblLook w:val="04A0" w:firstRow="1" w:lastRow="0" w:firstColumn="1" w:lastColumn="0" w:noHBand="0" w:noVBand="1"/>
      </w:tblPr>
      <w:tblGrid>
        <w:gridCol w:w="4650"/>
        <w:gridCol w:w="5040"/>
      </w:tblGrid>
      <w:tr w:rsidR="00FA362B" w:rsidRPr="00B41A28" w14:paraId="3A6D3A78" w14:textId="77777777" w:rsidTr="00FA362B">
        <w:tc>
          <w:tcPr>
            <w:tcW w:w="4650" w:type="dxa"/>
          </w:tcPr>
          <w:p w14:paraId="3A6D3A76" w14:textId="77777777" w:rsidR="00FA362B" w:rsidRPr="00B41A28" w:rsidRDefault="00FA362B" w:rsidP="00B41A28">
            <w:pPr>
              <w:spacing w:line="200" w:lineRule="atLeast"/>
              <w:jc w:val="both"/>
              <w:rPr>
                <w:rFonts w:ascii="Calibri" w:hAnsi="Calibri"/>
                <w:b/>
                <w:sz w:val="24"/>
                <w:szCs w:val="24"/>
              </w:rPr>
            </w:pPr>
            <w:r w:rsidRPr="00B41A28">
              <w:rPr>
                <w:rFonts w:ascii="Calibri" w:hAnsi="Calibri"/>
                <w:b/>
                <w:sz w:val="24"/>
                <w:szCs w:val="24"/>
              </w:rPr>
              <w:t>PUBLIC PROCUREMENT AND ASSET DISPOSAL BOARD</w:t>
            </w:r>
          </w:p>
        </w:tc>
        <w:tc>
          <w:tcPr>
            <w:tcW w:w="5040" w:type="dxa"/>
          </w:tcPr>
          <w:p w14:paraId="3A6D3A77" w14:textId="77777777" w:rsidR="00FA362B" w:rsidRPr="00B41A28" w:rsidRDefault="00FA362B" w:rsidP="00B41A28">
            <w:pPr>
              <w:spacing w:line="200" w:lineRule="atLeast"/>
              <w:jc w:val="both"/>
              <w:rPr>
                <w:rFonts w:ascii="Calibri" w:hAnsi="Calibri"/>
                <w:b/>
                <w:sz w:val="24"/>
                <w:szCs w:val="24"/>
              </w:rPr>
            </w:pPr>
            <w:r w:rsidRPr="00B41A28">
              <w:rPr>
                <w:rFonts w:ascii="Calibri" w:hAnsi="Calibri"/>
                <w:b/>
                <w:sz w:val="24"/>
                <w:szCs w:val="24"/>
              </w:rPr>
              <w:t>T1.2 STANDARDIZED CONDITIONS OF</w:t>
            </w:r>
            <w:r w:rsidR="009E6990" w:rsidRPr="00B41A28">
              <w:rPr>
                <w:rFonts w:ascii="Calibri" w:hAnsi="Calibri"/>
                <w:b/>
                <w:sz w:val="24"/>
                <w:szCs w:val="24"/>
              </w:rPr>
              <w:t xml:space="preserve"> </w:t>
            </w:r>
            <w:r w:rsidRPr="00B41A28">
              <w:rPr>
                <w:rFonts w:ascii="Calibri" w:hAnsi="Calibri"/>
                <w:b/>
                <w:sz w:val="24"/>
                <w:szCs w:val="24"/>
              </w:rPr>
              <w:t>TENDER FOR SUPPLIES</w:t>
            </w:r>
          </w:p>
        </w:tc>
      </w:tr>
    </w:tbl>
    <w:p w14:paraId="3A6D3A79" w14:textId="77777777" w:rsidR="009146FA" w:rsidRPr="00B41A28" w:rsidRDefault="009146FA" w:rsidP="00B41A28">
      <w:pPr>
        <w:pStyle w:val="Heading1"/>
        <w:spacing w:before="210" w:after="120"/>
        <w:jc w:val="both"/>
        <w:rPr>
          <w:rFonts w:ascii="Calibri" w:eastAsia="Arial" w:hAnsi="Calibri"/>
          <w:b w:val="0"/>
          <w:sz w:val="24"/>
          <w:szCs w:val="24"/>
        </w:rPr>
      </w:pPr>
      <w:bookmarkStart w:id="28" w:name="_Toc480445207"/>
      <w:r w:rsidRPr="00B41A28">
        <w:rPr>
          <w:rFonts w:ascii="Calibri" w:hAnsi="Calibri"/>
          <w:spacing w:val="-1"/>
          <w:sz w:val="24"/>
          <w:szCs w:val="24"/>
        </w:rPr>
        <w:t>Contents:</w:t>
      </w:r>
      <w:bookmarkEnd w:id="28"/>
    </w:p>
    <w:p w14:paraId="3A6D3A7A" w14:textId="77777777" w:rsidR="009146FA" w:rsidRPr="00B41A28" w:rsidRDefault="009146FA" w:rsidP="00B41A28">
      <w:pPr>
        <w:widowControl w:val="0"/>
        <w:numPr>
          <w:ilvl w:val="0"/>
          <w:numId w:val="8"/>
        </w:numPr>
        <w:tabs>
          <w:tab w:val="left" w:pos="1582"/>
        </w:tabs>
        <w:spacing w:after="120"/>
        <w:ind w:hanging="677"/>
        <w:jc w:val="both"/>
        <w:rPr>
          <w:rFonts w:ascii="Calibri" w:eastAsia="Arial" w:hAnsi="Calibri"/>
          <w:sz w:val="24"/>
          <w:szCs w:val="24"/>
        </w:rPr>
      </w:pPr>
      <w:r w:rsidRPr="00B41A28">
        <w:rPr>
          <w:rFonts w:ascii="Calibri" w:hAnsi="Calibri"/>
          <w:b/>
          <w:spacing w:val="-1"/>
          <w:sz w:val="24"/>
          <w:szCs w:val="24"/>
        </w:rPr>
        <w:t>General</w:t>
      </w:r>
    </w:p>
    <w:p w14:paraId="3A6D3A7B" w14:textId="77777777" w:rsidR="009146FA" w:rsidRPr="00B41A28" w:rsidRDefault="009146FA" w:rsidP="00B41A28">
      <w:pPr>
        <w:widowControl w:val="0"/>
        <w:numPr>
          <w:ilvl w:val="0"/>
          <w:numId w:val="8"/>
        </w:numPr>
        <w:tabs>
          <w:tab w:val="left" w:pos="1583"/>
        </w:tabs>
        <w:spacing w:after="120"/>
        <w:ind w:left="1582"/>
        <w:jc w:val="both"/>
        <w:rPr>
          <w:rFonts w:ascii="Calibri" w:eastAsia="Arial" w:hAnsi="Calibri"/>
          <w:sz w:val="24"/>
          <w:szCs w:val="24"/>
        </w:rPr>
      </w:pPr>
      <w:r w:rsidRPr="00B41A28">
        <w:rPr>
          <w:rFonts w:ascii="Calibri" w:eastAsia="Arial" w:hAnsi="Calibri"/>
          <w:b/>
          <w:bCs/>
          <w:sz w:val="24"/>
          <w:szCs w:val="24"/>
        </w:rPr>
        <w:t>Tenderer’s</w:t>
      </w:r>
      <w:r w:rsidR="00F452F7" w:rsidRPr="00B41A28">
        <w:rPr>
          <w:rFonts w:ascii="Calibri" w:eastAsia="Arial" w:hAnsi="Calibri"/>
          <w:b/>
          <w:bCs/>
          <w:sz w:val="24"/>
          <w:szCs w:val="24"/>
        </w:rPr>
        <w:t xml:space="preserve"> </w:t>
      </w:r>
      <w:r w:rsidRPr="00B41A28">
        <w:rPr>
          <w:rFonts w:ascii="Calibri" w:eastAsia="Arial" w:hAnsi="Calibri"/>
          <w:b/>
          <w:bCs/>
          <w:spacing w:val="-1"/>
          <w:sz w:val="24"/>
          <w:szCs w:val="24"/>
        </w:rPr>
        <w:t>obligations</w:t>
      </w:r>
    </w:p>
    <w:p w14:paraId="3A6D3A7C" w14:textId="77777777" w:rsidR="009146FA" w:rsidRPr="00B41A28" w:rsidRDefault="009146FA" w:rsidP="00B41A28">
      <w:pPr>
        <w:widowControl w:val="0"/>
        <w:numPr>
          <w:ilvl w:val="0"/>
          <w:numId w:val="8"/>
        </w:numPr>
        <w:tabs>
          <w:tab w:val="left" w:pos="1582"/>
        </w:tabs>
        <w:spacing w:after="120"/>
        <w:ind w:hanging="677"/>
        <w:jc w:val="both"/>
        <w:rPr>
          <w:rFonts w:ascii="Calibri" w:eastAsia="Arial" w:hAnsi="Calibri"/>
          <w:sz w:val="24"/>
          <w:szCs w:val="24"/>
        </w:rPr>
      </w:pPr>
      <w:r w:rsidRPr="00B41A28">
        <w:rPr>
          <w:rFonts w:ascii="Calibri" w:eastAsia="Arial" w:hAnsi="Calibri"/>
          <w:b/>
          <w:bCs/>
          <w:sz w:val="24"/>
          <w:szCs w:val="24"/>
        </w:rPr>
        <w:t>The</w:t>
      </w:r>
      <w:r w:rsidR="00F452F7" w:rsidRPr="00B41A28">
        <w:rPr>
          <w:rFonts w:ascii="Calibri" w:eastAsia="Arial" w:hAnsi="Calibri"/>
          <w:b/>
          <w:bCs/>
          <w:sz w:val="24"/>
          <w:szCs w:val="24"/>
        </w:rPr>
        <w:t xml:space="preserve"> </w:t>
      </w:r>
      <w:r w:rsidRPr="00B41A28">
        <w:rPr>
          <w:rFonts w:ascii="Calibri" w:eastAsia="Arial" w:hAnsi="Calibri"/>
          <w:b/>
          <w:bCs/>
          <w:spacing w:val="-1"/>
          <w:sz w:val="24"/>
          <w:szCs w:val="24"/>
        </w:rPr>
        <w:t>Procuring</w:t>
      </w:r>
      <w:r w:rsidR="00F452F7" w:rsidRPr="00B41A28">
        <w:rPr>
          <w:rFonts w:ascii="Calibri" w:eastAsia="Arial" w:hAnsi="Calibri"/>
          <w:b/>
          <w:bCs/>
          <w:spacing w:val="-1"/>
          <w:sz w:val="24"/>
          <w:szCs w:val="24"/>
        </w:rPr>
        <w:t xml:space="preserve"> </w:t>
      </w:r>
      <w:r w:rsidR="00B465A5" w:rsidRPr="00B41A28">
        <w:rPr>
          <w:rFonts w:ascii="Calibri" w:eastAsia="Arial" w:hAnsi="Calibri"/>
          <w:b/>
          <w:bCs/>
          <w:spacing w:val="-1"/>
          <w:sz w:val="24"/>
          <w:szCs w:val="24"/>
        </w:rPr>
        <w:t>Entity</w:t>
      </w:r>
      <w:r w:rsidRPr="00B41A28">
        <w:rPr>
          <w:rFonts w:ascii="Calibri" w:eastAsia="Arial" w:hAnsi="Calibri"/>
          <w:b/>
          <w:bCs/>
          <w:spacing w:val="-1"/>
          <w:sz w:val="24"/>
          <w:szCs w:val="24"/>
        </w:rPr>
        <w:t>’s</w:t>
      </w:r>
      <w:r w:rsidR="00F452F7" w:rsidRPr="00B41A28">
        <w:rPr>
          <w:rFonts w:ascii="Calibri" w:eastAsia="Arial" w:hAnsi="Calibri"/>
          <w:b/>
          <w:bCs/>
          <w:spacing w:val="-1"/>
          <w:sz w:val="24"/>
          <w:szCs w:val="24"/>
        </w:rPr>
        <w:t xml:space="preserve"> </w:t>
      </w:r>
      <w:r w:rsidRPr="00B41A28">
        <w:rPr>
          <w:rFonts w:ascii="Calibri" w:eastAsia="Arial" w:hAnsi="Calibri"/>
          <w:b/>
          <w:bCs/>
          <w:spacing w:val="-1"/>
          <w:sz w:val="24"/>
          <w:szCs w:val="24"/>
        </w:rPr>
        <w:t>undertakings</w:t>
      </w:r>
    </w:p>
    <w:p w14:paraId="3A6D3A7D" w14:textId="77777777" w:rsidR="00C551F2" w:rsidRPr="00B41A28" w:rsidRDefault="00C551F2" w:rsidP="00B41A28">
      <w:pPr>
        <w:pStyle w:val="Heading1"/>
        <w:jc w:val="both"/>
        <w:rPr>
          <w:rFonts w:ascii="Calibri" w:hAnsi="Calibri"/>
          <w:sz w:val="24"/>
          <w:szCs w:val="24"/>
          <w:lang w:eastAsia="fr-FR"/>
        </w:rPr>
      </w:pPr>
      <w:bookmarkStart w:id="29" w:name="_Toc480445208"/>
      <w:r w:rsidRPr="00B41A28">
        <w:rPr>
          <w:rFonts w:ascii="Calibri" w:hAnsi="Calibri"/>
          <w:sz w:val="24"/>
          <w:szCs w:val="24"/>
          <w:lang w:eastAsia="fr-FR"/>
        </w:rPr>
        <w:t>1 General</w:t>
      </w:r>
      <w:bookmarkEnd w:id="29"/>
    </w:p>
    <w:p w14:paraId="3A6D3A7E" w14:textId="77777777" w:rsidR="00C551F2" w:rsidRPr="00B41A28" w:rsidRDefault="00C551F2" w:rsidP="00B41A28">
      <w:pPr>
        <w:autoSpaceDE w:val="0"/>
        <w:autoSpaceDN w:val="0"/>
        <w:adjustRightInd w:val="0"/>
        <w:spacing w:after="120"/>
        <w:jc w:val="both"/>
        <w:rPr>
          <w:rFonts w:ascii="Calibri" w:hAnsi="Calibri"/>
          <w:sz w:val="24"/>
          <w:szCs w:val="24"/>
          <w:lang w:eastAsia="fr-FR"/>
        </w:rPr>
      </w:pPr>
      <w:r w:rsidRPr="00B41A28">
        <w:rPr>
          <w:rFonts w:ascii="Calibri" w:hAnsi="Calibri"/>
          <w:b/>
          <w:bCs/>
          <w:sz w:val="24"/>
          <w:szCs w:val="24"/>
          <w:lang w:eastAsia="fr-FR"/>
        </w:rPr>
        <w:t>Actions</w:t>
      </w:r>
    </w:p>
    <w:p w14:paraId="3A6D3A7F" w14:textId="77777777" w:rsidR="00C551F2" w:rsidRPr="00B41A28" w:rsidRDefault="00BA699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1.1 </w:t>
      </w:r>
      <w:r w:rsidR="00C551F2" w:rsidRPr="00B41A28">
        <w:rPr>
          <w:rFonts w:ascii="Calibri" w:hAnsi="Calibri"/>
          <w:sz w:val="24"/>
          <w:szCs w:val="24"/>
          <w:lang w:eastAsia="fr-FR"/>
        </w:rPr>
        <w:t xml:space="preserve">The Procuring </w:t>
      </w:r>
      <w:r w:rsidR="00237D6A" w:rsidRPr="00B41A28">
        <w:rPr>
          <w:rFonts w:ascii="Calibri" w:hAnsi="Calibri"/>
          <w:sz w:val="24"/>
          <w:szCs w:val="24"/>
          <w:lang w:eastAsia="fr-FR"/>
        </w:rPr>
        <w:t>Entity</w:t>
      </w:r>
      <w:r w:rsidRPr="00B41A28">
        <w:rPr>
          <w:rFonts w:ascii="Calibri" w:hAnsi="Calibri"/>
          <w:sz w:val="24"/>
          <w:szCs w:val="24"/>
          <w:lang w:eastAsia="fr-FR"/>
        </w:rPr>
        <w:t xml:space="preserve"> identified in the </w:t>
      </w:r>
      <w:r w:rsidRPr="00B41A28">
        <w:rPr>
          <w:rFonts w:ascii="Calibri" w:hAnsi="Calibri"/>
          <w:b/>
          <w:sz w:val="24"/>
          <w:szCs w:val="24"/>
          <w:lang w:eastAsia="fr-FR"/>
        </w:rPr>
        <w:t>Tender Data</w:t>
      </w:r>
      <w:r w:rsidR="00C551F2" w:rsidRPr="00B41A28">
        <w:rPr>
          <w:rFonts w:ascii="Calibri" w:hAnsi="Calibri"/>
          <w:sz w:val="24"/>
          <w:szCs w:val="24"/>
          <w:lang w:eastAsia="fr-FR"/>
        </w:rPr>
        <w:t xml:space="preserve"> and each tenderer submitting a tender offer shall comply with these Conditions of Tender</w:t>
      </w:r>
      <w:r w:rsidR="00237D6A" w:rsidRPr="00B41A28">
        <w:rPr>
          <w:rFonts w:ascii="Calibri" w:hAnsi="Calibri"/>
          <w:sz w:val="24"/>
          <w:szCs w:val="24"/>
          <w:lang w:eastAsia="fr-FR"/>
        </w:rPr>
        <w:t xml:space="preserve"> and any applicable laws and regulations</w:t>
      </w:r>
      <w:r w:rsidR="00C551F2" w:rsidRPr="00B41A28">
        <w:rPr>
          <w:rFonts w:ascii="Calibri" w:hAnsi="Calibri"/>
          <w:sz w:val="24"/>
          <w:szCs w:val="24"/>
          <w:lang w:eastAsia="fr-FR"/>
        </w:rPr>
        <w:t xml:space="preserve">. </w:t>
      </w:r>
      <w:r w:rsidR="00EF50F2" w:rsidRPr="00B41A28">
        <w:rPr>
          <w:rFonts w:ascii="Calibri" w:hAnsi="Calibri"/>
          <w:sz w:val="24"/>
          <w:szCs w:val="24"/>
          <w:lang w:eastAsia="fr-FR"/>
        </w:rPr>
        <w:t xml:space="preserve">The Procurement Requirements, Procurement Method, </w:t>
      </w:r>
      <w:r w:rsidR="000E06EB" w:rsidRPr="00B41A28">
        <w:rPr>
          <w:rFonts w:ascii="Calibri" w:hAnsi="Calibri"/>
          <w:sz w:val="24"/>
          <w:szCs w:val="24"/>
          <w:lang w:eastAsia="fr-FR"/>
        </w:rPr>
        <w:t xml:space="preserve">Bid Submission Method and </w:t>
      </w:r>
      <w:r w:rsidR="00EF50F2" w:rsidRPr="00B41A28">
        <w:rPr>
          <w:rFonts w:ascii="Calibri" w:hAnsi="Calibri"/>
          <w:sz w:val="24"/>
          <w:szCs w:val="24"/>
          <w:lang w:eastAsia="fr-FR"/>
        </w:rPr>
        <w:t xml:space="preserve">Evaluation Method are identified in the </w:t>
      </w:r>
      <w:r w:rsidR="00EF50F2" w:rsidRPr="00B41A28">
        <w:rPr>
          <w:rFonts w:ascii="Calibri" w:hAnsi="Calibri"/>
          <w:b/>
          <w:sz w:val="24"/>
          <w:szCs w:val="24"/>
          <w:lang w:eastAsia="fr-FR"/>
        </w:rPr>
        <w:t>Tender Data</w:t>
      </w:r>
      <w:r w:rsidR="00EF50F2" w:rsidRPr="00B41A28">
        <w:rPr>
          <w:rFonts w:ascii="Calibri" w:hAnsi="Calibri"/>
          <w:sz w:val="24"/>
          <w:szCs w:val="24"/>
          <w:lang w:eastAsia="fr-FR"/>
        </w:rPr>
        <w:t xml:space="preserve">. </w:t>
      </w:r>
      <w:r w:rsidR="00C551F2" w:rsidRPr="00B41A28">
        <w:rPr>
          <w:rFonts w:ascii="Calibri" w:hAnsi="Calibri"/>
          <w:sz w:val="24"/>
          <w:szCs w:val="24"/>
          <w:lang w:eastAsia="fr-FR"/>
        </w:rPr>
        <w:t xml:space="preserve">The Procuring </w:t>
      </w:r>
      <w:r w:rsidR="00237D6A" w:rsidRPr="00B41A28">
        <w:rPr>
          <w:rFonts w:ascii="Calibri" w:hAnsi="Calibri"/>
          <w:sz w:val="24"/>
          <w:szCs w:val="24"/>
          <w:lang w:eastAsia="fr-FR"/>
        </w:rPr>
        <w:t>Entity</w:t>
      </w:r>
      <w:r w:rsidR="00940F9B" w:rsidRPr="00B41A28">
        <w:rPr>
          <w:rFonts w:ascii="Calibri" w:hAnsi="Calibri"/>
          <w:sz w:val="24"/>
          <w:szCs w:val="24"/>
          <w:lang w:eastAsia="fr-FR"/>
        </w:rPr>
        <w:t xml:space="preserve"> </w:t>
      </w:r>
      <w:r w:rsidR="001D386F" w:rsidRPr="00B41A28">
        <w:rPr>
          <w:rFonts w:ascii="Calibri" w:hAnsi="Calibri"/>
          <w:sz w:val="24"/>
          <w:szCs w:val="24"/>
          <w:lang w:eastAsia="fr-FR"/>
        </w:rPr>
        <w:t>shall</w:t>
      </w:r>
      <w:r w:rsidR="00C551F2" w:rsidRPr="00B41A28">
        <w:rPr>
          <w:rFonts w:ascii="Calibri" w:hAnsi="Calibri"/>
          <w:sz w:val="24"/>
          <w:szCs w:val="24"/>
          <w:lang w:eastAsia="fr-FR"/>
        </w:rPr>
        <w:t>, in addition, act in a manner that is fair, equitable and transparent.</w:t>
      </w:r>
    </w:p>
    <w:p w14:paraId="3A6D3A80" w14:textId="77777777" w:rsidR="000E06EB" w:rsidRPr="00B41A28" w:rsidRDefault="000E06EB"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Interpretation and definitions</w:t>
      </w:r>
    </w:p>
    <w:p w14:paraId="3A6D3A81" w14:textId="77777777" w:rsidR="000E06EB" w:rsidRPr="00B41A28" w:rsidRDefault="000E06E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1.2 References to the Tender Data </w:t>
      </w:r>
      <w:r w:rsidR="002B400C" w:rsidRPr="00B41A28">
        <w:rPr>
          <w:rFonts w:ascii="Calibri" w:hAnsi="Calibri"/>
          <w:sz w:val="24"/>
          <w:szCs w:val="24"/>
          <w:lang w:eastAsia="fr-FR"/>
        </w:rPr>
        <w:t xml:space="preserve">highlighted </w:t>
      </w:r>
      <w:r w:rsidRPr="00B41A28">
        <w:rPr>
          <w:rFonts w:ascii="Calibri" w:hAnsi="Calibri"/>
          <w:sz w:val="24"/>
          <w:szCs w:val="24"/>
          <w:lang w:eastAsia="fr-FR"/>
        </w:rPr>
        <w:t xml:space="preserve">in </w:t>
      </w:r>
      <w:r w:rsidRPr="00B41A28">
        <w:rPr>
          <w:rFonts w:ascii="Calibri" w:hAnsi="Calibri"/>
          <w:b/>
          <w:sz w:val="24"/>
          <w:szCs w:val="24"/>
          <w:lang w:eastAsia="fr-FR"/>
        </w:rPr>
        <w:t xml:space="preserve">bold </w:t>
      </w:r>
      <w:r w:rsidRPr="00B41A28">
        <w:rPr>
          <w:rFonts w:ascii="Calibri" w:hAnsi="Calibri"/>
          <w:sz w:val="24"/>
          <w:szCs w:val="24"/>
          <w:lang w:eastAsia="fr-FR"/>
        </w:rPr>
        <w:t>vary for each tender and are identified in the Tender Data. The Tender Data and additional requirements contained in the Tender Schedules that are included in the Returnable Documents are deemed to be part of these Conditions of Tender.</w:t>
      </w:r>
    </w:p>
    <w:p w14:paraId="3A6D3A82" w14:textId="77777777" w:rsidR="000E06EB" w:rsidRPr="00B41A28" w:rsidRDefault="000E06E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1.3 These Conditions of Tender, the Tender Data and Tender Schedules </w:t>
      </w:r>
      <w:r w:rsidR="002B400C" w:rsidRPr="00B41A28">
        <w:rPr>
          <w:rFonts w:ascii="Calibri" w:hAnsi="Calibri"/>
          <w:sz w:val="24"/>
          <w:szCs w:val="24"/>
          <w:lang w:eastAsia="fr-FR"/>
        </w:rPr>
        <w:t xml:space="preserve">that </w:t>
      </w:r>
      <w:r w:rsidRPr="00B41A28">
        <w:rPr>
          <w:rFonts w:ascii="Calibri" w:hAnsi="Calibri"/>
          <w:sz w:val="24"/>
          <w:szCs w:val="24"/>
          <w:lang w:eastAsia="fr-FR"/>
        </w:rPr>
        <w:t xml:space="preserve">are only required for tender evaluation purposes, </w:t>
      </w:r>
      <w:r w:rsidR="002B400C" w:rsidRPr="00B41A28">
        <w:rPr>
          <w:rFonts w:ascii="Calibri" w:hAnsi="Calibri"/>
          <w:sz w:val="24"/>
          <w:szCs w:val="24"/>
          <w:lang w:eastAsia="fr-FR"/>
        </w:rPr>
        <w:t xml:space="preserve">will </w:t>
      </w:r>
      <w:r w:rsidRPr="00B41A28">
        <w:rPr>
          <w:rFonts w:ascii="Calibri" w:hAnsi="Calibri"/>
          <w:sz w:val="24"/>
          <w:szCs w:val="24"/>
          <w:lang w:eastAsia="fr-FR"/>
        </w:rPr>
        <w:t xml:space="preserve">not </w:t>
      </w:r>
      <w:r w:rsidR="002B400C" w:rsidRPr="00B41A28">
        <w:rPr>
          <w:rFonts w:ascii="Calibri" w:hAnsi="Calibri"/>
          <w:sz w:val="24"/>
          <w:szCs w:val="24"/>
          <w:lang w:eastAsia="fr-FR"/>
        </w:rPr>
        <w:t xml:space="preserve">become </w:t>
      </w:r>
      <w:r w:rsidRPr="00B41A28">
        <w:rPr>
          <w:rFonts w:ascii="Calibri" w:hAnsi="Calibri"/>
          <w:sz w:val="24"/>
          <w:szCs w:val="24"/>
          <w:lang w:eastAsia="fr-FR"/>
        </w:rPr>
        <w:t xml:space="preserve">part of </w:t>
      </w:r>
      <w:r w:rsidR="002B400C" w:rsidRPr="00B41A28">
        <w:rPr>
          <w:rFonts w:ascii="Calibri" w:hAnsi="Calibri"/>
          <w:sz w:val="24"/>
          <w:szCs w:val="24"/>
          <w:lang w:eastAsia="fr-FR"/>
        </w:rPr>
        <w:t xml:space="preserve">the </w:t>
      </w:r>
      <w:r w:rsidRPr="00B41A28">
        <w:rPr>
          <w:rFonts w:ascii="Calibri" w:hAnsi="Calibri"/>
          <w:sz w:val="24"/>
          <w:szCs w:val="24"/>
          <w:lang w:eastAsia="fr-FR"/>
        </w:rPr>
        <w:t>contract arising from the invitation to tender.</w:t>
      </w:r>
    </w:p>
    <w:p w14:paraId="3A6D3A83" w14:textId="77777777" w:rsidR="000E06EB" w:rsidRPr="00B41A28" w:rsidRDefault="000E06E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1.4 Comparative Offer means the tenderer’s financial offer after </w:t>
      </w:r>
      <w:r w:rsidR="00AC46E8" w:rsidRPr="00B41A28">
        <w:rPr>
          <w:rFonts w:ascii="Calibri" w:hAnsi="Calibri"/>
          <w:sz w:val="24"/>
          <w:szCs w:val="24"/>
          <w:lang w:eastAsia="fr-FR"/>
        </w:rPr>
        <w:t xml:space="preserve">all evaluation parameters have been taken into </w:t>
      </w:r>
      <w:r w:rsidR="002B036F" w:rsidRPr="00B41A28">
        <w:rPr>
          <w:rFonts w:ascii="Calibri" w:hAnsi="Calibri"/>
          <w:sz w:val="24"/>
          <w:szCs w:val="24"/>
          <w:lang w:eastAsia="fr-FR"/>
        </w:rPr>
        <w:t xml:space="preserve">consideration including verifying </w:t>
      </w:r>
      <w:r w:rsidR="00A87F93" w:rsidRPr="00B41A28">
        <w:rPr>
          <w:rFonts w:ascii="Calibri" w:hAnsi="Calibri"/>
          <w:sz w:val="24"/>
          <w:szCs w:val="24"/>
          <w:lang w:eastAsia="fr-FR"/>
        </w:rPr>
        <w:t xml:space="preserve">arithmetic </w:t>
      </w:r>
      <w:r w:rsidR="002B036F" w:rsidRPr="00B41A28">
        <w:rPr>
          <w:rFonts w:ascii="Calibri" w:hAnsi="Calibri"/>
          <w:sz w:val="24"/>
          <w:szCs w:val="24"/>
          <w:lang w:eastAsia="fr-FR"/>
        </w:rPr>
        <w:t>errors and conversion into a common currency</w:t>
      </w:r>
      <w:r w:rsidRPr="00B41A28">
        <w:rPr>
          <w:rFonts w:ascii="Calibri" w:hAnsi="Calibri"/>
          <w:sz w:val="24"/>
          <w:szCs w:val="24"/>
          <w:lang w:eastAsia="fr-FR"/>
        </w:rPr>
        <w:t>.</w:t>
      </w:r>
    </w:p>
    <w:p w14:paraId="3A6D3A84" w14:textId="77777777" w:rsidR="009146FA"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Tender documents </w:t>
      </w:r>
    </w:p>
    <w:p w14:paraId="3A6D3A85" w14:textId="77777777" w:rsidR="00C551F2" w:rsidRPr="00B41A28" w:rsidRDefault="00BA699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1.</w:t>
      </w:r>
      <w:r w:rsidR="000E06EB" w:rsidRPr="00B41A28">
        <w:rPr>
          <w:rFonts w:ascii="Calibri" w:hAnsi="Calibri"/>
          <w:sz w:val="24"/>
          <w:szCs w:val="24"/>
          <w:lang w:eastAsia="fr-FR"/>
        </w:rPr>
        <w:t>5</w:t>
      </w:r>
      <w:r w:rsidR="00F452F7" w:rsidRPr="00B41A28">
        <w:rPr>
          <w:rFonts w:ascii="Calibri" w:hAnsi="Calibri"/>
          <w:sz w:val="24"/>
          <w:szCs w:val="24"/>
          <w:lang w:eastAsia="fr-FR"/>
        </w:rPr>
        <w:t xml:space="preserve"> </w:t>
      </w:r>
      <w:r w:rsidR="000E06EB" w:rsidRPr="00B41A28">
        <w:rPr>
          <w:rFonts w:ascii="Calibri" w:hAnsi="Calibri"/>
          <w:sz w:val="24"/>
          <w:szCs w:val="24"/>
          <w:lang w:eastAsia="fr-FR"/>
        </w:rPr>
        <w:t xml:space="preserve">Unless </w:t>
      </w:r>
      <w:r w:rsidR="00A87F93" w:rsidRPr="00B41A28">
        <w:rPr>
          <w:rFonts w:ascii="Calibri" w:hAnsi="Calibri"/>
          <w:sz w:val="24"/>
          <w:szCs w:val="24"/>
          <w:lang w:eastAsia="fr-FR"/>
        </w:rPr>
        <w:t>identified</w:t>
      </w:r>
      <w:r w:rsidR="000E06EB" w:rsidRPr="00B41A28">
        <w:rPr>
          <w:rFonts w:ascii="Calibri" w:hAnsi="Calibri"/>
          <w:sz w:val="24"/>
          <w:szCs w:val="24"/>
          <w:lang w:eastAsia="fr-FR"/>
        </w:rPr>
        <w:t xml:space="preserve"> otherwise in the </w:t>
      </w:r>
      <w:r w:rsidR="000E06EB" w:rsidRPr="00B41A28">
        <w:rPr>
          <w:rFonts w:ascii="Calibri" w:hAnsi="Calibri"/>
          <w:b/>
          <w:sz w:val="24"/>
          <w:szCs w:val="24"/>
          <w:lang w:eastAsia="fr-FR"/>
        </w:rPr>
        <w:t>Tender Data</w:t>
      </w:r>
      <w:r w:rsidR="000E06EB" w:rsidRPr="00B41A28">
        <w:rPr>
          <w:rFonts w:ascii="Calibri" w:hAnsi="Calibri"/>
          <w:sz w:val="24"/>
          <w:szCs w:val="24"/>
          <w:lang w:eastAsia="fr-FR"/>
        </w:rPr>
        <w:t>, t</w:t>
      </w:r>
      <w:r w:rsidR="00C551F2" w:rsidRPr="00B41A28">
        <w:rPr>
          <w:rFonts w:ascii="Calibri" w:hAnsi="Calibri"/>
          <w:sz w:val="24"/>
          <w:szCs w:val="24"/>
          <w:lang w:eastAsia="fr-FR"/>
        </w:rPr>
        <w:t xml:space="preserve">he documents issued by 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 xml:space="preserve"> for the purpose of a tender offer are listed </w:t>
      </w:r>
      <w:r w:rsidR="000E06EB" w:rsidRPr="00B41A28">
        <w:rPr>
          <w:rFonts w:ascii="Calibri" w:hAnsi="Calibri"/>
          <w:sz w:val="24"/>
          <w:szCs w:val="24"/>
          <w:lang w:eastAsia="fr-FR"/>
        </w:rPr>
        <w:t>below</w:t>
      </w:r>
      <w:r w:rsidR="00C551F2" w:rsidRPr="00B41A28">
        <w:rPr>
          <w:rFonts w:ascii="Calibri" w:hAnsi="Calibri"/>
          <w:sz w:val="24"/>
          <w:szCs w:val="24"/>
          <w:lang w:eastAsia="fr-FR"/>
        </w:rPr>
        <w:t>.</w:t>
      </w:r>
    </w:p>
    <w:p w14:paraId="3A6D3A86" w14:textId="77777777" w:rsidR="00BD684F" w:rsidRPr="00B41A28" w:rsidRDefault="00BD684F"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These Conditions of Tender, the Tender Data and Tender Schedules consist of </w:t>
      </w:r>
      <w:r w:rsidR="005D5577" w:rsidRPr="00B41A28">
        <w:rPr>
          <w:rFonts w:ascii="Calibri" w:hAnsi="Calibri"/>
          <w:sz w:val="24"/>
          <w:szCs w:val="24"/>
          <w:lang w:eastAsia="fr-FR"/>
        </w:rPr>
        <w:t xml:space="preserve">one </w:t>
      </w:r>
      <w:r w:rsidRPr="00B41A28">
        <w:rPr>
          <w:rFonts w:ascii="Calibri" w:hAnsi="Calibri"/>
          <w:sz w:val="24"/>
          <w:szCs w:val="24"/>
          <w:lang w:eastAsia="fr-FR"/>
        </w:rPr>
        <w:t>volume. Tenderers’ submissions shall make reference to the appropriate volume number corresponding to each document and/or form requested to be submitted.</w:t>
      </w:r>
    </w:p>
    <w:p w14:paraId="3A6D3A87" w14:textId="77777777" w:rsidR="000E06EB" w:rsidRPr="00B41A28" w:rsidRDefault="000E06EB" w:rsidP="00B41A28">
      <w:pPr>
        <w:ind w:left="360"/>
        <w:jc w:val="both"/>
        <w:rPr>
          <w:rFonts w:ascii="Calibri" w:hAnsi="Calibri"/>
          <w:b/>
          <w:smallCaps/>
          <w:sz w:val="24"/>
          <w:szCs w:val="24"/>
        </w:rPr>
      </w:pPr>
      <w:r w:rsidRPr="00B41A28">
        <w:rPr>
          <w:rFonts w:ascii="Calibri" w:hAnsi="Calibri"/>
          <w:b/>
          <w:smallCaps/>
          <w:sz w:val="24"/>
          <w:szCs w:val="24"/>
        </w:rPr>
        <w:t xml:space="preserve"> A</w:t>
      </w:r>
      <w:r w:rsidR="00251887" w:rsidRPr="00B41A28">
        <w:rPr>
          <w:rFonts w:ascii="Calibri" w:hAnsi="Calibri"/>
          <w:b/>
          <w:smallCaps/>
          <w:sz w:val="24"/>
          <w:szCs w:val="24"/>
        </w:rPr>
        <w:t>)</w:t>
      </w:r>
      <w:r w:rsidRPr="00B41A28">
        <w:rPr>
          <w:rFonts w:ascii="Calibri" w:hAnsi="Calibri"/>
          <w:b/>
          <w:smallCaps/>
          <w:sz w:val="24"/>
          <w:szCs w:val="24"/>
        </w:rPr>
        <w:t xml:space="preserve"> Tender Section</w:t>
      </w:r>
      <w:r w:rsidR="00251887" w:rsidRPr="00B41A28">
        <w:rPr>
          <w:rFonts w:ascii="Calibri" w:hAnsi="Calibri"/>
          <w:b/>
          <w:smallCaps/>
          <w:sz w:val="24"/>
          <w:szCs w:val="24"/>
        </w:rPr>
        <w:t xml:space="preserve"> </w:t>
      </w:r>
    </w:p>
    <w:p w14:paraId="3A6D3A88" w14:textId="77777777" w:rsidR="000E06EB" w:rsidRPr="00B41A28" w:rsidRDefault="000E06EB" w:rsidP="00B41A28">
      <w:pPr>
        <w:jc w:val="both"/>
        <w:rPr>
          <w:rFonts w:ascii="Calibri" w:hAnsi="Calibri"/>
          <w:smallCaps/>
          <w:sz w:val="24"/>
          <w:szCs w:val="24"/>
        </w:rPr>
      </w:pPr>
    </w:p>
    <w:p w14:paraId="3A6D3A89" w14:textId="77777777" w:rsidR="000E06EB" w:rsidRPr="00B41A28" w:rsidRDefault="00A87F93" w:rsidP="00B41A28">
      <w:pPr>
        <w:ind w:left="139" w:firstLine="581"/>
        <w:jc w:val="both"/>
        <w:rPr>
          <w:rFonts w:ascii="Calibri" w:hAnsi="Calibri"/>
          <w:sz w:val="24"/>
          <w:szCs w:val="24"/>
        </w:rPr>
      </w:pPr>
      <w:r w:rsidRPr="00B41A28">
        <w:rPr>
          <w:rFonts w:ascii="Calibri" w:hAnsi="Calibri"/>
          <w:sz w:val="24"/>
          <w:szCs w:val="24"/>
        </w:rPr>
        <w:t xml:space="preserve">Part </w:t>
      </w:r>
      <w:r w:rsidR="008E708F" w:rsidRPr="00B41A28">
        <w:rPr>
          <w:rFonts w:ascii="Calibri" w:hAnsi="Calibri"/>
          <w:sz w:val="24"/>
          <w:szCs w:val="24"/>
        </w:rPr>
        <w:t>A-</w:t>
      </w:r>
      <w:r w:rsidRPr="00B41A28">
        <w:rPr>
          <w:rFonts w:ascii="Calibri" w:hAnsi="Calibri"/>
          <w:sz w:val="24"/>
          <w:szCs w:val="24"/>
        </w:rPr>
        <w:t xml:space="preserve">1 </w:t>
      </w:r>
      <w:r w:rsidR="000E06EB" w:rsidRPr="00B41A28">
        <w:rPr>
          <w:rFonts w:ascii="Calibri" w:hAnsi="Calibri"/>
          <w:sz w:val="24"/>
          <w:szCs w:val="24"/>
        </w:rPr>
        <w:t>Tendering Procedures</w:t>
      </w:r>
    </w:p>
    <w:p w14:paraId="3A6D3A8A" w14:textId="77777777" w:rsidR="000E06EB" w:rsidRPr="00B41A28" w:rsidRDefault="000E06EB" w:rsidP="00B41A28">
      <w:pPr>
        <w:pStyle w:val="ListParagraph"/>
        <w:numPr>
          <w:ilvl w:val="0"/>
          <w:numId w:val="15"/>
        </w:numPr>
        <w:jc w:val="both"/>
        <w:rPr>
          <w:rFonts w:ascii="Calibri" w:hAnsi="Calibri"/>
        </w:rPr>
      </w:pPr>
      <w:r w:rsidRPr="00B41A28">
        <w:rPr>
          <w:rFonts w:ascii="Calibri" w:hAnsi="Calibri"/>
        </w:rPr>
        <w:t>Tender Notice &amp; Invitation to Tender</w:t>
      </w:r>
    </w:p>
    <w:p w14:paraId="3A6D3A8B" w14:textId="77777777" w:rsidR="000E06EB" w:rsidRPr="00B41A28" w:rsidRDefault="000E06EB" w:rsidP="00B41A28">
      <w:pPr>
        <w:pStyle w:val="ListParagraph"/>
        <w:numPr>
          <w:ilvl w:val="0"/>
          <w:numId w:val="15"/>
        </w:numPr>
        <w:jc w:val="both"/>
        <w:rPr>
          <w:rFonts w:ascii="Calibri" w:hAnsi="Calibri"/>
        </w:rPr>
      </w:pPr>
      <w:r w:rsidRPr="00B41A28">
        <w:rPr>
          <w:rFonts w:ascii="Calibri" w:hAnsi="Calibri"/>
        </w:rPr>
        <w:t>Standardized Conditions of Tender</w:t>
      </w:r>
    </w:p>
    <w:p w14:paraId="3A6D3A8C" w14:textId="77777777" w:rsidR="000E06EB" w:rsidRPr="00B41A28" w:rsidRDefault="000E06EB" w:rsidP="00B41A28">
      <w:pPr>
        <w:pStyle w:val="ListParagraph"/>
        <w:numPr>
          <w:ilvl w:val="0"/>
          <w:numId w:val="15"/>
        </w:numPr>
        <w:jc w:val="both"/>
        <w:rPr>
          <w:rFonts w:ascii="Calibri" w:hAnsi="Calibri"/>
        </w:rPr>
      </w:pPr>
      <w:r w:rsidRPr="00B41A28">
        <w:rPr>
          <w:rFonts w:ascii="Calibri" w:hAnsi="Calibri"/>
        </w:rPr>
        <w:t>Tender Data</w:t>
      </w:r>
    </w:p>
    <w:p w14:paraId="3A6D3A8D" w14:textId="77777777" w:rsidR="000E06EB" w:rsidRPr="00B41A28" w:rsidRDefault="000E06EB" w:rsidP="00B41A28">
      <w:pPr>
        <w:pStyle w:val="ListParagraph"/>
        <w:numPr>
          <w:ilvl w:val="0"/>
          <w:numId w:val="15"/>
        </w:numPr>
        <w:jc w:val="both"/>
        <w:rPr>
          <w:rFonts w:ascii="Calibri" w:hAnsi="Calibri"/>
        </w:rPr>
      </w:pPr>
      <w:r w:rsidRPr="00B41A28">
        <w:rPr>
          <w:rFonts w:ascii="Calibri" w:hAnsi="Calibri"/>
        </w:rPr>
        <w:t>List of Returnable Documents</w:t>
      </w:r>
    </w:p>
    <w:p w14:paraId="3A6D3A8E" w14:textId="77777777" w:rsidR="000E06EB" w:rsidRPr="00B41A28" w:rsidRDefault="000E06EB" w:rsidP="00B41A28">
      <w:pPr>
        <w:pStyle w:val="ListParagraph"/>
        <w:numPr>
          <w:ilvl w:val="0"/>
          <w:numId w:val="15"/>
        </w:numPr>
        <w:jc w:val="both"/>
        <w:rPr>
          <w:rFonts w:ascii="Calibri" w:hAnsi="Calibri"/>
        </w:rPr>
      </w:pPr>
      <w:r w:rsidRPr="00B41A28">
        <w:rPr>
          <w:rFonts w:ascii="Calibri" w:hAnsi="Calibri"/>
        </w:rPr>
        <w:t>Tender Schedules</w:t>
      </w:r>
    </w:p>
    <w:p w14:paraId="3A6D3A8F" w14:textId="77777777" w:rsidR="000E06EB" w:rsidRPr="00B41A28" w:rsidRDefault="000E06EB" w:rsidP="00B41A28">
      <w:pPr>
        <w:ind w:left="360"/>
        <w:jc w:val="both"/>
        <w:rPr>
          <w:rFonts w:ascii="Calibri" w:hAnsi="Calibri"/>
          <w:smallCaps/>
          <w:sz w:val="24"/>
          <w:szCs w:val="24"/>
        </w:rPr>
      </w:pPr>
    </w:p>
    <w:p w14:paraId="3A6D3A90" w14:textId="77777777" w:rsidR="000E06EB" w:rsidRPr="00B41A28" w:rsidRDefault="000E06EB" w:rsidP="00B41A28">
      <w:pPr>
        <w:ind w:left="360"/>
        <w:jc w:val="both"/>
        <w:rPr>
          <w:rFonts w:ascii="Calibri" w:hAnsi="Calibri"/>
          <w:b/>
          <w:smallCaps/>
          <w:sz w:val="24"/>
          <w:szCs w:val="24"/>
        </w:rPr>
      </w:pPr>
      <w:r w:rsidRPr="00B41A28">
        <w:rPr>
          <w:rFonts w:ascii="Calibri" w:hAnsi="Calibri"/>
          <w:b/>
          <w:smallCaps/>
          <w:sz w:val="24"/>
          <w:szCs w:val="24"/>
        </w:rPr>
        <w:t xml:space="preserve"> B</w:t>
      </w:r>
      <w:r w:rsidR="00251887" w:rsidRPr="00B41A28">
        <w:rPr>
          <w:rFonts w:ascii="Calibri" w:hAnsi="Calibri"/>
          <w:b/>
          <w:smallCaps/>
          <w:sz w:val="24"/>
          <w:szCs w:val="24"/>
        </w:rPr>
        <w:t>)</w:t>
      </w:r>
      <w:r w:rsidRPr="00B41A28">
        <w:rPr>
          <w:rFonts w:ascii="Calibri" w:hAnsi="Calibri"/>
          <w:b/>
          <w:smallCaps/>
          <w:sz w:val="24"/>
          <w:szCs w:val="24"/>
        </w:rPr>
        <w:t xml:space="preserve"> Contract Section</w:t>
      </w:r>
    </w:p>
    <w:p w14:paraId="3A6D3A91" w14:textId="77777777" w:rsidR="00A87F93" w:rsidRPr="00B41A28" w:rsidRDefault="00A87F93" w:rsidP="00B41A28">
      <w:pPr>
        <w:ind w:left="360"/>
        <w:jc w:val="both"/>
        <w:rPr>
          <w:rFonts w:ascii="Calibri" w:hAnsi="Calibri"/>
          <w:smallCaps/>
          <w:sz w:val="24"/>
          <w:szCs w:val="24"/>
        </w:rPr>
      </w:pPr>
    </w:p>
    <w:p w14:paraId="3A6D3A92" w14:textId="77777777" w:rsidR="000E06EB" w:rsidRPr="00B41A28" w:rsidRDefault="000E06EB" w:rsidP="00B41A28">
      <w:pPr>
        <w:ind w:left="139" w:firstLine="581"/>
        <w:jc w:val="both"/>
        <w:rPr>
          <w:rFonts w:ascii="Calibri" w:hAnsi="Calibri"/>
          <w:sz w:val="24"/>
          <w:szCs w:val="24"/>
        </w:rPr>
      </w:pPr>
      <w:r w:rsidRPr="00B41A28">
        <w:rPr>
          <w:rFonts w:ascii="Calibri" w:hAnsi="Calibri"/>
          <w:sz w:val="24"/>
          <w:szCs w:val="24"/>
        </w:rPr>
        <w:lastRenderedPageBreak/>
        <w:t xml:space="preserve">Part </w:t>
      </w:r>
      <w:r w:rsidR="008E708F" w:rsidRPr="00B41A28">
        <w:rPr>
          <w:rFonts w:ascii="Calibri" w:hAnsi="Calibri"/>
          <w:sz w:val="24"/>
          <w:szCs w:val="24"/>
        </w:rPr>
        <w:t>B-1</w:t>
      </w:r>
      <w:r w:rsidRPr="00B41A28">
        <w:rPr>
          <w:rFonts w:ascii="Calibri" w:hAnsi="Calibri"/>
          <w:sz w:val="24"/>
          <w:szCs w:val="24"/>
        </w:rPr>
        <w:t xml:space="preserve"> Agreements &amp; Contract Data</w:t>
      </w:r>
    </w:p>
    <w:p w14:paraId="3A6D3A93" w14:textId="77777777" w:rsidR="000E06EB" w:rsidRPr="00B41A28" w:rsidRDefault="000E06EB" w:rsidP="00B41A28">
      <w:pPr>
        <w:pStyle w:val="ListParagraph"/>
        <w:numPr>
          <w:ilvl w:val="0"/>
          <w:numId w:val="16"/>
        </w:numPr>
        <w:jc w:val="both"/>
        <w:rPr>
          <w:rFonts w:ascii="Calibri" w:hAnsi="Calibri"/>
        </w:rPr>
      </w:pPr>
      <w:r w:rsidRPr="00B41A28">
        <w:rPr>
          <w:rFonts w:ascii="Calibri" w:hAnsi="Calibri"/>
        </w:rPr>
        <w:t>Form of Offer &amp; Acceptance</w:t>
      </w:r>
    </w:p>
    <w:p w14:paraId="3A6D3A94" w14:textId="77777777" w:rsidR="000E06EB" w:rsidRPr="00B41A28" w:rsidRDefault="000E06EB" w:rsidP="00B41A28">
      <w:pPr>
        <w:pStyle w:val="ListParagraph"/>
        <w:numPr>
          <w:ilvl w:val="0"/>
          <w:numId w:val="16"/>
        </w:numPr>
        <w:jc w:val="both"/>
        <w:rPr>
          <w:rFonts w:ascii="Calibri" w:hAnsi="Calibri"/>
        </w:rPr>
      </w:pPr>
      <w:r w:rsidRPr="00B41A28">
        <w:rPr>
          <w:rFonts w:ascii="Calibri" w:hAnsi="Calibri"/>
        </w:rPr>
        <w:t>General Conditions of Contract</w:t>
      </w:r>
      <w:r w:rsidR="005D5577" w:rsidRPr="00B41A28">
        <w:rPr>
          <w:rFonts w:ascii="Calibri" w:hAnsi="Calibri"/>
          <w:lang w:val="en-GB"/>
        </w:rPr>
        <w:t>, except when a Purpose Written Contract is issued</w:t>
      </w:r>
    </w:p>
    <w:p w14:paraId="3A6D3A95" w14:textId="77777777" w:rsidR="000E06EB" w:rsidRPr="00B41A28" w:rsidRDefault="000E06EB" w:rsidP="00B41A28">
      <w:pPr>
        <w:pStyle w:val="ListParagraph"/>
        <w:numPr>
          <w:ilvl w:val="0"/>
          <w:numId w:val="16"/>
        </w:numPr>
        <w:jc w:val="both"/>
        <w:rPr>
          <w:rFonts w:ascii="Calibri" w:hAnsi="Calibri"/>
        </w:rPr>
      </w:pPr>
      <w:r w:rsidRPr="00B41A28">
        <w:rPr>
          <w:rFonts w:ascii="Calibri" w:hAnsi="Calibri"/>
        </w:rPr>
        <w:t>Contract Data</w:t>
      </w:r>
      <w:r w:rsidR="005D5577" w:rsidRPr="00B41A28">
        <w:rPr>
          <w:rFonts w:ascii="Calibri" w:hAnsi="Calibri"/>
          <w:lang w:val="en-GB"/>
        </w:rPr>
        <w:t>, except when a Purpose Written Contract is issued</w:t>
      </w:r>
    </w:p>
    <w:p w14:paraId="3A6D3A96" w14:textId="77777777" w:rsidR="005D5577" w:rsidRPr="00B41A28" w:rsidRDefault="005D5577" w:rsidP="00B41A28">
      <w:pPr>
        <w:pStyle w:val="ListParagraph"/>
        <w:numPr>
          <w:ilvl w:val="0"/>
          <w:numId w:val="16"/>
        </w:numPr>
        <w:jc w:val="both"/>
        <w:rPr>
          <w:rFonts w:ascii="Calibri" w:hAnsi="Calibri"/>
        </w:rPr>
      </w:pPr>
      <w:r w:rsidRPr="00B41A28">
        <w:rPr>
          <w:rFonts w:ascii="Calibri" w:hAnsi="Calibri"/>
        </w:rPr>
        <w:t>Purpose Written Contract, if a standard contract is not issued</w:t>
      </w:r>
    </w:p>
    <w:p w14:paraId="3A6D3A97" w14:textId="77777777" w:rsidR="001C1950" w:rsidRPr="00B41A28" w:rsidRDefault="001C1950" w:rsidP="00B41A28">
      <w:pPr>
        <w:ind w:left="139" w:firstLine="581"/>
        <w:jc w:val="both"/>
        <w:rPr>
          <w:rFonts w:ascii="Calibri" w:hAnsi="Calibri"/>
          <w:sz w:val="24"/>
          <w:szCs w:val="24"/>
        </w:rPr>
      </w:pPr>
    </w:p>
    <w:p w14:paraId="3A6D3A98" w14:textId="77777777" w:rsidR="000E06EB" w:rsidRPr="00B41A28" w:rsidRDefault="000E06EB" w:rsidP="00B41A28">
      <w:pPr>
        <w:ind w:left="139" w:firstLine="581"/>
        <w:jc w:val="both"/>
        <w:rPr>
          <w:rFonts w:ascii="Calibri" w:hAnsi="Calibri"/>
          <w:sz w:val="24"/>
          <w:szCs w:val="24"/>
        </w:rPr>
      </w:pPr>
      <w:r w:rsidRPr="00B41A28">
        <w:rPr>
          <w:rFonts w:ascii="Calibri" w:hAnsi="Calibri"/>
          <w:sz w:val="24"/>
          <w:szCs w:val="24"/>
        </w:rPr>
        <w:t xml:space="preserve">Part </w:t>
      </w:r>
      <w:r w:rsidR="008E708F" w:rsidRPr="00B41A28">
        <w:rPr>
          <w:rFonts w:ascii="Calibri" w:hAnsi="Calibri"/>
          <w:sz w:val="24"/>
          <w:szCs w:val="24"/>
        </w:rPr>
        <w:t>B-2</w:t>
      </w:r>
      <w:r w:rsidRPr="00B41A28">
        <w:rPr>
          <w:rFonts w:ascii="Calibri" w:hAnsi="Calibri"/>
          <w:sz w:val="24"/>
          <w:szCs w:val="24"/>
        </w:rPr>
        <w:t xml:space="preserve"> Pricing Data</w:t>
      </w:r>
    </w:p>
    <w:p w14:paraId="3A6D3A99" w14:textId="77777777" w:rsidR="000E06EB" w:rsidRPr="00B41A28" w:rsidRDefault="000E06EB" w:rsidP="00B41A28">
      <w:pPr>
        <w:pStyle w:val="ListParagraph"/>
        <w:numPr>
          <w:ilvl w:val="0"/>
          <w:numId w:val="17"/>
        </w:numPr>
        <w:jc w:val="both"/>
        <w:rPr>
          <w:rFonts w:ascii="Calibri" w:hAnsi="Calibri"/>
        </w:rPr>
      </w:pPr>
      <w:r w:rsidRPr="00B41A28">
        <w:rPr>
          <w:rFonts w:ascii="Calibri" w:hAnsi="Calibri"/>
        </w:rPr>
        <w:t>Pricing Instructions</w:t>
      </w:r>
    </w:p>
    <w:p w14:paraId="3A6D3A9A" w14:textId="77777777" w:rsidR="000E06EB" w:rsidRPr="00B41A28" w:rsidRDefault="000E06EB" w:rsidP="00B41A28">
      <w:pPr>
        <w:pStyle w:val="ListParagraph"/>
        <w:numPr>
          <w:ilvl w:val="0"/>
          <w:numId w:val="17"/>
        </w:numPr>
        <w:jc w:val="both"/>
        <w:rPr>
          <w:rFonts w:ascii="Calibri" w:hAnsi="Calibri"/>
        </w:rPr>
      </w:pPr>
      <w:r w:rsidRPr="00B41A28">
        <w:rPr>
          <w:rFonts w:ascii="Calibri" w:hAnsi="Calibri"/>
        </w:rPr>
        <w:t>Price Schedules</w:t>
      </w:r>
    </w:p>
    <w:p w14:paraId="3A6D3A9B" w14:textId="77777777" w:rsidR="00FA362B" w:rsidRPr="00B41A28" w:rsidRDefault="000E06EB" w:rsidP="00B41A28">
      <w:pPr>
        <w:ind w:left="139" w:firstLine="581"/>
        <w:jc w:val="both"/>
        <w:rPr>
          <w:rFonts w:ascii="Calibri" w:hAnsi="Calibri"/>
          <w:sz w:val="24"/>
          <w:szCs w:val="24"/>
        </w:rPr>
      </w:pPr>
      <w:r w:rsidRPr="00B41A28">
        <w:rPr>
          <w:rFonts w:ascii="Calibri" w:hAnsi="Calibri"/>
          <w:sz w:val="24"/>
          <w:szCs w:val="24"/>
        </w:rPr>
        <w:t xml:space="preserve">Part </w:t>
      </w:r>
      <w:r w:rsidR="008E708F" w:rsidRPr="00B41A28">
        <w:rPr>
          <w:rFonts w:ascii="Calibri" w:hAnsi="Calibri"/>
          <w:sz w:val="24"/>
          <w:szCs w:val="24"/>
        </w:rPr>
        <w:t>B-3</w:t>
      </w:r>
      <w:r w:rsidRPr="00B41A28">
        <w:rPr>
          <w:rFonts w:ascii="Calibri" w:hAnsi="Calibri"/>
          <w:sz w:val="24"/>
          <w:szCs w:val="24"/>
        </w:rPr>
        <w:t xml:space="preserve"> Scope of Supplies</w:t>
      </w:r>
    </w:p>
    <w:p w14:paraId="3A6D3A9C" w14:textId="77777777" w:rsidR="000E06EB" w:rsidRPr="00B41A28" w:rsidRDefault="000E06EB" w:rsidP="00B41A28">
      <w:pPr>
        <w:pStyle w:val="ListParagraph"/>
        <w:numPr>
          <w:ilvl w:val="0"/>
          <w:numId w:val="18"/>
        </w:numPr>
        <w:ind w:left="1080"/>
        <w:jc w:val="both"/>
        <w:rPr>
          <w:rFonts w:ascii="Calibri" w:hAnsi="Calibri"/>
          <w:b/>
          <w:bCs/>
          <w:lang w:eastAsia="fr-FR"/>
        </w:rPr>
      </w:pPr>
      <w:r w:rsidRPr="00B41A28">
        <w:rPr>
          <w:rFonts w:ascii="Calibri" w:hAnsi="Calibri"/>
        </w:rPr>
        <w:t>Specifications</w:t>
      </w:r>
    </w:p>
    <w:p w14:paraId="3A6D3A9D" w14:textId="77777777" w:rsidR="004E3E76" w:rsidRPr="00B41A28" w:rsidRDefault="004E3E76" w:rsidP="00B41A28">
      <w:pPr>
        <w:ind w:left="720"/>
        <w:jc w:val="both"/>
        <w:rPr>
          <w:rFonts w:ascii="Calibri" w:hAnsi="Calibri"/>
          <w:b/>
          <w:bCs/>
          <w:sz w:val="24"/>
          <w:szCs w:val="24"/>
          <w:lang w:eastAsia="fr-FR"/>
        </w:rPr>
      </w:pPr>
    </w:p>
    <w:p w14:paraId="3A6D3A9E"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Communication &amp; Procuring </w:t>
      </w:r>
      <w:r w:rsidR="00BD684F" w:rsidRPr="00B41A28">
        <w:rPr>
          <w:rFonts w:ascii="Calibri" w:hAnsi="Calibri"/>
          <w:b/>
          <w:bCs/>
          <w:sz w:val="24"/>
          <w:szCs w:val="24"/>
          <w:lang w:eastAsia="fr-FR"/>
        </w:rPr>
        <w:t xml:space="preserve">Entity’s </w:t>
      </w:r>
      <w:r w:rsidRPr="00B41A28">
        <w:rPr>
          <w:rFonts w:ascii="Calibri" w:hAnsi="Calibri"/>
          <w:b/>
          <w:bCs/>
          <w:sz w:val="24"/>
          <w:szCs w:val="24"/>
          <w:lang w:eastAsia="fr-FR"/>
        </w:rPr>
        <w:t>agent</w:t>
      </w:r>
    </w:p>
    <w:p w14:paraId="3A6D3A9F" w14:textId="77777777" w:rsidR="00C551F2" w:rsidRPr="00B41A28" w:rsidRDefault="00BA699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1.6 </w:t>
      </w:r>
      <w:r w:rsidR="00C551F2" w:rsidRPr="00B41A28">
        <w:rPr>
          <w:rFonts w:ascii="Calibri" w:hAnsi="Calibri"/>
          <w:sz w:val="24"/>
          <w:szCs w:val="24"/>
          <w:lang w:eastAsia="fr-FR"/>
        </w:rPr>
        <w:t xml:space="preserve">Each communication between 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 xml:space="preserve"> and a tenderer shall be </w:t>
      </w:r>
      <w:r w:rsidR="00BD684F" w:rsidRPr="00B41A28">
        <w:rPr>
          <w:rFonts w:ascii="Calibri" w:hAnsi="Calibri"/>
          <w:sz w:val="24"/>
          <w:szCs w:val="24"/>
          <w:lang w:eastAsia="fr-FR"/>
        </w:rPr>
        <w:t xml:space="preserve">in writing in English </w:t>
      </w:r>
      <w:r w:rsidR="00C551F2" w:rsidRPr="00B41A28">
        <w:rPr>
          <w:rFonts w:ascii="Calibri" w:hAnsi="Calibri"/>
          <w:sz w:val="24"/>
          <w:szCs w:val="24"/>
          <w:lang w:eastAsia="fr-FR"/>
        </w:rPr>
        <w:t xml:space="preserve">to or from 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's agent only</w:t>
      </w:r>
      <w:r w:rsidR="00C551F2" w:rsidRPr="00B41A28">
        <w:rPr>
          <w:rFonts w:ascii="Calibri" w:hAnsi="Calibri"/>
          <w:i/>
          <w:iCs/>
          <w:sz w:val="24"/>
          <w:szCs w:val="24"/>
          <w:lang w:eastAsia="fr-FR"/>
        </w:rPr>
        <w:t xml:space="preserve">. </w:t>
      </w:r>
      <w:r w:rsidR="00C551F2" w:rsidRPr="00B41A28">
        <w:rPr>
          <w:rFonts w:ascii="Calibri" w:hAnsi="Calibri"/>
          <w:sz w:val="24"/>
          <w:szCs w:val="24"/>
          <w:lang w:eastAsia="fr-FR"/>
        </w:rPr>
        <w:t xml:space="preserve">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 xml:space="preserve"> will not take any responsibility for non-receipt of communications from or by a tenderer</w:t>
      </w:r>
      <w:r w:rsidR="00C551F2" w:rsidRPr="00B41A28">
        <w:rPr>
          <w:rFonts w:ascii="Calibri" w:hAnsi="Calibri"/>
          <w:i/>
          <w:iCs/>
          <w:sz w:val="24"/>
          <w:szCs w:val="24"/>
          <w:lang w:eastAsia="fr-FR"/>
        </w:rPr>
        <w:t xml:space="preserve">. </w:t>
      </w:r>
      <w:r w:rsidR="00C551F2" w:rsidRPr="00B41A28">
        <w:rPr>
          <w:rFonts w:ascii="Calibri" w:hAnsi="Calibri"/>
          <w:sz w:val="24"/>
          <w:szCs w:val="24"/>
          <w:lang w:eastAsia="fr-FR"/>
        </w:rPr>
        <w:t xml:space="preserve">The name and contact details of the Procuring </w:t>
      </w:r>
      <w:r w:rsidR="000341EA" w:rsidRPr="00B41A28">
        <w:rPr>
          <w:rFonts w:ascii="Calibri" w:hAnsi="Calibri"/>
          <w:sz w:val="24"/>
          <w:szCs w:val="24"/>
          <w:lang w:eastAsia="fr-FR"/>
        </w:rPr>
        <w:t xml:space="preserve">Entity’s </w:t>
      </w:r>
      <w:r w:rsidR="00C551F2" w:rsidRPr="00B41A28">
        <w:rPr>
          <w:rFonts w:ascii="Calibri" w:hAnsi="Calibri"/>
          <w:sz w:val="24"/>
          <w:szCs w:val="24"/>
          <w:lang w:eastAsia="fr-FR"/>
        </w:rPr>
        <w:t xml:space="preserve">agent are stated in the </w:t>
      </w:r>
      <w:r w:rsidR="00C551F2" w:rsidRPr="00B41A28">
        <w:rPr>
          <w:rFonts w:ascii="Calibri" w:hAnsi="Calibri"/>
          <w:b/>
          <w:sz w:val="24"/>
          <w:szCs w:val="24"/>
          <w:lang w:eastAsia="fr-FR"/>
        </w:rPr>
        <w:t xml:space="preserve">Tender </w:t>
      </w:r>
      <w:r w:rsidR="000C3E66" w:rsidRPr="00B41A28">
        <w:rPr>
          <w:rFonts w:ascii="Calibri" w:hAnsi="Calibri"/>
          <w:b/>
          <w:sz w:val="24"/>
          <w:szCs w:val="24"/>
          <w:lang w:eastAsia="fr-FR"/>
        </w:rPr>
        <w:t>Data</w:t>
      </w:r>
      <w:r w:rsidR="00C551F2" w:rsidRPr="00B41A28">
        <w:rPr>
          <w:rFonts w:ascii="Calibri" w:hAnsi="Calibri"/>
          <w:sz w:val="24"/>
          <w:szCs w:val="24"/>
          <w:lang w:eastAsia="fr-FR"/>
        </w:rPr>
        <w:t>.</w:t>
      </w:r>
    </w:p>
    <w:p w14:paraId="3A6D3AA0" w14:textId="77777777" w:rsidR="00C551F2" w:rsidRPr="00B41A28" w:rsidRDefault="00B365AB"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The Procuring </w:t>
      </w:r>
      <w:r w:rsidR="00BD684F" w:rsidRPr="00B41A28">
        <w:rPr>
          <w:rFonts w:ascii="Calibri" w:hAnsi="Calibri"/>
          <w:b/>
          <w:bCs/>
          <w:sz w:val="24"/>
          <w:szCs w:val="24"/>
          <w:lang w:eastAsia="fr-FR"/>
        </w:rPr>
        <w:t xml:space="preserve">Entity's </w:t>
      </w:r>
      <w:r w:rsidR="00C551F2" w:rsidRPr="00B41A28">
        <w:rPr>
          <w:rFonts w:ascii="Calibri" w:hAnsi="Calibri"/>
          <w:b/>
          <w:bCs/>
          <w:sz w:val="24"/>
          <w:szCs w:val="24"/>
          <w:lang w:eastAsia="fr-FR"/>
        </w:rPr>
        <w:t>rights to accept or reject any tender offer</w:t>
      </w:r>
    </w:p>
    <w:p w14:paraId="3A6D3AA1" w14:textId="77777777" w:rsidR="00C551F2" w:rsidRPr="00B41A28" w:rsidRDefault="00BA699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1.7 </w:t>
      </w:r>
      <w:r w:rsidR="00C551F2" w:rsidRPr="00B41A28">
        <w:rPr>
          <w:rFonts w:ascii="Calibri" w:hAnsi="Calibri"/>
          <w:sz w:val="24"/>
          <w:szCs w:val="24"/>
          <w:lang w:eastAsia="fr-FR"/>
        </w:rPr>
        <w:t xml:space="preserve">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 xml:space="preserve"> may accept or reject any variation, deviation, tender offer, or alternative tender offer, and may cancel the tender process and reject all tender offers at any time prior to the formation of a contract. 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 xml:space="preserve"> will not accept or incur any liability to a tenderer for such cancellation and rejection, but will give reasons for the action.</w:t>
      </w:r>
    </w:p>
    <w:p w14:paraId="3A6D3AA2" w14:textId="77777777" w:rsidR="00C551F2" w:rsidRPr="00B41A28" w:rsidRDefault="00BA699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1.8 </w:t>
      </w:r>
      <w:r w:rsidR="00C551F2" w:rsidRPr="00B41A28">
        <w:rPr>
          <w:rFonts w:ascii="Calibri" w:hAnsi="Calibri"/>
          <w:sz w:val="24"/>
          <w:szCs w:val="24"/>
          <w:lang w:eastAsia="fr-FR"/>
        </w:rPr>
        <w:t xml:space="preserve">After the cancellation of a tender process or the rejection of all tender offers the Procuring </w:t>
      </w:r>
      <w:r w:rsidR="00BD684F" w:rsidRPr="00B41A28">
        <w:rPr>
          <w:rFonts w:ascii="Calibri" w:hAnsi="Calibri"/>
          <w:sz w:val="24"/>
          <w:szCs w:val="24"/>
          <w:lang w:eastAsia="fr-FR"/>
        </w:rPr>
        <w:t>Entity</w:t>
      </w:r>
      <w:r w:rsidR="00C551F2" w:rsidRPr="00B41A28">
        <w:rPr>
          <w:rFonts w:ascii="Calibri" w:hAnsi="Calibri"/>
          <w:sz w:val="24"/>
          <w:szCs w:val="24"/>
          <w:lang w:eastAsia="fr-FR"/>
        </w:rPr>
        <w:t xml:space="preserve"> may abandon the proposed procurement and have it performed in another manner.</w:t>
      </w:r>
      <w:r w:rsidR="00A87F93" w:rsidRPr="00B41A28">
        <w:rPr>
          <w:rFonts w:ascii="Calibri" w:hAnsi="Calibri"/>
          <w:sz w:val="24"/>
          <w:szCs w:val="24"/>
          <w:lang w:eastAsia="fr-FR"/>
        </w:rPr>
        <w:t xml:space="preserve"> </w:t>
      </w:r>
    </w:p>
    <w:p w14:paraId="3A6D3AA3" w14:textId="77777777" w:rsidR="00C551F2" w:rsidRPr="00B41A28" w:rsidRDefault="00B365AB" w:rsidP="00B41A28">
      <w:pPr>
        <w:pStyle w:val="Heading2"/>
        <w:jc w:val="both"/>
        <w:rPr>
          <w:rFonts w:ascii="Calibri" w:hAnsi="Calibri"/>
          <w:szCs w:val="24"/>
          <w:lang w:eastAsia="fr-FR"/>
        </w:rPr>
      </w:pPr>
      <w:bookmarkStart w:id="30" w:name="_Toc480445209"/>
      <w:r w:rsidRPr="00B41A28">
        <w:rPr>
          <w:rFonts w:ascii="Calibri" w:hAnsi="Calibri"/>
          <w:szCs w:val="24"/>
          <w:lang w:eastAsia="fr-FR"/>
        </w:rPr>
        <w:t xml:space="preserve">2 </w:t>
      </w:r>
      <w:r w:rsidR="00C551F2" w:rsidRPr="00B41A28">
        <w:rPr>
          <w:rFonts w:ascii="Calibri" w:hAnsi="Calibri"/>
          <w:szCs w:val="24"/>
          <w:lang w:eastAsia="fr-FR"/>
        </w:rPr>
        <w:t>Tenderer’s obligations</w:t>
      </w:r>
      <w:bookmarkEnd w:id="30"/>
    </w:p>
    <w:p w14:paraId="3A6D3AA4" w14:textId="77777777" w:rsidR="005C00C3" w:rsidRPr="00B41A28" w:rsidRDefault="005C00C3" w:rsidP="00B41A28">
      <w:pPr>
        <w:jc w:val="both"/>
        <w:rPr>
          <w:rFonts w:ascii="Calibri" w:hAnsi="Calibri"/>
          <w:sz w:val="24"/>
          <w:szCs w:val="24"/>
          <w:lang w:eastAsia="fr-FR"/>
        </w:rPr>
      </w:pPr>
    </w:p>
    <w:p w14:paraId="3A6D3AA5" w14:textId="77777777" w:rsidR="00C551F2" w:rsidRPr="00B41A28" w:rsidRDefault="00C551F2" w:rsidP="00B41A28">
      <w:pPr>
        <w:autoSpaceDE w:val="0"/>
        <w:autoSpaceDN w:val="0"/>
        <w:adjustRightInd w:val="0"/>
        <w:spacing w:after="120"/>
        <w:jc w:val="both"/>
        <w:rPr>
          <w:rFonts w:ascii="Calibri" w:hAnsi="Calibri"/>
          <w:sz w:val="24"/>
          <w:szCs w:val="24"/>
          <w:lang w:eastAsia="fr-FR"/>
        </w:rPr>
      </w:pPr>
      <w:r w:rsidRPr="00B41A28">
        <w:rPr>
          <w:rFonts w:ascii="Calibri" w:hAnsi="Calibri"/>
          <w:sz w:val="24"/>
          <w:szCs w:val="24"/>
          <w:lang w:eastAsia="fr-FR"/>
        </w:rPr>
        <w:t>The tenderer shall comply with the following obligations:</w:t>
      </w:r>
    </w:p>
    <w:p w14:paraId="3A6D3AA6"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Eligibility </w:t>
      </w:r>
    </w:p>
    <w:p w14:paraId="3A6D3AA7"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 </w:t>
      </w:r>
      <w:r w:rsidR="00C551F2" w:rsidRPr="00B41A28">
        <w:rPr>
          <w:rFonts w:ascii="Calibri" w:hAnsi="Calibri"/>
          <w:sz w:val="24"/>
          <w:szCs w:val="24"/>
          <w:lang w:eastAsia="fr-FR"/>
        </w:rPr>
        <w:t xml:space="preserve">Submit a tender offer only if the tenderer complies with the </w:t>
      </w:r>
      <w:r w:rsidR="007B641B" w:rsidRPr="00B41A28">
        <w:rPr>
          <w:rFonts w:ascii="Calibri" w:hAnsi="Calibri"/>
          <w:sz w:val="24"/>
          <w:szCs w:val="24"/>
          <w:lang w:eastAsia="fr-FR"/>
        </w:rPr>
        <w:t xml:space="preserve">eligibility </w:t>
      </w:r>
      <w:r w:rsidR="00C551F2" w:rsidRPr="00B41A28">
        <w:rPr>
          <w:rFonts w:ascii="Calibri" w:hAnsi="Calibri"/>
          <w:sz w:val="24"/>
          <w:szCs w:val="24"/>
          <w:lang w:eastAsia="fr-FR"/>
        </w:rPr>
        <w:t xml:space="preserve">criteria stated in the </w:t>
      </w:r>
      <w:r w:rsidR="00C551F2" w:rsidRPr="00B41A28">
        <w:rPr>
          <w:rFonts w:ascii="Calibri" w:hAnsi="Calibri"/>
          <w:b/>
          <w:sz w:val="24"/>
          <w:szCs w:val="24"/>
          <w:lang w:eastAsia="fr-FR"/>
        </w:rPr>
        <w:t>Tender Data</w:t>
      </w:r>
      <w:r w:rsidR="00433164" w:rsidRPr="00B41A28">
        <w:rPr>
          <w:rFonts w:ascii="Calibri" w:hAnsi="Calibri"/>
          <w:sz w:val="24"/>
          <w:szCs w:val="24"/>
          <w:lang w:eastAsia="fr-FR"/>
        </w:rPr>
        <w:t xml:space="preserve"> and the </w:t>
      </w:r>
      <w:r w:rsidR="007B641B" w:rsidRPr="00B41A28">
        <w:rPr>
          <w:rFonts w:ascii="Calibri" w:hAnsi="Calibri"/>
          <w:sz w:val="24"/>
          <w:szCs w:val="24"/>
          <w:lang w:eastAsia="fr-FR"/>
        </w:rPr>
        <w:t>t</w:t>
      </w:r>
      <w:r w:rsidR="00433164" w:rsidRPr="00B41A28">
        <w:rPr>
          <w:rFonts w:ascii="Calibri" w:hAnsi="Calibri"/>
          <w:sz w:val="24"/>
          <w:szCs w:val="24"/>
          <w:lang w:eastAsia="fr-FR"/>
        </w:rPr>
        <w:t>enderer is not under any restriction to do business with the Government of Botswana</w:t>
      </w:r>
      <w:r w:rsidR="00C551F2" w:rsidRPr="00B41A28">
        <w:rPr>
          <w:rFonts w:ascii="Calibri" w:hAnsi="Calibri"/>
          <w:sz w:val="24"/>
          <w:szCs w:val="24"/>
          <w:lang w:eastAsia="fr-FR"/>
        </w:rPr>
        <w:t>.</w:t>
      </w:r>
    </w:p>
    <w:p w14:paraId="3A6D3AA8"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Cost of tendering </w:t>
      </w:r>
    </w:p>
    <w:p w14:paraId="3A6D3AA9"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 </w:t>
      </w:r>
      <w:r w:rsidR="00C551F2" w:rsidRPr="00B41A28">
        <w:rPr>
          <w:rFonts w:ascii="Calibri" w:hAnsi="Calibri"/>
          <w:sz w:val="24"/>
          <w:szCs w:val="24"/>
          <w:lang w:eastAsia="fr-FR"/>
        </w:rPr>
        <w:t xml:space="preserve">Accept that the Procuring </w:t>
      </w:r>
      <w:r w:rsidR="009E0F65" w:rsidRPr="00B41A28">
        <w:rPr>
          <w:rFonts w:ascii="Calibri" w:hAnsi="Calibri"/>
          <w:sz w:val="24"/>
          <w:szCs w:val="24"/>
          <w:lang w:eastAsia="fr-FR"/>
        </w:rPr>
        <w:t>Entity</w:t>
      </w:r>
      <w:r w:rsidR="00C551F2" w:rsidRPr="00B41A28">
        <w:rPr>
          <w:rFonts w:ascii="Calibri" w:hAnsi="Calibri"/>
          <w:sz w:val="24"/>
          <w:szCs w:val="24"/>
          <w:lang w:eastAsia="fr-FR"/>
        </w:rPr>
        <w:t xml:space="preserve"> will not compensate the tenderer for any costs incurred in the preparation and submission of a tender offer.</w:t>
      </w:r>
    </w:p>
    <w:p w14:paraId="3A6D3AAA"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Check documents </w:t>
      </w:r>
    </w:p>
    <w:p w14:paraId="3A6D3AAB"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2.3 </w:t>
      </w:r>
      <w:r w:rsidR="00C551F2" w:rsidRPr="00B41A28">
        <w:rPr>
          <w:rFonts w:ascii="Calibri" w:hAnsi="Calibri"/>
          <w:sz w:val="24"/>
          <w:szCs w:val="24"/>
          <w:lang w:eastAsia="fr-FR"/>
        </w:rPr>
        <w:t xml:space="preserve">Check the tender documents on receipt, including pages within them, and notify the Procuring </w:t>
      </w:r>
      <w:r w:rsidR="009E0F65" w:rsidRPr="00B41A28">
        <w:rPr>
          <w:rFonts w:ascii="Calibri" w:hAnsi="Calibri"/>
          <w:sz w:val="24"/>
          <w:szCs w:val="24"/>
          <w:lang w:eastAsia="fr-FR"/>
        </w:rPr>
        <w:t>Entity</w:t>
      </w:r>
      <w:r w:rsidR="00C551F2" w:rsidRPr="00B41A28">
        <w:rPr>
          <w:rFonts w:ascii="Calibri" w:hAnsi="Calibri"/>
          <w:sz w:val="24"/>
          <w:szCs w:val="24"/>
          <w:lang w:eastAsia="fr-FR"/>
        </w:rPr>
        <w:t xml:space="preserve"> of any discrepancy or omission.</w:t>
      </w:r>
    </w:p>
    <w:p w14:paraId="3A6D3AAC"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Confidentiality &amp; Copyright of documents</w:t>
      </w:r>
    </w:p>
    <w:p w14:paraId="3A6D3AAD"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2.4 </w:t>
      </w:r>
      <w:r w:rsidR="00C551F2" w:rsidRPr="00B41A28">
        <w:rPr>
          <w:rFonts w:ascii="Calibri" w:hAnsi="Calibri"/>
          <w:sz w:val="24"/>
          <w:szCs w:val="24"/>
          <w:lang w:eastAsia="fr-FR"/>
        </w:rPr>
        <w:t xml:space="preserve">Treat as confidential all matters arising in connection with the tender. Use and copy the documents issued by the Procuring </w:t>
      </w:r>
      <w:r w:rsidR="009E0F65" w:rsidRPr="00B41A28">
        <w:rPr>
          <w:rFonts w:ascii="Calibri" w:hAnsi="Calibri"/>
          <w:sz w:val="24"/>
          <w:szCs w:val="24"/>
          <w:lang w:eastAsia="fr-FR"/>
        </w:rPr>
        <w:t>Entity</w:t>
      </w:r>
      <w:r w:rsidR="00C551F2" w:rsidRPr="00B41A28">
        <w:rPr>
          <w:rFonts w:ascii="Calibri" w:hAnsi="Calibri"/>
          <w:sz w:val="24"/>
          <w:szCs w:val="24"/>
          <w:lang w:eastAsia="fr-FR"/>
        </w:rPr>
        <w:t xml:space="preserve"> only for the purpose of preparing and submitting a tender offer in response to the invitation.</w:t>
      </w:r>
    </w:p>
    <w:p w14:paraId="3A6D3AAE"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Standardised specifications and other publications</w:t>
      </w:r>
    </w:p>
    <w:p w14:paraId="3A6D3AAF"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lastRenderedPageBreak/>
        <w:t xml:space="preserve">2.5 </w:t>
      </w:r>
      <w:r w:rsidR="00C551F2" w:rsidRPr="00B41A28">
        <w:rPr>
          <w:rFonts w:ascii="Calibri" w:hAnsi="Calibri"/>
          <w:sz w:val="24"/>
          <w:szCs w:val="24"/>
          <w:lang w:eastAsia="fr-FR"/>
        </w:rPr>
        <w:t>Obtain, as necessary for submitting a tender offer, copies of the latest versions of standardised specifications, conditions of contract and other publications, which are not attached but which are incorporated into the tender documents by reference.</w:t>
      </w:r>
    </w:p>
    <w:p w14:paraId="3A6D3AB0"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Acknowledge addenda</w:t>
      </w:r>
    </w:p>
    <w:p w14:paraId="3A6D3AB1"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2.6 </w:t>
      </w:r>
      <w:r w:rsidR="00C551F2" w:rsidRPr="00B41A28">
        <w:rPr>
          <w:rFonts w:ascii="Calibri" w:hAnsi="Calibri"/>
          <w:sz w:val="24"/>
          <w:szCs w:val="24"/>
          <w:lang w:eastAsia="fr-FR"/>
        </w:rPr>
        <w:t>Acknowledge receipt of addenda to the tender documents</w:t>
      </w:r>
      <w:r w:rsidR="00C551F2" w:rsidRPr="00B41A28">
        <w:rPr>
          <w:rFonts w:ascii="Calibri" w:hAnsi="Calibri"/>
          <w:i/>
          <w:iCs/>
          <w:sz w:val="24"/>
          <w:szCs w:val="24"/>
          <w:lang w:eastAsia="fr-FR"/>
        </w:rPr>
        <w:t xml:space="preserve">, </w:t>
      </w:r>
      <w:r w:rsidR="00C551F2" w:rsidRPr="00B41A28">
        <w:rPr>
          <w:rFonts w:ascii="Calibri" w:hAnsi="Calibri"/>
          <w:sz w:val="24"/>
          <w:szCs w:val="24"/>
          <w:lang w:eastAsia="fr-FR"/>
        </w:rPr>
        <w:t xml:space="preserve">which the 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 xml:space="preserve"> may issue, and if necessary apply for an extension to the closing time stated in </w:t>
      </w:r>
      <w:r w:rsidR="0050097D" w:rsidRPr="00B41A28">
        <w:rPr>
          <w:rFonts w:ascii="Calibri" w:hAnsi="Calibri"/>
          <w:i/>
          <w:sz w:val="24"/>
          <w:szCs w:val="24"/>
          <w:lang w:eastAsia="fr-FR"/>
        </w:rPr>
        <w:t>clause</w:t>
      </w:r>
      <w:r w:rsidR="00E968F3" w:rsidRPr="00B41A28">
        <w:rPr>
          <w:rFonts w:ascii="Calibri" w:hAnsi="Calibri"/>
          <w:i/>
          <w:sz w:val="24"/>
          <w:szCs w:val="24"/>
          <w:lang w:eastAsia="fr-FR"/>
        </w:rPr>
        <w:t xml:space="preserve"> 2.26</w:t>
      </w:r>
      <w:r w:rsidR="00A020EC" w:rsidRPr="00B41A28">
        <w:rPr>
          <w:rFonts w:ascii="Calibri" w:hAnsi="Calibri"/>
          <w:i/>
          <w:sz w:val="24"/>
          <w:szCs w:val="24"/>
          <w:lang w:eastAsia="fr-FR"/>
        </w:rPr>
        <w:t xml:space="preserve"> of </w:t>
      </w:r>
      <w:r w:rsidR="00F452F7" w:rsidRPr="00B41A28">
        <w:rPr>
          <w:rFonts w:ascii="Calibri" w:hAnsi="Calibri"/>
          <w:i/>
          <w:sz w:val="24"/>
          <w:szCs w:val="24"/>
          <w:lang w:eastAsia="fr-FR"/>
        </w:rPr>
        <w:t>the Tender Data</w:t>
      </w:r>
      <w:r w:rsidR="00C551F2" w:rsidRPr="00B41A28">
        <w:rPr>
          <w:rFonts w:ascii="Calibri" w:hAnsi="Calibri"/>
          <w:sz w:val="24"/>
          <w:szCs w:val="24"/>
          <w:lang w:eastAsia="fr-FR"/>
        </w:rPr>
        <w:t>, in order to take the addenda into account.</w:t>
      </w:r>
    </w:p>
    <w:p w14:paraId="3A6D3AB2"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Site visit and / or clarification meeting</w:t>
      </w:r>
    </w:p>
    <w:p w14:paraId="3A6D3AB3"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2.7 </w:t>
      </w:r>
      <w:r w:rsidR="00C551F2" w:rsidRPr="00B41A28">
        <w:rPr>
          <w:rFonts w:ascii="Calibri" w:hAnsi="Calibri"/>
          <w:sz w:val="24"/>
          <w:szCs w:val="24"/>
          <w:lang w:eastAsia="fr-FR"/>
        </w:rPr>
        <w:t>Attend a site visit and / or clarification meeting at which tenderers may familiarize themselves with the suppl</w:t>
      </w:r>
      <w:r w:rsidRPr="00B41A28">
        <w:rPr>
          <w:rFonts w:ascii="Calibri" w:hAnsi="Calibri"/>
          <w:sz w:val="24"/>
          <w:szCs w:val="24"/>
          <w:lang w:eastAsia="fr-FR"/>
        </w:rPr>
        <w:t>ies</w:t>
      </w:r>
      <w:r w:rsidR="00C551F2" w:rsidRPr="00B41A28">
        <w:rPr>
          <w:rFonts w:ascii="Calibri" w:hAnsi="Calibri"/>
          <w:sz w:val="24"/>
          <w:szCs w:val="24"/>
          <w:lang w:eastAsia="fr-FR"/>
        </w:rPr>
        <w:t xml:space="preserve"> (and location etc.) and raise questions. Details of the meeting(s) are stated in the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w:t>
      </w:r>
    </w:p>
    <w:p w14:paraId="3A6D3AB4"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Seek clarification </w:t>
      </w:r>
    </w:p>
    <w:p w14:paraId="3A6D3AB5"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2.8 </w:t>
      </w:r>
      <w:r w:rsidR="00C551F2" w:rsidRPr="00B41A28">
        <w:rPr>
          <w:rFonts w:ascii="Calibri" w:hAnsi="Calibri"/>
          <w:sz w:val="24"/>
          <w:szCs w:val="24"/>
          <w:lang w:eastAsia="fr-FR"/>
        </w:rPr>
        <w:t>Request clarification of the tender documents</w:t>
      </w:r>
      <w:r w:rsidR="00C551F2" w:rsidRPr="00B41A28">
        <w:rPr>
          <w:rFonts w:ascii="Calibri" w:hAnsi="Calibri"/>
          <w:i/>
          <w:iCs/>
          <w:sz w:val="24"/>
          <w:szCs w:val="24"/>
          <w:lang w:eastAsia="fr-FR"/>
        </w:rPr>
        <w:t xml:space="preserve">, </w:t>
      </w:r>
      <w:r w:rsidR="00C551F2" w:rsidRPr="00B41A28">
        <w:rPr>
          <w:rFonts w:ascii="Calibri" w:hAnsi="Calibri"/>
          <w:sz w:val="24"/>
          <w:szCs w:val="24"/>
          <w:lang w:eastAsia="fr-FR"/>
        </w:rPr>
        <w:t xml:space="preserve">if necessary, by notifying the 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 xml:space="preserve"> </w:t>
      </w:r>
      <w:r w:rsidR="000341EA" w:rsidRPr="00B41A28">
        <w:rPr>
          <w:rFonts w:ascii="Calibri" w:hAnsi="Calibri"/>
          <w:sz w:val="24"/>
          <w:szCs w:val="24"/>
          <w:lang w:eastAsia="fr-FR"/>
        </w:rPr>
        <w:t xml:space="preserve">by </w:t>
      </w:r>
      <w:r w:rsidR="00C551F2" w:rsidRPr="00B41A28">
        <w:rPr>
          <w:rFonts w:ascii="Calibri" w:hAnsi="Calibri"/>
          <w:sz w:val="24"/>
          <w:szCs w:val="24"/>
          <w:lang w:eastAsia="fr-FR"/>
        </w:rPr>
        <w:t xml:space="preserve">at least </w:t>
      </w:r>
      <w:r w:rsidR="000341EA" w:rsidRPr="00B41A28">
        <w:rPr>
          <w:rFonts w:ascii="Calibri" w:hAnsi="Calibri"/>
          <w:sz w:val="24"/>
          <w:szCs w:val="24"/>
          <w:lang w:eastAsia="fr-FR"/>
        </w:rPr>
        <w:t xml:space="preserve">the number of </w:t>
      </w:r>
      <w:r w:rsidR="00C551F2" w:rsidRPr="00B41A28">
        <w:rPr>
          <w:rFonts w:ascii="Calibri" w:hAnsi="Calibri"/>
          <w:sz w:val="24"/>
          <w:szCs w:val="24"/>
          <w:lang w:eastAsia="fr-FR"/>
        </w:rPr>
        <w:t xml:space="preserve">working days </w:t>
      </w:r>
      <w:r w:rsidR="00DC0E2B" w:rsidRPr="00B41A28">
        <w:rPr>
          <w:rFonts w:ascii="Calibri" w:hAnsi="Calibri"/>
          <w:sz w:val="24"/>
          <w:szCs w:val="24"/>
          <w:lang w:eastAsia="fr-FR"/>
        </w:rPr>
        <w:t xml:space="preserve">stated in the </w:t>
      </w:r>
      <w:r w:rsidR="00DC0E2B" w:rsidRPr="00B41A28">
        <w:rPr>
          <w:rFonts w:ascii="Calibri" w:hAnsi="Calibri"/>
          <w:b/>
          <w:sz w:val="24"/>
          <w:szCs w:val="24"/>
          <w:lang w:eastAsia="fr-FR"/>
        </w:rPr>
        <w:t>Tender Data</w:t>
      </w:r>
      <w:r w:rsidR="00DC0E2B" w:rsidRPr="00B41A28">
        <w:rPr>
          <w:rFonts w:ascii="Calibri" w:hAnsi="Calibri"/>
          <w:sz w:val="24"/>
          <w:szCs w:val="24"/>
          <w:lang w:eastAsia="fr-FR"/>
        </w:rPr>
        <w:t xml:space="preserve"> </w:t>
      </w:r>
      <w:r w:rsidR="00C551F2" w:rsidRPr="00B41A28">
        <w:rPr>
          <w:rFonts w:ascii="Calibri" w:hAnsi="Calibri"/>
          <w:sz w:val="24"/>
          <w:szCs w:val="24"/>
          <w:lang w:eastAsia="fr-FR"/>
        </w:rPr>
        <w:t xml:space="preserve">before the closing </w:t>
      </w:r>
      <w:r w:rsidR="00DC0E2B" w:rsidRPr="00B41A28">
        <w:rPr>
          <w:rFonts w:ascii="Calibri" w:hAnsi="Calibri"/>
          <w:sz w:val="24"/>
          <w:szCs w:val="24"/>
          <w:lang w:eastAsia="fr-FR"/>
        </w:rPr>
        <w:t xml:space="preserve">date and </w:t>
      </w:r>
      <w:r w:rsidR="00C551F2" w:rsidRPr="00B41A28">
        <w:rPr>
          <w:rFonts w:ascii="Calibri" w:hAnsi="Calibri"/>
          <w:sz w:val="24"/>
          <w:szCs w:val="24"/>
          <w:lang w:eastAsia="fr-FR"/>
        </w:rPr>
        <w:t xml:space="preserve">time stated in </w:t>
      </w:r>
      <w:r w:rsidR="0050097D" w:rsidRPr="00B41A28">
        <w:rPr>
          <w:rFonts w:ascii="Calibri" w:hAnsi="Calibri"/>
          <w:i/>
          <w:sz w:val="24"/>
          <w:szCs w:val="24"/>
          <w:lang w:eastAsia="fr-FR"/>
        </w:rPr>
        <w:t>clause</w:t>
      </w:r>
      <w:r w:rsidR="00E968F3" w:rsidRPr="00B41A28">
        <w:rPr>
          <w:rFonts w:ascii="Calibri" w:hAnsi="Calibri"/>
          <w:i/>
          <w:sz w:val="24"/>
          <w:szCs w:val="24"/>
          <w:lang w:eastAsia="fr-FR"/>
        </w:rPr>
        <w:t xml:space="preserve"> 2.26</w:t>
      </w:r>
      <w:r w:rsidR="00A020EC" w:rsidRPr="00B41A28">
        <w:rPr>
          <w:rFonts w:ascii="Calibri" w:hAnsi="Calibri"/>
          <w:i/>
          <w:sz w:val="24"/>
          <w:szCs w:val="24"/>
          <w:lang w:eastAsia="fr-FR"/>
        </w:rPr>
        <w:t xml:space="preserve"> of </w:t>
      </w:r>
      <w:r w:rsidR="00F452F7" w:rsidRPr="00B41A28">
        <w:rPr>
          <w:rFonts w:ascii="Calibri" w:hAnsi="Calibri"/>
          <w:i/>
          <w:sz w:val="24"/>
          <w:szCs w:val="24"/>
          <w:lang w:eastAsia="fr-FR"/>
        </w:rPr>
        <w:t>the Tender Data</w:t>
      </w:r>
      <w:r w:rsidR="00C551F2" w:rsidRPr="00B41A28">
        <w:rPr>
          <w:rFonts w:ascii="Calibri" w:hAnsi="Calibri"/>
          <w:b/>
          <w:sz w:val="24"/>
          <w:szCs w:val="24"/>
          <w:lang w:eastAsia="fr-FR"/>
        </w:rPr>
        <w:t>.</w:t>
      </w:r>
    </w:p>
    <w:p w14:paraId="3A6D3AB6"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Insurance </w:t>
      </w:r>
    </w:p>
    <w:p w14:paraId="3A6D3AB7"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2.9 </w:t>
      </w:r>
      <w:r w:rsidR="00C551F2" w:rsidRPr="00B41A28">
        <w:rPr>
          <w:rFonts w:ascii="Calibri" w:hAnsi="Calibri"/>
          <w:sz w:val="24"/>
          <w:szCs w:val="24"/>
          <w:lang w:eastAsia="fr-FR"/>
        </w:rPr>
        <w:t xml:space="preserve">Be aware that the extent of insurance to be provided by the Procuring </w:t>
      </w:r>
      <w:r w:rsidR="009E0F65" w:rsidRPr="00B41A28">
        <w:rPr>
          <w:rFonts w:ascii="Calibri" w:hAnsi="Calibri"/>
          <w:sz w:val="24"/>
          <w:szCs w:val="24"/>
          <w:lang w:eastAsia="fr-FR"/>
        </w:rPr>
        <w:t>Entity</w:t>
      </w:r>
      <w:r w:rsidR="00C551F2" w:rsidRPr="00B41A28">
        <w:rPr>
          <w:rFonts w:ascii="Calibri" w:hAnsi="Calibri"/>
          <w:sz w:val="24"/>
          <w:szCs w:val="24"/>
          <w:lang w:eastAsia="fr-FR"/>
        </w:rPr>
        <w:t xml:space="preserve"> (if any) may not be for the full cover required in terms of the </w:t>
      </w:r>
      <w:r w:rsidR="00B1560D" w:rsidRPr="00B41A28">
        <w:rPr>
          <w:rFonts w:ascii="Calibri" w:hAnsi="Calibri"/>
          <w:sz w:val="24"/>
          <w:szCs w:val="24"/>
          <w:lang w:eastAsia="fr-FR"/>
        </w:rPr>
        <w:t>Co</w:t>
      </w:r>
      <w:r w:rsidR="00C551F2" w:rsidRPr="00B41A28">
        <w:rPr>
          <w:rFonts w:ascii="Calibri" w:hAnsi="Calibri"/>
          <w:sz w:val="24"/>
          <w:szCs w:val="24"/>
          <w:lang w:eastAsia="fr-FR"/>
        </w:rPr>
        <w:t>ntract. The tenderer is advised to seek qualified advice regarding insurance.</w:t>
      </w:r>
    </w:p>
    <w:p w14:paraId="3A6D3AB8"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Pricing the tender offer</w:t>
      </w:r>
    </w:p>
    <w:p w14:paraId="3A6D3AB9"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2.10 </w:t>
      </w:r>
      <w:r w:rsidR="00C551F2" w:rsidRPr="00B41A28">
        <w:rPr>
          <w:rFonts w:ascii="Calibri" w:hAnsi="Calibri"/>
          <w:sz w:val="24"/>
          <w:szCs w:val="24"/>
          <w:lang w:eastAsia="fr-FR"/>
        </w:rPr>
        <w:t>Include in the rates, prices, and the tendered total of the prices (if any) all duties, taxes (except VAT), and other levies payable by the successful tenderer</w:t>
      </w:r>
      <w:r w:rsidR="00C551F2" w:rsidRPr="00B41A28">
        <w:rPr>
          <w:rFonts w:ascii="Calibri" w:hAnsi="Calibri"/>
          <w:i/>
          <w:iCs/>
          <w:sz w:val="24"/>
          <w:szCs w:val="24"/>
          <w:lang w:eastAsia="fr-FR"/>
        </w:rPr>
        <w:t xml:space="preserve">, </w:t>
      </w:r>
      <w:r w:rsidR="00C551F2" w:rsidRPr="00B41A28">
        <w:rPr>
          <w:rFonts w:ascii="Calibri" w:hAnsi="Calibri"/>
          <w:sz w:val="24"/>
          <w:szCs w:val="24"/>
          <w:lang w:eastAsia="fr-FR"/>
        </w:rPr>
        <w:t xml:space="preserve">such duties, taxes and levies being those applicable 14 days prior to the closing time stated in </w:t>
      </w:r>
      <w:r w:rsidR="00E856E9" w:rsidRPr="00B41A28">
        <w:rPr>
          <w:rFonts w:ascii="Calibri" w:hAnsi="Calibri"/>
          <w:i/>
          <w:sz w:val="24"/>
          <w:szCs w:val="24"/>
          <w:lang w:eastAsia="fr-FR"/>
        </w:rPr>
        <w:t>clause 2.26</w:t>
      </w:r>
      <w:r w:rsidR="00A020EC" w:rsidRPr="00B41A28">
        <w:rPr>
          <w:rFonts w:ascii="Calibri" w:hAnsi="Calibri"/>
          <w:i/>
          <w:sz w:val="24"/>
          <w:szCs w:val="24"/>
          <w:lang w:eastAsia="fr-FR"/>
        </w:rPr>
        <w:t xml:space="preserve"> of </w:t>
      </w:r>
      <w:r w:rsidR="00F452F7" w:rsidRPr="00B41A28">
        <w:rPr>
          <w:rFonts w:ascii="Calibri" w:hAnsi="Calibri"/>
          <w:i/>
          <w:sz w:val="24"/>
          <w:szCs w:val="24"/>
          <w:lang w:eastAsia="fr-FR"/>
        </w:rPr>
        <w:t>the Tender Data</w:t>
      </w:r>
      <w:r w:rsidR="00C551F2" w:rsidRPr="00B41A28">
        <w:rPr>
          <w:rFonts w:ascii="Calibri" w:hAnsi="Calibri"/>
          <w:b/>
          <w:sz w:val="24"/>
          <w:szCs w:val="24"/>
          <w:lang w:eastAsia="fr-FR"/>
        </w:rPr>
        <w:t>.</w:t>
      </w:r>
    </w:p>
    <w:p w14:paraId="3A6D3ABA"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2.11 </w:t>
      </w:r>
      <w:r w:rsidR="00C551F2" w:rsidRPr="00B41A28">
        <w:rPr>
          <w:rFonts w:ascii="Calibri" w:hAnsi="Calibri"/>
          <w:sz w:val="24"/>
          <w:szCs w:val="24"/>
          <w:lang w:eastAsia="fr-FR"/>
        </w:rPr>
        <w:t xml:space="preserve">Show Value Added Tax (VAT) payable by the Procuring </w:t>
      </w:r>
      <w:r w:rsidR="009E0F65" w:rsidRPr="00B41A28">
        <w:rPr>
          <w:rFonts w:ascii="Calibri" w:hAnsi="Calibri"/>
          <w:sz w:val="24"/>
          <w:szCs w:val="24"/>
          <w:lang w:eastAsia="fr-FR"/>
        </w:rPr>
        <w:t>Entity</w:t>
      </w:r>
      <w:r w:rsidR="00C551F2" w:rsidRPr="00B41A28">
        <w:rPr>
          <w:rFonts w:ascii="Calibri" w:hAnsi="Calibri"/>
          <w:sz w:val="24"/>
          <w:szCs w:val="24"/>
          <w:lang w:eastAsia="fr-FR"/>
        </w:rPr>
        <w:t xml:space="preserve"> separately as an</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addition to the tendered total of the prices.</w:t>
      </w:r>
    </w:p>
    <w:p w14:paraId="3A6D3ABB" w14:textId="77777777" w:rsidR="00C551F2" w:rsidRPr="00B41A28" w:rsidRDefault="007D6AFB" w:rsidP="00B41A28">
      <w:pPr>
        <w:autoSpaceDE w:val="0"/>
        <w:autoSpaceDN w:val="0"/>
        <w:adjustRightInd w:val="0"/>
        <w:spacing w:after="120"/>
        <w:ind w:left="57"/>
        <w:jc w:val="both"/>
        <w:rPr>
          <w:rFonts w:ascii="Calibri" w:hAnsi="Calibri"/>
          <w:i/>
          <w:iCs/>
          <w:sz w:val="24"/>
          <w:szCs w:val="24"/>
          <w:lang w:eastAsia="fr-FR"/>
        </w:rPr>
      </w:pPr>
      <w:r w:rsidRPr="00B41A28">
        <w:rPr>
          <w:rFonts w:ascii="Calibri" w:hAnsi="Calibri"/>
          <w:sz w:val="24"/>
          <w:szCs w:val="24"/>
          <w:lang w:eastAsia="fr-FR"/>
        </w:rPr>
        <w:t xml:space="preserve">2.12 </w:t>
      </w:r>
      <w:r w:rsidR="00C551F2" w:rsidRPr="00B41A28">
        <w:rPr>
          <w:rFonts w:ascii="Calibri" w:hAnsi="Calibri"/>
          <w:sz w:val="24"/>
          <w:szCs w:val="24"/>
          <w:lang w:eastAsia="fr-FR"/>
        </w:rPr>
        <w:t xml:space="preserve">Provide rates and prices that are fixed for the duration of the </w:t>
      </w:r>
      <w:r w:rsidR="00B1560D" w:rsidRPr="00B41A28">
        <w:rPr>
          <w:rFonts w:ascii="Calibri" w:hAnsi="Calibri"/>
          <w:sz w:val="24"/>
          <w:szCs w:val="24"/>
          <w:lang w:eastAsia="fr-FR"/>
        </w:rPr>
        <w:t>C</w:t>
      </w:r>
      <w:r w:rsidR="00C551F2" w:rsidRPr="00B41A28">
        <w:rPr>
          <w:rFonts w:ascii="Calibri" w:hAnsi="Calibri"/>
          <w:sz w:val="24"/>
          <w:szCs w:val="24"/>
          <w:lang w:eastAsia="fr-FR"/>
        </w:rPr>
        <w:t>ontract and not subject</w:t>
      </w:r>
      <w:r w:rsidR="005626BF" w:rsidRPr="00B41A28">
        <w:rPr>
          <w:rFonts w:ascii="Calibri" w:hAnsi="Calibri"/>
          <w:sz w:val="24"/>
          <w:szCs w:val="24"/>
          <w:lang w:eastAsia="fr-FR"/>
        </w:rPr>
        <w:t xml:space="preserve"> </w:t>
      </w:r>
      <w:r w:rsidR="00C551F2" w:rsidRPr="00B41A28">
        <w:rPr>
          <w:rFonts w:ascii="Calibri" w:hAnsi="Calibri"/>
          <w:sz w:val="24"/>
          <w:szCs w:val="24"/>
          <w:lang w:eastAsia="fr-FR"/>
        </w:rPr>
        <w:t xml:space="preserve">to adjustment except as provided for in the </w:t>
      </w:r>
      <w:r w:rsidR="00B1560D" w:rsidRPr="00B41A28">
        <w:rPr>
          <w:rFonts w:ascii="Calibri" w:hAnsi="Calibri"/>
          <w:sz w:val="24"/>
          <w:szCs w:val="24"/>
          <w:lang w:eastAsia="fr-FR"/>
        </w:rPr>
        <w:t>C</w:t>
      </w:r>
      <w:r w:rsidR="00C551F2" w:rsidRPr="00B41A28">
        <w:rPr>
          <w:rFonts w:ascii="Calibri" w:hAnsi="Calibri"/>
          <w:sz w:val="24"/>
          <w:szCs w:val="24"/>
          <w:lang w:eastAsia="fr-FR"/>
        </w:rPr>
        <w:t>ontract</w:t>
      </w:r>
      <w:r w:rsidR="00C551F2" w:rsidRPr="00B41A28">
        <w:rPr>
          <w:rFonts w:ascii="Calibri" w:hAnsi="Calibri"/>
          <w:i/>
          <w:iCs/>
          <w:sz w:val="24"/>
          <w:szCs w:val="24"/>
          <w:lang w:eastAsia="fr-FR"/>
        </w:rPr>
        <w:t>.</w:t>
      </w:r>
    </w:p>
    <w:p w14:paraId="3A6D3ABC"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2.13 </w:t>
      </w:r>
      <w:r w:rsidR="00C551F2" w:rsidRPr="00B41A28">
        <w:rPr>
          <w:rFonts w:ascii="Calibri" w:hAnsi="Calibri"/>
          <w:sz w:val="24"/>
          <w:szCs w:val="24"/>
          <w:lang w:eastAsia="fr-FR"/>
        </w:rPr>
        <w:t xml:space="preserve">State the rates and prices in local currency unless instructed otherwise in the </w:t>
      </w:r>
      <w:r w:rsidR="00C551F2" w:rsidRPr="00B41A28">
        <w:rPr>
          <w:rFonts w:ascii="Calibri" w:hAnsi="Calibri"/>
          <w:b/>
          <w:sz w:val="24"/>
          <w:szCs w:val="24"/>
          <w:lang w:eastAsia="fr-FR"/>
        </w:rPr>
        <w:t>Tender</w:t>
      </w:r>
      <w:r w:rsidR="00795977" w:rsidRPr="00B41A28">
        <w:rPr>
          <w:rFonts w:ascii="Calibri" w:hAnsi="Calibri"/>
          <w:b/>
          <w:sz w:val="24"/>
          <w:szCs w:val="24"/>
          <w:lang w:eastAsia="fr-FR"/>
        </w:rPr>
        <w:t xml:space="preserve"> </w:t>
      </w:r>
      <w:r w:rsidR="00C551F2" w:rsidRPr="00B41A28">
        <w:rPr>
          <w:rFonts w:ascii="Calibri" w:hAnsi="Calibri"/>
          <w:b/>
          <w:sz w:val="24"/>
          <w:szCs w:val="24"/>
          <w:lang w:eastAsia="fr-FR"/>
        </w:rPr>
        <w:t>Data</w:t>
      </w:r>
      <w:r w:rsidR="00C551F2" w:rsidRPr="00B41A28">
        <w:rPr>
          <w:rFonts w:ascii="Calibri" w:hAnsi="Calibri"/>
          <w:sz w:val="24"/>
          <w:szCs w:val="24"/>
          <w:lang w:eastAsia="fr-FR"/>
        </w:rPr>
        <w:t>. The conditions of contract may provide for part</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payment in other currencies.</w:t>
      </w:r>
    </w:p>
    <w:p w14:paraId="3A6D3ABD"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Alterations to</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documents</w:t>
      </w:r>
    </w:p>
    <w:p w14:paraId="3A6D3ABE" w14:textId="77777777" w:rsidR="00C551F2"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2.14 </w:t>
      </w:r>
      <w:r w:rsidR="00C551F2" w:rsidRPr="00B41A28">
        <w:rPr>
          <w:rFonts w:ascii="Calibri" w:hAnsi="Calibri"/>
          <w:sz w:val="24"/>
          <w:szCs w:val="24"/>
          <w:lang w:eastAsia="fr-FR"/>
        </w:rPr>
        <w:t>Not make any alterations or additions to the tender documents, except to comply with</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instructions issued by the 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 or necessary to correct errors made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by the tenderer. All signatories to the tender offer shall initial all such alterations.</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Erasures and the use of masking fluid are prohibited.</w:t>
      </w:r>
    </w:p>
    <w:p w14:paraId="3A6D3ABF" w14:textId="77777777" w:rsidR="00B41A28" w:rsidRDefault="00B41A28" w:rsidP="00B41A28">
      <w:pPr>
        <w:autoSpaceDE w:val="0"/>
        <w:autoSpaceDN w:val="0"/>
        <w:adjustRightInd w:val="0"/>
        <w:spacing w:after="120"/>
        <w:ind w:left="57"/>
        <w:jc w:val="both"/>
        <w:rPr>
          <w:rFonts w:ascii="Calibri" w:hAnsi="Calibri"/>
          <w:sz w:val="24"/>
          <w:szCs w:val="24"/>
          <w:lang w:eastAsia="fr-FR"/>
        </w:rPr>
      </w:pPr>
    </w:p>
    <w:p w14:paraId="3A6D3AC0" w14:textId="77777777" w:rsidR="00B41A28" w:rsidRPr="00B41A28" w:rsidRDefault="00B41A28" w:rsidP="00B41A28">
      <w:pPr>
        <w:autoSpaceDE w:val="0"/>
        <w:autoSpaceDN w:val="0"/>
        <w:adjustRightInd w:val="0"/>
        <w:spacing w:after="120"/>
        <w:ind w:left="57"/>
        <w:jc w:val="both"/>
        <w:rPr>
          <w:rFonts w:ascii="Calibri" w:hAnsi="Calibri"/>
          <w:sz w:val="24"/>
          <w:szCs w:val="24"/>
          <w:lang w:eastAsia="fr-FR"/>
        </w:rPr>
      </w:pPr>
    </w:p>
    <w:p w14:paraId="3A6D3AC1"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Alternative tender</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offers</w:t>
      </w:r>
    </w:p>
    <w:p w14:paraId="3A6D3AC2"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2.15 </w:t>
      </w:r>
      <w:r w:rsidR="00E856E9" w:rsidRPr="00B41A28">
        <w:rPr>
          <w:rFonts w:ascii="Calibri" w:hAnsi="Calibri"/>
          <w:sz w:val="24"/>
          <w:szCs w:val="24"/>
          <w:lang w:eastAsia="fr-FR"/>
        </w:rPr>
        <w:t xml:space="preserve">If identified in the </w:t>
      </w:r>
      <w:r w:rsidR="00E856E9" w:rsidRPr="00B41A28">
        <w:rPr>
          <w:rFonts w:ascii="Calibri" w:hAnsi="Calibri"/>
          <w:b/>
          <w:sz w:val="24"/>
          <w:szCs w:val="24"/>
          <w:lang w:eastAsia="fr-FR"/>
        </w:rPr>
        <w:t>Tender Data</w:t>
      </w:r>
      <w:r w:rsidR="00E856E9" w:rsidRPr="00B41A28">
        <w:rPr>
          <w:rFonts w:ascii="Calibri" w:hAnsi="Calibri"/>
          <w:sz w:val="24"/>
          <w:szCs w:val="24"/>
          <w:lang w:eastAsia="fr-FR"/>
        </w:rPr>
        <w:t>, m</w:t>
      </w:r>
      <w:r w:rsidR="00C551F2" w:rsidRPr="00B41A28">
        <w:rPr>
          <w:rFonts w:ascii="Calibri" w:hAnsi="Calibri"/>
          <w:sz w:val="24"/>
          <w:szCs w:val="24"/>
          <w:lang w:eastAsia="fr-FR"/>
        </w:rPr>
        <w:t>ay submit alternative tender offers only if a main tender offer, strictly in accordance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with all the requirements of the tender documents, is also submitted. The alternative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tender offer is to be submitted with the main tender offer together with a schedule that</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lastRenderedPageBreak/>
        <w:t>compares the requirements of the tender documents with the alternative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requirements the tenderer proposes.</w:t>
      </w:r>
    </w:p>
    <w:p w14:paraId="3A6D3AC3"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2.16 </w:t>
      </w:r>
      <w:r w:rsidR="00C551F2" w:rsidRPr="00B41A28">
        <w:rPr>
          <w:rFonts w:ascii="Calibri" w:hAnsi="Calibri"/>
          <w:sz w:val="24"/>
          <w:szCs w:val="24"/>
          <w:lang w:eastAsia="fr-FR"/>
        </w:rPr>
        <w:t>Accept that an alternative tender offer may be based only on the criteria stated in the</w:t>
      </w:r>
      <w:r w:rsidR="00795977" w:rsidRPr="00B41A28">
        <w:rPr>
          <w:rFonts w:ascii="Calibri" w:hAnsi="Calibri"/>
          <w:sz w:val="24"/>
          <w:szCs w:val="24"/>
          <w:lang w:eastAsia="fr-FR"/>
        </w:rPr>
        <w:t xml:space="preserv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w:t>
      </w:r>
    </w:p>
    <w:p w14:paraId="3A6D3AC4"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Submitting a</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tender offer</w:t>
      </w:r>
    </w:p>
    <w:p w14:paraId="3A6D3AC5"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2.17 </w:t>
      </w:r>
      <w:r w:rsidR="00C551F2" w:rsidRPr="00B41A28">
        <w:rPr>
          <w:rFonts w:ascii="Calibri" w:hAnsi="Calibri"/>
          <w:sz w:val="24"/>
          <w:szCs w:val="24"/>
          <w:lang w:eastAsia="fr-FR"/>
        </w:rPr>
        <w:t>Submit a tender offer for providing the whole of the suppl</w:t>
      </w:r>
      <w:r w:rsidRPr="00B41A28">
        <w:rPr>
          <w:rFonts w:ascii="Calibri" w:hAnsi="Calibri"/>
          <w:sz w:val="24"/>
          <w:szCs w:val="24"/>
          <w:lang w:eastAsia="fr-FR"/>
        </w:rPr>
        <w:t>ies</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identified in the Contract, unless stated otherwise in the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w:t>
      </w:r>
    </w:p>
    <w:p w14:paraId="3A6D3AC6"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2.18 </w:t>
      </w:r>
      <w:r w:rsidR="00C551F2" w:rsidRPr="00B41A28">
        <w:rPr>
          <w:rFonts w:ascii="Calibri" w:hAnsi="Calibri"/>
          <w:sz w:val="24"/>
          <w:szCs w:val="24"/>
          <w:lang w:eastAsia="fr-FR"/>
        </w:rPr>
        <w:t xml:space="preserve">Return all Returnable Documents to the 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 xml:space="preserve"> after completing them</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in their entirety, either electronically (if they were issued in electronic format) or by</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writing in black ink.</w:t>
      </w:r>
    </w:p>
    <w:p w14:paraId="3A6D3AC7"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Information &amp; data</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to be completed in</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all respects</w:t>
      </w:r>
    </w:p>
    <w:p w14:paraId="3A6D3AC8"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2.19 </w:t>
      </w:r>
      <w:r w:rsidR="00C551F2" w:rsidRPr="00B41A28">
        <w:rPr>
          <w:rFonts w:ascii="Calibri" w:hAnsi="Calibri"/>
          <w:sz w:val="24"/>
          <w:szCs w:val="24"/>
          <w:lang w:eastAsia="fr-FR"/>
        </w:rPr>
        <w:t>Accept that tender offers, which do not provide all the data or information requested</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completely and in the form required, may be regarded by the Procuring </w:t>
      </w:r>
      <w:r w:rsidR="003B728D" w:rsidRPr="00B41A28">
        <w:rPr>
          <w:rFonts w:ascii="Calibri" w:hAnsi="Calibri"/>
          <w:sz w:val="24"/>
          <w:szCs w:val="24"/>
          <w:lang w:eastAsia="fr-FR"/>
        </w:rPr>
        <w:t>Entity</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as non-responsive.</w:t>
      </w:r>
    </w:p>
    <w:p w14:paraId="3A6D3AC9"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2.20 </w:t>
      </w:r>
      <w:r w:rsidR="00C551F2" w:rsidRPr="00B41A28">
        <w:rPr>
          <w:rFonts w:ascii="Calibri" w:hAnsi="Calibri"/>
          <w:sz w:val="24"/>
          <w:szCs w:val="24"/>
          <w:lang w:eastAsia="fr-FR"/>
        </w:rPr>
        <w:t>Submit the parts of the tender offer communicated on paper as an original plus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number of copies stated in the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 with an English translation of any</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documentation in a language other than English, and the parts communicated</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electronically in the same format as they were issued by the 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w:t>
      </w:r>
    </w:p>
    <w:p w14:paraId="3A6D3ACA"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2.21 </w:t>
      </w:r>
      <w:r w:rsidR="00C551F2" w:rsidRPr="00B41A28">
        <w:rPr>
          <w:rFonts w:ascii="Calibri" w:hAnsi="Calibri"/>
          <w:sz w:val="24"/>
          <w:szCs w:val="24"/>
          <w:lang w:eastAsia="fr-FR"/>
        </w:rPr>
        <w:t>Sign the original and all copies of the tender offer where indicated. The Procuring</w:t>
      </w:r>
      <w:r w:rsidR="00795977" w:rsidRPr="00B41A28">
        <w:rPr>
          <w:rFonts w:ascii="Calibri" w:hAnsi="Calibri"/>
          <w:sz w:val="24"/>
          <w:szCs w:val="24"/>
          <w:lang w:eastAsia="fr-FR"/>
        </w:rPr>
        <w:t xml:space="preserve"> </w:t>
      </w:r>
      <w:r w:rsidR="003B728D" w:rsidRPr="00B41A28">
        <w:rPr>
          <w:rFonts w:ascii="Calibri" w:hAnsi="Calibri"/>
          <w:sz w:val="24"/>
          <w:szCs w:val="24"/>
          <w:lang w:eastAsia="fr-FR"/>
        </w:rPr>
        <w:t>Entity</w:t>
      </w:r>
      <w:r w:rsidR="00C551F2" w:rsidRPr="00B41A28">
        <w:rPr>
          <w:rFonts w:ascii="Calibri" w:hAnsi="Calibri"/>
          <w:sz w:val="24"/>
          <w:szCs w:val="24"/>
          <w:lang w:eastAsia="fr-FR"/>
        </w:rPr>
        <w:t xml:space="preserve"> will hold all authorised signatories liable on behalf of the tenderer.</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Signatories for tenderers proposing to contract as Joint Ventures shall state which of</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them is the lead partner whom the 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 xml:space="preserve"> shall hold liable for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purpose of the tender offer.</w:t>
      </w:r>
    </w:p>
    <w:p w14:paraId="3A6D3ACB" w14:textId="77777777" w:rsidR="00C551F2" w:rsidRPr="00B41A28" w:rsidRDefault="007D6AFB"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2.22 </w:t>
      </w:r>
      <w:r w:rsidR="00C551F2" w:rsidRPr="00B41A28">
        <w:rPr>
          <w:rFonts w:ascii="Calibri" w:hAnsi="Calibri"/>
          <w:sz w:val="24"/>
          <w:szCs w:val="24"/>
          <w:lang w:eastAsia="fr-FR"/>
        </w:rPr>
        <w:t>Seal the original and each copy of the tender offer as separate packages marking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packages as "ORIGINAL" and "COPY". Each package shall state on the outside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Procuring </w:t>
      </w:r>
      <w:r w:rsidR="003B728D" w:rsidRPr="00B41A28">
        <w:rPr>
          <w:rFonts w:ascii="Calibri" w:hAnsi="Calibri"/>
          <w:sz w:val="24"/>
          <w:szCs w:val="24"/>
          <w:lang w:eastAsia="fr-FR"/>
        </w:rPr>
        <w:t>Entity</w:t>
      </w:r>
      <w:r w:rsidR="00C551F2" w:rsidRPr="00B41A28">
        <w:rPr>
          <w:rFonts w:ascii="Calibri" w:hAnsi="Calibri"/>
          <w:sz w:val="24"/>
          <w:szCs w:val="24"/>
          <w:lang w:eastAsia="fr-FR"/>
        </w:rPr>
        <w:t xml:space="preserve">'s address and identification details stated in the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as well as the tenderer's name and contact address</w:t>
      </w:r>
      <w:r w:rsidR="003B728D" w:rsidRPr="00B41A28">
        <w:rPr>
          <w:rFonts w:ascii="Calibri" w:hAnsi="Calibri"/>
          <w:sz w:val="24"/>
          <w:szCs w:val="24"/>
          <w:lang w:eastAsia="fr-FR"/>
        </w:rPr>
        <w:t xml:space="preserve"> on the reverse side of the envelope</w:t>
      </w:r>
      <w:r w:rsidR="00C551F2" w:rsidRPr="00B41A28">
        <w:rPr>
          <w:rFonts w:ascii="Calibri" w:hAnsi="Calibri"/>
          <w:sz w:val="24"/>
          <w:szCs w:val="24"/>
          <w:lang w:eastAsia="fr-FR"/>
        </w:rPr>
        <w:t>.</w:t>
      </w:r>
    </w:p>
    <w:p w14:paraId="3A6D3ACC"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2.23 </w:t>
      </w:r>
      <w:r w:rsidR="00406881" w:rsidRPr="00B41A28">
        <w:rPr>
          <w:rFonts w:ascii="Calibri" w:hAnsi="Calibri"/>
          <w:sz w:val="24"/>
          <w:szCs w:val="24"/>
          <w:lang w:eastAsia="fr-FR"/>
        </w:rPr>
        <w:t xml:space="preserve">Unless otherwise stated in </w:t>
      </w:r>
      <w:r w:rsidR="00406881" w:rsidRPr="00B41A28">
        <w:rPr>
          <w:rFonts w:ascii="Calibri" w:hAnsi="Calibri"/>
          <w:i/>
          <w:sz w:val="24"/>
          <w:szCs w:val="24"/>
          <w:lang w:eastAsia="fr-FR"/>
        </w:rPr>
        <w:t>clause 1.1</w:t>
      </w:r>
      <w:r w:rsidR="00D5237D" w:rsidRPr="00B41A28">
        <w:rPr>
          <w:rFonts w:ascii="Calibri" w:hAnsi="Calibri"/>
          <w:i/>
          <w:sz w:val="24"/>
          <w:szCs w:val="24"/>
          <w:lang w:eastAsia="fr-FR"/>
        </w:rPr>
        <w:t xml:space="preserve"> of the Tender Data</w:t>
      </w:r>
      <w:r w:rsidR="00406881" w:rsidRPr="00B41A28">
        <w:rPr>
          <w:rFonts w:ascii="Calibri" w:hAnsi="Calibri"/>
          <w:sz w:val="24"/>
          <w:szCs w:val="24"/>
          <w:lang w:eastAsia="fr-FR"/>
        </w:rPr>
        <w:t xml:space="preserve">, the One Envelope Submission Method shall apply. Each tender offer shall contain the tenderers financial and technical offer submitted together in once sealed envelope and suitably marked in accordance with </w:t>
      </w:r>
      <w:r w:rsidR="00406881" w:rsidRPr="00B41A28">
        <w:rPr>
          <w:rFonts w:ascii="Calibri" w:hAnsi="Calibri"/>
          <w:i/>
          <w:sz w:val="24"/>
          <w:szCs w:val="24"/>
          <w:lang w:eastAsia="fr-FR"/>
        </w:rPr>
        <w:t>clause 2.22</w:t>
      </w:r>
      <w:r w:rsidR="00D5237D" w:rsidRPr="00B41A28">
        <w:rPr>
          <w:rFonts w:ascii="Calibri" w:hAnsi="Calibri"/>
          <w:i/>
          <w:sz w:val="24"/>
          <w:szCs w:val="24"/>
          <w:lang w:eastAsia="fr-FR"/>
        </w:rPr>
        <w:t xml:space="preserve"> of the </w:t>
      </w:r>
      <w:r w:rsidR="00C16333" w:rsidRPr="00B41A28">
        <w:rPr>
          <w:rFonts w:ascii="Calibri" w:hAnsi="Calibri"/>
          <w:i/>
          <w:sz w:val="24"/>
          <w:szCs w:val="24"/>
          <w:lang w:eastAsia="fr-FR"/>
        </w:rPr>
        <w:t xml:space="preserve">Conditions of </w:t>
      </w:r>
      <w:r w:rsidR="00D5237D" w:rsidRPr="00B41A28">
        <w:rPr>
          <w:rFonts w:ascii="Calibri" w:hAnsi="Calibri"/>
          <w:i/>
          <w:sz w:val="24"/>
          <w:szCs w:val="24"/>
          <w:lang w:eastAsia="fr-FR"/>
        </w:rPr>
        <w:t>Tender</w:t>
      </w:r>
      <w:r w:rsidR="00406881" w:rsidRPr="00B41A28">
        <w:rPr>
          <w:rFonts w:ascii="Calibri" w:hAnsi="Calibri"/>
          <w:sz w:val="24"/>
          <w:szCs w:val="24"/>
          <w:lang w:eastAsia="fr-FR"/>
        </w:rPr>
        <w:t>.</w:t>
      </w:r>
      <w:r w:rsidR="007808AD" w:rsidRPr="00B41A28">
        <w:rPr>
          <w:rFonts w:ascii="Calibri" w:hAnsi="Calibri"/>
          <w:sz w:val="24"/>
          <w:szCs w:val="24"/>
          <w:lang w:eastAsia="fr-FR"/>
        </w:rPr>
        <w:t xml:space="preserve"> The documents shall be securely bound.</w:t>
      </w:r>
      <w:r w:rsidR="00406881" w:rsidRPr="00B41A28">
        <w:rPr>
          <w:rFonts w:ascii="Calibri" w:hAnsi="Calibri"/>
          <w:sz w:val="24"/>
          <w:szCs w:val="24"/>
          <w:lang w:eastAsia="fr-FR"/>
        </w:rPr>
        <w:t xml:space="preserve"> </w:t>
      </w:r>
    </w:p>
    <w:p w14:paraId="3A6D3ACD"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2.24 </w:t>
      </w:r>
      <w:r w:rsidR="00C551F2" w:rsidRPr="00B41A28">
        <w:rPr>
          <w:rFonts w:ascii="Calibri" w:hAnsi="Calibri"/>
          <w:sz w:val="24"/>
          <w:szCs w:val="24"/>
          <w:lang w:eastAsia="fr-FR"/>
        </w:rPr>
        <w:t>Seal the original tender offer and copy packages together in an outer package that</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states on the outside the Procuring </w:t>
      </w:r>
      <w:r w:rsidR="00511908" w:rsidRPr="00B41A28">
        <w:rPr>
          <w:rFonts w:ascii="Calibri" w:hAnsi="Calibri"/>
          <w:sz w:val="24"/>
          <w:szCs w:val="24"/>
          <w:lang w:eastAsia="fr-FR"/>
        </w:rPr>
        <w:t>Entity</w:t>
      </w:r>
      <w:r w:rsidR="00C551F2" w:rsidRPr="00B41A28">
        <w:rPr>
          <w:rFonts w:ascii="Calibri" w:hAnsi="Calibri"/>
          <w:sz w:val="24"/>
          <w:szCs w:val="24"/>
          <w:lang w:eastAsia="fr-FR"/>
        </w:rPr>
        <w:t>'s address and identification</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details as stated in </w:t>
      </w:r>
      <w:r w:rsidR="00E1339F" w:rsidRPr="00B41A28">
        <w:rPr>
          <w:rFonts w:ascii="Calibri" w:hAnsi="Calibri"/>
          <w:i/>
          <w:sz w:val="24"/>
          <w:szCs w:val="24"/>
          <w:lang w:eastAsia="fr-FR"/>
        </w:rPr>
        <w:t>clause 2.22</w:t>
      </w:r>
      <w:r w:rsidR="003136E0" w:rsidRPr="00B41A28">
        <w:rPr>
          <w:rFonts w:ascii="Calibri" w:hAnsi="Calibri"/>
          <w:i/>
          <w:sz w:val="24"/>
          <w:szCs w:val="24"/>
          <w:lang w:eastAsia="fr-FR"/>
        </w:rPr>
        <w:t xml:space="preserve"> of the Tender Data</w:t>
      </w:r>
      <w:r w:rsidR="00C551F2" w:rsidRPr="00B41A28">
        <w:rPr>
          <w:rFonts w:ascii="Calibri" w:hAnsi="Calibri"/>
          <w:sz w:val="24"/>
          <w:szCs w:val="24"/>
          <w:lang w:eastAsia="fr-FR"/>
        </w:rPr>
        <w:t>.</w:t>
      </w:r>
    </w:p>
    <w:p w14:paraId="3A6D3ACE"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2.25 </w:t>
      </w:r>
      <w:r w:rsidR="00C551F2" w:rsidRPr="00B41A28">
        <w:rPr>
          <w:rFonts w:ascii="Calibri" w:hAnsi="Calibri"/>
          <w:sz w:val="24"/>
          <w:szCs w:val="24"/>
          <w:lang w:eastAsia="fr-FR"/>
        </w:rPr>
        <w:t xml:space="preserve">Accept that the Procuring </w:t>
      </w:r>
      <w:r w:rsidR="00511908" w:rsidRPr="00B41A28">
        <w:rPr>
          <w:rFonts w:ascii="Calibri" w:hAnsi="Calibri"/>
          <w:sz w:val="24"/>
          <w:szCs w:val="24"/>
          <w:lang w:eastAsia="fr-FR"/>
        </w:rPr>
        <w:t>Entity</w:t>
      </w:r>
      <w:r w:rsidR="00C551F2" w:rsidRPr="00B41A28">
        <w:rPr>
          <w:rFonts w:ascii="Calibri" w:hAnsi="Calibri"/>
          <w:sz w:val="24"/>
          <w:szCs w:val="24"/>
          <w:lang w:eastAsia="fr-FR"/>
        </w:rPr>
        <w:t xml:space="preserve"> will not assume any responsibility for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misplacement or premature opening of the tender offer if the </w:t>
      </w:r>
      <w:r w:rsidR="001B184D" w:rsidRPr="00B41A28">
        <w:rPr>
          <w:rFonts w:ascii="Calibri" w:hAnsi="Calibri"/>
          <w:sz w:val="24"/>
          <w:szCs w:val="24"/>
          <w:lang w:eastAsia="fr-FR"/>
        </w:rPr>
        <w:t>documents are not securely b</w:t>
      </w:r>
      <w:r w:rsidR="00D04C79" w:rsidRPr="00B41A28">
        <w:rPr>
          <w:rFonts w:ascii="Calibri" w:hAnsi="Calibri"/>
          <w:sz w:val="24"/>
          <w:szCs w:val="24"/>
          <w:lang w:eastAsia="fr-FR"/>
        </w:rPr>
        <w:t>o</w:t>
      </w:r>
      <w:r w:rsidR="001B184D" w:rsidRPr="00B41A28">
        <w:rPr>
          <w:rFonts w:ascii="Calibri" w:hAnsi="Calibri"/>
          <w:sz w:val="24"/>
          <w:szCs w:val="24"/>
          <w:lang w:eastAsia="fr-FR"/>
        </w:rPr>
        <w:t xml:space="preserve">und, </w:t>
      </w:r>
      <w:r w:rsidR="00C551F2" w:rsidRPr="00B41A28">
        <w:rPr>
          <w:rFonts w:ascii="Calibri" w:hAnsi="Calibri"/>
          <w:sz w:val="24"/>
          <w:szCs w:val="24"/>
          <w:lang w:eastAsia="fr-FR"/>
        </w:rPr>
        <w:t>outer package is not</w:t>
      </w:r>
      <w:r w:rsidR="00795977" w:rsidRPr="00B41A28">
        <w:rPr>
          <w:rFonts w:ascii="Calibri" w:hAnsi="Calibri"/>
          <w:sz w:val="24"/>
          <w:szCs w:val="24"/>
          <w:lang w:eastAsia="fr-FR"/>
        </w:rPr>
        <w:t xml:space="preserve"> </w:t>
      </w:r>
      <w:r w:rsidR="001B184D" w:rsidRPr="00B41A28">
        <w:rPr>
          <w:rFonts w:ascii="Calibri" w:hAnsi="Calibri"/>
          <w:sz w:val="24"/>
          <w:szCs w:val="24"/>
          <w:lang w:eastAsia="fr-FR"/>
        </w:rPr>
        <w:t xml:space="preserve">securely </w:t>
      </w:r>
      <w:r w:rsidR="00C551F2" w:rsidRPr="00B41A28">
        <w:rPr>
          <w:rFonts w:ascii="Calibri" w:hAnsi="Calibri"/>
          <w:sz w:val="24"/>
          <w:szCs w:val="24"/>
          <w:lang w:eastAsia="fr-FR"/>
        </w:rPr>
        <w:t>sealed and marked as stated.</w:t>
      </w:r>
    </w:p>
    <w:p w14:paraId="3A6D3ACF"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Closing </w:t>
      </w:r>
      <w:r w:rsidR="00B11AC3" w:rsidRPr="00B41A28">
        <w:rPr>
          <w:rFonts w:ascii="Calibri" w:hAnsi="Calibri"/>
          <w:b/>
          <w:bCs/>
          <w:sz w:val="24"/>
          <w:szCs w:val="24"/>
          <w:lang w:eastAsia="fr-FR"/>
        </w:rPr>
        <w:t xml:space="preserve">date and </w:t>
      </w:r>
      <w:r w:rsidRPr="00B41A28">
        <w:rPr>
          <w:rFonts w:ascii="Calibri" w:hAnsi="Calibri"/>
          <w:b/>
          <w:bCs/>
          <w:sz w:val="24"/>
          <w:szCs w:val="24"/>
          <w:lang w:eastAsia="fr-FR"/>
        </w:rPr>
        <w:t xml:space="preserve">time </w:t>
      </w:r>
    </w:p>
    <w:p w14:paraId="3A6D3AD0"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2.26 </w:t>
      </w:r>
      <w:r w:rsidR="00C551F2" w:rsidRPr="00B41A28">
        <w:rPr>
          <w:rFonts w:ascii="Calibri" w:hAnsi="Calibri"/>
          <w:sz w:val="24"/>
          <w:szCs w:val="24"/>
          <w:lang w:eastAsia="fr-FR"/>
        </w:rPr>
        <w:t xml:space="preserve">Ensure that the Procuring </w:t>
      </w:r>
      <w:r w:rsidR="00B11AC3" w:rsidRPr="00B41A28">
        <w:rPr>
          <w:rFonts w:ascii="Calibri" w:hAnsi="Calibri"/>
          <w:sz w:val="24"/>
          <w:szCs w:val="24"/>
          <w:lang w:eastAsia="fr-FR"/>
        </w:rPr>
        <w:t>Entity</w:t>
      </w:r>
      <w:r w:rsidR="00C551F2" w:rsidRPr="00B41A28">
        <w:rPr>
          <w:rFonts w:ascii="Calibri" w:hAnsi="Calibri"/>
          <w:sz w:val="24"/>
          <w:szCs w:val="24"/>
          <w:lang w:eastAsia="fr-FR"/>
        </w:rPr>
        <w:t xml:space="preserve"> receives the tender offer at the address</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specified in the </w:t>
      </w:r>
      <w:r w:rsidR="00E1339F" w:rsidRPr="00B41A28">
        <w:rPr>
          <w:rFonts w:ascii="Calibri" w:hAnsi="Calibri"/>
          <w:i/>
          <w:sz w:val="24"/>
          <w:szCs w:val="24"/>
          <w:lang w:eastAsia="fr-FR"/>
        </w:rPr>
        <w:t>clause 2.22</w:t>
      </w:r>
      <w:r w:rsidR="00C551F2" w:rsidRPr="00B41A28">
        <w:rPr>
          <w:rFonts w:ascii="Calibri" w:hAnsi="Calibri"/>
          <w:i/>
          <w:sz w:val="24"/>
          <w:szCs w:val="24"/>
          <w:lang w:eastAsia="fr-FR"/>
        </w:rPr>
        <w:t xml:space="preserve"> </w:t>
      </w:r>
      <w:r w:rsidR="00D5237D" w:rsidRPr="00B41A28">
        <w:rPr>
          <w:rFonts w:ascii="Calibri" w:hAnsi="Calibri"/>
          <w:i/>
          <w:sz w:val="24"/>
          <w:szCs w:val="24"/>
          <w:lang w:eastAsia="fr-FR"/>
        </w:rPr>
        <w:t>of the Tender Data</w:t>
      </w:r>
      <w:r w:rsidR="00D5237D" w:rsidRPr="00B41A28">
        <w:rPr>
          <w:rFonts w:ascii="Calibri" w:hAnsi="Calibri"/>
          <w:sz w:val="24"/>
          <w:szCs w:val="24"/>
          <w:lang w:eastAsia="fr-FR"/>
        </w:rPr>
        <w:t xml:space="preserve"> </w:t>
      </w:r>
      <w:r w:rsidR="00C551F2" w:rsidRPr="00B41A28">
        <w:rPr>
          <w:rFonts w:ascii="Calibri" w:hAnsi="Calibri"/>
          <w:sz w:val="24"/>
          <w:szCs w:val="24"/>
          <w:lang w:eastAsia="fr-FR"/>
        </w:rPr>
        <w:t xml:space="preserve">not later than the closing </w:t>
      </w:r>
      <w:r w:rsidR="00B11AC3" w:rsidRPr="00B41A28">
        <w:rPr>
          <w:rFonts w:ascii="Calibri" w:hAnsi="Calibri"/>
          <w:sz w:val="24"/>
          <w:szCs w:val="24"/>
          <w:lang w:eastAsia="fr-FR"/>
        </w:rPr>
        <w:t xml:space="preserve">date and </w:t>
      </w:r>
      <w:r w:rsidR="00C551F2" w:rsidRPr="00B41A28">
        <w:rPr>
          <w:rFonts w:ascii="Calibri" w:hAnsi="Calibri"/>
          <w:sz w:val="24"/>
          <w:szCs w:val="24"/>
          <w:lang w:eastAsia="fr-FR"/>
        </w:rPr>
        <w:t xml:space="preserve">time stated in </w:t>
      </w:r>
      <w:r w:rsidR="00E1339F" w:rsidRPr="00B41A28">
        <w:rPr>
          <w:rFonts w:ascii="Calibri" w:hAnsi="Calibri"/>
          <w:sz w:val="24"/>
          <w:szCs w:val="24"/>
          <w:lang w:eastAsia="fr-FR"/>
        </w:rPr>
        <w:t xml:space="preserve">the </w:t>
      </w:r>
      <w:r w:rsidR="00E1339F" w:rsidRPr="00B41A28">
        <w:rPr>
          <w:rFonts w:ascii="Calibri" w:hAnsi="Calibri"/>
          <w:b/>
          <w:sz w:val="24"/>
          <w:szCs w:val="24"/>
          <w:lang w:eastAsia="fr-FR"/>
        </w:rPr>
        <w:t>Tender Data</w:t>
      </w:r>
      <w:r w:rsidR="00C551F2" w:rsidRPr="00B41A28">
        <w:rPr>
          <w:rFonts w:ascii="Calibri" w:hAnsi="Calibri"/>
          <w:sz w:val="24"/>
          <w:szCs w:val="24"/>
          <w:lang w:eastAsia="fr-FR"/>
        </w:rPr>
        <w:t>.</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Proof of posting will not be accepted as proof of delivery. The Procuring </w:t>
      </w:r>
      <w:r w:rsidR="00B11AC3" w:rsidRPr="00B41A28">
        <w:rPr>
          <w:rFonts w:ascii="Calibri" w:hAnsi="Calibri"/>
          <w:sz w:val="24"/>
          <w:szCs w:val="24"/>
          <w:lang w:eastAsia="fr-FR"/>
        </w:rPr>
        <w:t>Entity</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will </w:t>
      </w:r>
      <w:r w:rsidR="00C551F2" w:rsidRPr="00B41A28">
        <w:rPr>
          <w:rFonts w:ascii="Calibri" w:hAnsi="Calibri"/>
          <w:b/>
          <w:bCs/>
          <w:sz w:val="24"/>
          <w:szCs w:val="24"/>
          <w:lang w:eastAsia="fr-FR"/>
        </w:rPr>
        <w:t xml:space="preserve">not </w:t>
      </w:r>
      <w:r w:rsidR="00C551F2" w:rsidRPr="00B41A28">
        <w:rPr>
          <w:rFonts w:ascii="Calibri" w:hAnsi="Calibri"/>
          <w:sz w:val="24"/>
          <w:szCs w:val="24"/>
          <w:lang w:eastAsia="fr-FR"/>
        </w:rPr>
        <w:t>accept tender offers submitted by tele</w:t>
      </w:r>
      <w:r w:rsidR="00035BF9" w:rsidRPr="00B41A28">
        <w:rPr>
          <w:rFonts w:ascii="Calibri" w:hAnsi="Calibri"/>
          <w:sz w:val="24"/>
          <w:szCs w:val="24"/>
          <w:lang w:eastAsia="fr-FR"/>
        </w:rPr>
        <w:t>phone</w:t>
      </w:r>
      <w:r w:rsidR="00C551F2" w:rsidRPr="00B41A28">
        <w:rPr>
          <w:rFonts w:ascii="Calibri" w:hAnsi="Calibri"/>
          <w:sz w:val="24"/>
          <w:szCs w:val="24"/>
          <w:lang w:eastAsia="fr-FR"/>
        </w:rPr>
        <w:t>, facsimile or E mail, unless</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stated otherwise in the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w:t>
      </w:r>
    </w:p>
    <w:p w14:paraId="3A6D3AD1"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lastRenderedPageBreak/>
        <w:t xml:space="preserve">2.27 </w:t>
      </w:r>
      <w:r w:rsidR="00C551F2" w:rsidRPr="00B41A28">
        <w:rPr>
          <w:rFonts w:ascii="Calibri" w:hAnsi="Calibri"/>
          <w:sz w:val="24"/>
          <w:szCs w:val="24"/>
          <w:lang w:eastAsia="fr-FR"/>
        </w:rPr>
        <w:t xml:space="preserve">Accept that, if the Procuring </w:t>
      </w:r>
      <w:r w:rsidR="00B11AC3" w:rsidRPr="00B41A28">
        <w:rPr>
          <w:rFonts w:ascii="Calibri" w:hAnsi="Calibri"/>
          <w:sz w:val="24"/>
          <w:szCs w:val="24"/>
          <w:lang w:eastAsia="fr-FR"/>
        </w:rPr>
        <w:t>Entity</w:t>
      </w:r>
      <w:r w:rsidR="00C551F2" w:rsidRPr="00B41A28">
        <w:rPr>
          <w:rFonts w:ascii="Calibri" w:hAnsi="Calibri"/>
          <w:sz w:val="24"/>
          <w:szCs w:val="24"/>
          <w:lang w:eastAsia="fr-FR"/>
        </w:rPr>
        <w:t xml:space="preserve"> extends the closing </w:t>
      </w:r>
      <w:r w:rsidR="00B11AC3" w:rsidRPr="00B41A28">
        <w:rPr>
          <w:rFonts w:ascii="Calibri" w:hAnsi="Calibri"/>
          <w:sz w:val="24"/>
          <w:szCs w:val="24"/>
          <w:lang w:eastAsia="fr-FR"/>
        </w:rPr>
        <w:t xml:space="preserve">date and </w:t>
      </w:r>
      <w:r w:rsidR="00C551F2" w:rsidRPr="00B41A28">
        <w:rPr>
          <w:rFonts w:ascii="Calibri" w:hAnsi="Calibri"/>
          <w:sz w:val="24"/>
          <w:szCs w:val="24"/>
          <w:lang w:eastAsia="fr-FR"/>
        </w:rPr>
        <w:t xml:space="preserve">time stated in </w:t>
      </w:r>
      <w:r w:rsidR="00E1339F" w:rsidRPr="00B41A28">
        <w:rPr>
          <w:rFonts w:ascii="Calibri" w:hAnsi="Calibri"/>
          <w:i/>
          <w:sz w:val="24"/>
          <w:szCs w:val="24"/>
          <w:lang w:eastAsia="fr-FR"/>
        </w:rPr>
        <w:t xml:space="preserve">clause </w:t>
      </w:r>
      <w:r w:rsidR="00A31224" w:rsidRPr="00B41A28">
        <w:rPr>
          <w:rFonts w:ascii="Calibri" w:hAnsi="Calibri"/>
          <w:i/>
          <w:sz w:val="24"/>
          <w:szCs w:val="24"/>
          <w:lang w:eastAsia="fr-FR"/>
        </w:rPr>
        <w:t>2.26</w:t>
      </w:r>
      <w:r w:rsidR="00C551F2" w:rsidRPr="00B41A28">
        <w:rPr>
          <w:rFonts w:ascii="Calibri" w:hAnsi="Calibri"/>
          <w:i/>
          <w:sz w:val="24"/>
          <w:szCs w:val="24"/>
          <w:lang w:eastAsia="fr-FR"/>
        </w:rPr>
        <w:t xml:space="preserve"> </w:t>
      </w:r>
      <w:r w:rsidR="00D5237D" w:rsidRPr="00B41A28">
        <w:rPr>
          <w:rFonts w:ascii="Calibri" w:hAnsi="Calibri"/>
          <w:i/>
          <w:sz w:val="24"/>
          <w:szCs w:val="24"/>
          <w:lang w:eastAsia="fr-FR"/>
        </w:rPr>
        <w:t>of the Tender Data</w:t>
      </w:r>
      <w:r w:rsidR="00D5237D" w:rsidRPr="00B41A28">
        <w:rPr>
          <w:rFonts w:ascii="Calibri" w:hAnsi="Calibri"/>
          <w:sz w:val="24"/>
          <w:szCs w:val="24"/>
          <w:lang w:eastAsia="fr-FR"/>
        </w:rPr>
        <w:t xml:space="preserve"> </w:t>
      </w:r>
      <w:r w:rsidR="00C551F2" w:rsidRPr="00B41A28">
        <w:rPr>
          <w:rFonts w:ascii="Calibri" w:hAnsi="Calibri"/>
          <w:sz w:val="24"/>
          <w:szCs w:val="24"/>
          <w:lang w:eastAsia="fr-FR"/>
        </w:rPr>
        <w:t>for any reason, the requirements of these Conditions of Tender apply</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equally to the extended deadline.</w:t>
      </w:r>
    </w:p>
    <w:p w14:paraId="3A6D3AD2"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Tender offer</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validity</w:t>
      </w:r>
    </w:p>
    <w:p w14:paraId="3A6D3AD3"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2.28 </w:t>
      </w:r>
      <w:r w:rsidR="00C551F2" w:rsidRPr="00B41A28">
        <w:rPr>
          <w:rFonts w:ascii="Calibri" w:hAnsi="Calibri"/>
          <w:sz w:val="24"/>
          <w:szCs w:val="24"/>
          <w:lang w:eastAsia="fr-FR"/>
        </w:rPr>
        <w:t xml:space="preserve">Hold the tender offer(s) valid for acceptance by the Procuring </w:t>
      </w:r>
      <w:r w:rsidR="00B11AC3" w:rsidRPr="00B41A28">
        <w:rPr>
          <w:rFonts w:ascii="Calibri" w:hAnsi="Calibri"/>
          <w:sz w:val="24"/>
          <w:szCs w:val="24"/>
          <w:lang w:eastAsia="fr-FR"/>
        </w:rPr>
        <w:t>Entity</w:t>
      </w:r>
      <w:r w:rsidR="00C551F2" w:rsidRPr="00B41A28">
        <w:rPr>
          <w:rFonts w:ascii="Calibri" w:hAnsi="Calibri"/>
          <w:sz w:val="24"/>
          <w:szCs w:val="24"/>
          <w:lang w:eastAsia="fr-FR"/>
        </w:rPr>
        <w:t xml:space="preserve"> at any time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during the validity period stated in the </w:t>
      </w:r>
      <w:r w:rsidR="00C551F2" w:rsidRPr="00B41A28">
        <w:rPr>
          <w:rFonts w:ascii="Calibri" w:hAnsi="Calibri"/>
          <w:b/>
          <w:sz w:val="24"/>
          <w:szCs w:val="24"/>
          <w:lang w:eastAsia="fr-FR"/>
        </w:rPr>
        <w:t>Tender Data</w:t>
      </w:r>
      <w:r w:rsidR="00C551F2" w:rsidRPr="00B41A28">
        <w:rPr>
          <w:rFonts w:ascii="Calibri" w:hAnsi="Calibri"/>
          <w:sz w:val="24"/>
          <w:szCs w:val="24"/>
          <w:lang w:eastAsia="fr-FR"/>
        </w:rPr>
        <w:t xml:space="preserve"> after the closing </w:t>
      </w:r>
      <w:r w:rsidR="00B11AC3" w:rsidRPr="00B41A28">
        <w:rPr>
          <w:rFonts w:ascii="Calibri" w:hAnsi="Calibri"/>
          <w:sz w:val="24"/>
          <w:szCs w:val="24"/>
          <w:lang w:eastAsia="fr-FR"/>
        </w:rPr>
        <w:t xml:space="preserve">date and </w:t>
      </w:r>
      <w:r w:rsidR="00C551F2" w:rsidRPr="00B41A28">
        <w:rPr>
          <w:rFonts w:ascii="Calibri" w:hAnsi="Calibri"/>
          <w:sz w:val="24"/>
          <w:szCs w:val="24"/>
          <w:lang w:eastAsia="fr-FR"/>
        </w:rPr>
        <w:t xml:space="preserve">time stated in </w:t>
      </w:r>
      <w:r w:rsidR="00A31224" w:rsidRPr="00B41A28">
        <w:rPr>
          <w:rFonts w:ascii="Calibri" w:hAnsi="Calibri"/>
          <w:i/>
          <w:sz w:val="24"/>
          <w:szCs w:val="24"/>
          <w:lang w:eastAsia="fr-FR"/>
        </w:rPr>
        <w:t>clause 2.26</w:t>
      </w:r>
      <w:r w:rsidR="00654675" w:rsidRPr="00B41A28">
        <w:rPr>
          <w:rFonts w:ascii="Calibri" w:hAnsi="Calibri"/>
          <w:i/>
          <w:sz w:val="24"/>
          <w:szCs w:val="24"/>
          <w:lang w:eastAsia="fr-FR"/>
        </w:rPr>
        <w:t xml:space="preserve"> of </w:t>
      </w:r>
      <w:r w:rsidR="00795977" w:rsidRPr="00B41A28">
        <w:rPr>
          <w:rFonts w:ascii="Calibri" w:hAnsi="Calibri"/>
          <w:i/>
          <w:sz w:val="24"/>
          <w:szCs w:val="24"/>
          <w:lang w:eastAsia="fr-FR"/>
        </w:rPr>
        <w:t>the Tender Data</w:t>
      </w:r>
      <w:r w:rsidR="00C551F2" w:rsidRPr="00B41A28">
        <w:rPr>
          <w:rFonts w:ascii="Calibri" w:hAnsi="Calibri"/>
          <w:sz w:val="24"/>
          <w:szCs w:val="24"/>
          <w:lang w:eastAsia="fr-FR"/>
        </w:rPr>
        <w:t>.</w:t>
      </w:r>
    </w:p>
    <w:p w14:paraId="3A6D3AD4"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2.29 </w:t>
      </w:r>
      <w:r w:rsidR="00C551F2" w:rsidRPr="00B41A28">
        <w:rPr>
          <w:rFonts w:ascii="Calibri" w:hAnsi="Calibri"/>
          <w:sz w:val="24"/>
          <w:szCs w:val="24"/>
          <w:lang w:eastAsia="fr-FR"/>
        </w:rPr>
        <w:t xml:space="preserve">If requested by the Procuring </w:t>
      </w:r>
      <w:r w:rsidR="00B11AC3" w:rsidRPr="00B41A28">
        <w:rPr>
          <w:rFonts w:ascii="Calibri" w:hAnsi="Calibri"/>
          <w:sz w:val="24"/>
          <w:szCs w:val="24"/>
          <w:lang w:eastAsia="fr-FR"/>
        </w:rPr>
        <w:t>Entity</w:t>
      </w:r>
      <w:r w:rsidR="00C551F2" w:rsidRPr="00B41A28">
        <w:rPr>
          <w:rFonts w:ascii="Calibri" w:hAnsi="Calibri"/>
          <w:sz w:val="24"/>
          <w:szCs w:val="24"/>
          <w:lang w:eastAsia="fr-FR"/>
        </w:rPr>
        <w:t>, consider extending the validity period</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stated in </w:t>
      </w:r>
      <w:r w:rsidR="00A31224" w:rsidRPr="00B41A28">
        <w:rPr>
          <w:rFonts w:ascii="Calibri" w:hAnsi="Calibri"/>
          <w:i/>
          <w:sz w:val="24"/>
          <w:szCs w:val="24"/>
          <w:lang w:eastAsia="fr-FR"/>
        </w:rPr>
        <w:t>clause 2.2</w:t>
      </w:r>
      <w:r w:rsidR="00CA2565" w:rsidRPr="00B41A28">
        <w:rPr>
          <w:rFonts w:ascii="Calibri" w:hAnsi="Calibri"/>
          <w:i/>
          <w:sz w:val="24"/>
          <w:szCs w:val="24"/>
          <w:lang w:eastAsia="fr-FR"/>
        </w:rPr>
        <w:t>8</w:t>
      </w:r>
      <w:r w:rsidR="00654675" w:rsidRPr="00B41A28">
        <w:rPr>
          <w:rFonts w:ascii="Calibri" w:hAnsi="Calibri"/>
          <w:i/>
          <w:sz w:val="24"/>
          <w:szCs w:val="24"/>
          <w:lang w:eastAsia="fr-FR"/>
        </w:rPr>
        <w:t xml:space="preserve"> of </w:t>
      </w:r>
      <w:r w:rsidR="00795977" w:rsidRPr="00B41A28">
        <w:rPr>
          <w:rFonts w:ascii="Calibri" w:hAnsi="Calibri"/>
          <w:i/>
          <w:sz w:val="24"/>
          <w:szCs w:val="24"/>
          <w:lang w:eastAsia="fr-FR"/>
        </w:rPr>
        <w:t>the Tender Data</w:t>
      </w:r>
      <w:r w:rsidR="00A31224" w:rsidRPr="00B41A28">
        <w:rPr>
          <w:rFonts w:ascii="Calibri" w:hAnsi="Calibri"/>
          <w:sz w:val="24"/>
          <w:szCs w:val="24"/>
          <w:lang w:eastAsia="fr-FR"/>
        </w:rPr>
        <w:t xml:space="preserve"> </w:t>
      </w:r>
      <w:r w:rsidR="00C551F2" w:rsidRPr="00B41A28">
        <w:rPr>
          <w:rFonts w:ascii="Calibri" w:hAnsi="Calibri"/>
          <w:sz w:val="24"/>
          <w:szCs w:val="24"/>
          <w:lang w:eastAsia="fr-FR"/>
        </w:rPr>
        <w:t>for an agreed additional period.</w:t>
      </w:r>
      <w:r w:rsidR="00795977" w:rsidRPr="00B41A28">
        <w:rPr>
          <w:rFonts w:ascii="Calibri" w:hAnsi="Calibri"/>
          <w:sz w:val="24"/>
          <w:szCs w:val="24"/>
          <w:lang w:eastAsia="fr-FR"/>
        </w:rPr>
        <w:t xml:space="preserve"> </w:t>
      </w:r>
      <w:r w:rsidR="00226D59" w:rsidRPr="00B41A28">
        <w:rPr>
          <w:rFonts w:ascii="Calibri" w:hAnsi="Calibri"/>
          <w:sz w:val="24"/>
          <w:szCs w:val="24"/>
          <w:lang w:eastAsia="fr-FR"/>
        </w:rPr>
        <w:t>A Tenderer agreeing to the request will not be required or permitted to modify a tender.</w:t>
      </w:r>
    </w:p>
    <w:p w14:paraId="3A6D3AD5"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Clarification of</w:t>
      </w:r>
      <w:r w:rsidR="00CE787D" w:rsidRPr="00B41A28">
        <w:rPr>
          <w:rFonts w:ascii="Calibri" w:hAnsi="Calibri"/>
          <w:b/>
          <w:bCs/>
          <w:sz w:val="24"/>
          <w:szCs w:val="24"/>
          <w:lang w:eastAsia="fr-FR"/>
        </w:rPr>
        <w:t xml:space="preserve"> t</w:t>
      </w:r>
      <w:r w:rsidRPr="00B41A28">
        <w:rPr>
          <w:rFonts w:ascii="Calibri" w:hAnsi="Calibri"/>
          <w:b/>
          <w:bCs/>
          <w:sz w:val="24"/>
          <w:szCs w:val="24"/>
          <w:lang w:eastAsia="fr-FR"/>
        </w:rPr>
        <w:t>ender offer after</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submission</w:t>
      </w:r>
    </w:p>
    <w:p w14:paraId="3A6D3AD6"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2.30 </w:t>
      </w:r>
      <w:r w:rsidR="00C551F2" w:rsidRPr="00B41A28">
        <w:rPr>
          <w:rFonts w:ascii="Calibri" w:hAnsi="Calibri"/>
          <w:sz w:val="24"/>
          <w:szCs w:val="24"/>
          <w:lang w:eastAsia="fr-FR"/>
        </w:rPr>
        <w:t>Provide clarification of a tender offer in response to a request to do so from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Procuring </w:t>
      </w:r>
      <w:r w:rsidR="00FF579C" w:rsidRPr="00B41A28">
        <w:rPr>
          <w:rFonts w:ascii="Calibri" w:hAnsi="Calibri"/>
          <w:sz w:val="24"/>
          <w:szCs w:val="24"/>
          <w:lang w:eastAsia="fr-FR"/>
        </w:rPr>
        <w:t>Entity</w:t>
      </w:r>
      <w:r w:rsidR="00C551F2" w:rsidRPr="00B41A28">
        <w:rPr>
          <w:rFonts w:ascii="Calibri" w:hAnsi="Calibri"/>
          <w:sz w:val="24"/>
          <w:szCs w:val="24"/>
          <w:lang w:eastAsia="fr-FR"/>
        </w:rPr>
        <w:t xml:space="preserve"> during the evaluation of tender offers. This may include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providing a breakdown of rates or prices and correction of arithmetical errors. No change in the substance of the tender offer is sought, offered, or permitted</w:t>
      </w:r>
      <w:r w:rsidR="00795977" w:rsidRPr="00B41A28">
        <w:rPr>
          <w:rFonts w:ascii="Calibri" w:hAnsi="Calibri"/>
          <w:sz w:val="24"/>
          <w:szCs w:val="24"/>
          <w:lang w:eastAsia="fr-FR"/>
        </w:rPr>
        <w:t xml:space="preserve"> </w:t>
      </w:r>
      <w:r w:rsidR="005C00C3" w:rsidRPr="00B41A28">
        <w:rPr>
          <w:rFonts w:ascii="Calibri" w:hAnsi="Calibri"/>
          <w:sz w:val="24"/>
          <w:szCs w:val="24"/>
          <w:lang w:eastAsia="fr-FR"/>
        </w:rPr>
        <w:t xml:space="preserve">except as required by the Procuring </w:t>
      </w:r>
      <w:r w:rsidR="003349F3" w:rsidRPr="00B41A28">
        <w:rPr>
          <w:rFonts w:ascii="Calibri" w:hAnsi="Calibri"/>
          <w:sz w:val="24"/>
          <w:szCs w:val="24"/>
          <w:lang w:eastAsia="fr-FR"/>
        </w:rPr>
        <w:t>Entity</w:t>
      </w:r>
      <w:r w:rsidR="005C00C3" w:rsidRPr="00B41A28">
        <w:rPr>
          <w:rFonts w:ascii="Calibri" w:hAnsi="Calibri"/>
          <w:sz w:val="24"/>
          <w:szCs w:val="24"/>
          <w:lang w:eastAsia="fr-FR"/>
        </w:rPr>
        <w:t xml:space="preserve"> to confirm the correction of arithmetical errors discovered </w:t>
      </w:r>
      <w:r w:rsidR="0097458E" w:rsidRPr="00B41A28">
        <w:rPr>
          <w:rFonts w:ascii="Calibri" w:hAnsi="Calibri"/>
          <w:sz w:val="24"/>
          <w:szCs w:val="24"/>
          <w:lang w:eastAsia="fr-FR"/>
        </w:rPr>
        <w:t xml:space="preserve">during </w:t>
      </w:r>
      <w:r w:rsidR="005C00C3" w:rsidRPr="00B41A28">
        <w:rPr>
          <w:rFonts w:ascii="Calibri" w:hAnsi="Calibri"/>
          <w:sz w:val="24"/>
          <w:szCs w:val="24"/>
          <w:lang w:eastAsia="fr-FR"/>
        </w:rPr>
        <w:t>the evaluation of tenders</w:t>
      </w:r>
      <w:r w:rsidR="00A31224" w:rsidRPr="00B41A28">
        <w:rPr>
          <w:rFonts w:ascii="Calibri" w:hAnsi="Calibri"/>
          <w:sz w:val="24"/>
          <w:szCs w:val="24"/>
          <w:lang w:eastAsia="fr-FR"/>
        </w:rPr>
        <w:t xml:space="preserve"> in accordance with </w:t>
      </w:r>
      <w:r w:rsidR="00A31224" w:rsidRPr="00B41A28">
        <w:rPr>
          <w:rFonts w:ascii="Calibri" w:hAnsi="Calibri"/>
          <w:i/>
          <w:sz w:val="24"/>
          <w:szCs w:val="24"/>
          <w:lang w:eastAsia="fr-FR"/>
        </w:rPr>
        <w:t>clause 3.1</w:t>
      </w:r>
      <w:r w:rsidR="00145739" w:rsidRPr="00B41A28">
        <w:rPr>
          <w:rFonts w:ascii="Calibri" w:hAnsi="Calibri"/>
          <w:i/>
          <w:sz w:val="24"/>
          <w:szCs w:val="24"/>
          <w:lang w:eastAsia="fr-FR"/>
        </w:rPr>
        <w:t>5</w:t>
      </w:r>
      <w:r w:rsidR="00D5237D" w:rsidRPr="00B41A28">
        <w:rPr>
          <w:rFonts w:ascii="Calibri" w:hAnsi="Calibri"/>
          <w:i/>
          <w:sz w:val="24"/>
          <w:szCs w:val="24"/>
          <w:lang w:eastAsia="fr-FR"/>
        </w:rPr>
        <w:t xml:space="preserve"> of the </w:t>
      </w:r>
      <w:r w:rsidR="00145739" w:rsidRPr="00B41A28">
        <w:rPr>
          <w:rFonts w:ascii="Calibri" w:hAnsi="Calibri"/>
          <w:i/>
          <w:sz w:val="24"/>
          <w:szCs w:val="24"/>
          <w:lang w:eastAsia="fr-FR"/>
        </w:rPr>
        <w:t xml:space="preserve">Conditions of </w:t>
      </w:r>
      <w:r w:rsidR="00D5237D" w:rsidRPr="00B41A28">
        <w:rPr>
          <w:rFonts w:ascii="Calibri" w:hAnsi="Calibri"/>
          <w:i/>
          <w:sz w:val="24"/>
          <w:szCs w:val="24"/>
          <w:lang w:eastAsia="fr-FR"/>
        </w:rPr>
        <w:t>Tender</w:t>
      </w:r>
      <w:r w:rsidR="005C00C3" w:rsidRPr="00B41A28">
        <w:rPr>
          <w:rFonts w:ascii="Calibri" w:hAnsi="Calibri"/>
          <w:sz w:val="24"/>
          <w:szCs w:val="24"/>
          <w:lang w:eastAsia="fr-FR"/>
        </w:rPr>
        <w:t xml:space="preserve">. The total of the </w:t>
      </w:r>
      <w:r w:rsidR="0097458E" w:rsidRPr="00B41A28">
        <w:rPr>
          <w:rFonts w:ascii="Calibri" w:hAnsi="Calibri"/>
          <w:sz w:val="24"/>
          <w:szCs w:val="24"/>
          <w:lang w:eastAsia="fr-FR"/>
        </w:rPr>
        <w:t>p</w:t>
      </w:r>
      <w:r w:rsidR="005C00C3" w:rsidRPr="00B41A28">
        <w:rPr>
          <w:rFonts w:ascii="Calibri" w:hAnsi="Calibri"/>
          <w:sz w:val="24"/>
          <w:szCs w:val="24"/>
          <w:lang w:eastAsia="fr-FR"/>
        </w:rPr>
        <w:t xml:space="preserve">rices stated by the tenderer as corrected by the Procuring </w:t>
      </w:r>
      <w:r w:rsidR="0097458E" w:rsidRPr="00B41A28">
        <w:rPr>
          <w:rFonts w:ascii="Calibri" w:hAnsi="Calibri"/>
          <w:sz w:val="24"/>
          <w:szCs w:val="24"/>
          <w:lang w:eastAsia="fr-FR"/>
        </w:rPr>
        <w:t>Entity</w:t>
      </w:r>
      <w:r w:rsidR="005C00C3" w:rsidRPr="00B41A28">
        <w:rPr>
          <w:rFonts w:ascii="Calibri" w:hAnsi="Calibri"/>
          <w:sz w:val="24"/>
          <w:szCs w:val="24"/>
          <w:lang w:eastAsia="fr-FR"/>
        </w:rPr>
        <w:t xml:space="preserve"> with the concurrence of the tenderer, shall be binding upon the tenderer</w:t>
      </w:r>
      <w:r w:rsidR="00C551F2" w:rsidRPr="00B41A28">
        <w:rPr>
          <w:rFonts w:ascii="Calibri" w:hAnsi="Calibri"/>
          <w:sz w:val="24"/>
          <w:szCs w:val="24"/>
          <w:lang w:eastAsia="fr-FR"/>
        </w:rPr>
        <w:t>.</w:t>
      </w:r>
    </w:p>
    <w:p w14:paraId="3A6D3AD7"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Provide other</w:t>
      </w:r>
      <w:r w:rsidR="00795977" w:rsidRPr="00B41A28">
        <w:rPr>
          <w:rFonts w:ascii="Calibri" w:hAnsi="Calibri"/>
          <w:b/>
          <w:bCs/>
          <w:sz w:val="24"/>
          <w:szCs w:val="24"/>
          <w:lang w:eastAsia="fr-FR"/>
        </w:rPr>
        <w:t xml:space="preserve"> </w:t>
      </w:r>
      <w:r w:rsidRPr="00B41A28">
        <w:rPr>
          <w:rFonts w:ascii="Calibri" w:hAnsi="Calibri"/>
          <w:b/>
          <w:bCs/>
          <w:sz w:val="24"/>
          <w:szCs w:val="24"/>
          <w:lang w:eastAsia="fr-FR"/>
        </w:rPr>
        <w:t>material</w:t>
      </w:r>
    </w:p>
    <w:p w14:paraId="3A6D3AD8"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2.31 </w:t>
      </w:r>
      <w:r w:rsidR="00C551F2" w:rsidRPr="00B41A28">
        <w:rPr>
          <w:rFonts w:ascii="Calibri" w:hAnsi="Calibri"/>
          <w:sz w:val="24"/>
          <w:szCs w:val="24"/>
          <w:lang w:eastAsia="fr-FR"/>
        </w:rPr>
        <w:t xml:space="preserve">Provide, on request by the Procuring </w:t>
      </w:r>
      <w:r w:rsidR="0097458E" w:rsidRPr="00B41A28">
        <w:rPr>
          <w:rFonts w:ascii="Calibri" w:hAnsi="Calibri"/>
          <w:sz w:val="24"/>
          <w:szCs w:val="24"/>
          <w:lang w:eastAsia="fr-FR"/>
        </w:rPr>
        <w:t>Entity</w:t>
      </w:r>
      <w:r w:rsidR="00C551F2" w:rsidRPr="00B41A28">
        <w:rPr>
          <w:rFonts w:ascii="Calibri" w:hAnsi="Calibri"/>
          <w:sz w:val="24"/>
          <w:szCs w:val="24"/>
          <w:lang w:eastAsia="fr-FR"/>
        </w:rPr>
        <w:t>, any other material that has a</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bearing on the tender offer. </w:t>
      </w:r>
      <w:r w:rsidR="0097458E" w:rsidRPr="00B41A28">
        <w:rPr>
          <w:rFonts w:ascii="Calibri" w:hAnsi="Calibri"/>
          <w:sz w:val="24"/>
          <w:szCs w:val="24"/>
          <w:lang w:eastAsia="fr-FR"/>
        </w:rPr>
        <w:t xml:space="preserve">Tenderer’s response to such request shall be for verification </w:t>
      </w:r>
      <w:r w:rsidR="00B11F1C" w:rsidRPr="00B41A28">
        <w:rPr>
          <w:rFonts w:ascii="Calibri" w:hAnsi="Calibri"/>
          <w:sz w:val="24"/>
          <w:szCs w:val="24"/>
          <w:lang w:eastAsia="fr-FR"/>
        </w:rPr>
        <w:t xml:space="preserve">purposes </w:t>
      </w:r>
      <w:r w:rsidR="0097458E" w:rsidRPr="00B41A28">
        <w:rPr>
          <w:rFonts w:ascii="Calibri" w:hAnsi="Calibri"/>
          <w:sz w:val="24"/>
          <w:szCs w:val="24"/>
          <w:lang w:eastAsia="fr-FR"/>
        </w:rPr>
        <w:t xml:space="preserve">only and will not be considered for evaluation purposes, which is restricted to </w:t>
      </w:r>
      <w:r w:rsidR="007E47CE" w:rsidRPr="00B41A28">
        <w:rPr>
          <w:rFonts w:ascii="Calibri" w:hAnsi="Calibri"/>
          <w:sz w:val="24"/>
          <w:szCs w:val="24"/>
          <w:lang w:eastAsia="fr-FR"/>
        </w:rPr>
        <w:t xml:space="preserve">the </w:t>
      </w:r>
      <w:r w:rsidR="0097458E" w:rsidRPr="00B41A28">
        <w:rPr>
          <w:rFonts w:ascii="Calibri" w:hAnsi="Calibri"/>
          <w:sz w:val="24"/>
          <w:szCs w:val="24"/>
          <w:lang w:eastAsia="fr-FR"/>
        </w:rPr>
        <w:t xml:space="preserve">submitted proposal. </w:t>
      </w:r>
      <w:r w:rsidR="00C551F2" w:rsidRPr="00B41A28">
        <w:rPr>
          <w:rFonts w:ascii="Calibri" w:hAnsi="Calibri"/>
          <w:sz w:val="24"/>
          <w:szCs w:val="24"/>
          <w:lang w:eastAsia="fr-FR"/>
        </w:rPr>
        <w:t>Should the tenderer not provide the material, or a satisfactory</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reason as to why it cannot be provided, by the </w:t>
      </w:r>
      <w:r w:rsidR="003349F3" w:rsidRPr="00B41A28">
        <w:rPr>
          <w:rFonts w:ascii="Calibri" w:hAnsi="Calibri"/>
          <w:sz w:val="24"/>
          <w:szCs w:val="24"/>
          <w:lang w:eastAsia="fr-FR"/>
        </w:rPr>
        <w:t xml:space="preserve">date and </w:t>
      </w:r>
      <w:r w:rsidR="00C551F2" w:rsidRPr="00B41A28">
        <w:rPr>
          <w:rFonts w:ascii="Calibri" w:hAnsi="Calibri"/>
          <w:sz w:val="24"/>
          <w:szCs w:val="24"/>
          <w:lang w:eastAsia="fr-FR"/>
        </w:rPr>
        <w:t>time for submission stated in the</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 xml:space="preserve">Procuring </w:t>
      </w:r>
      <w:r w:rsidR="00B11F1C" w:rsidRPr="00B41A28">
        <w:rPr>
          <w:rFonts w:ascii="Calibri" w:hAnsi="Calibri"/>
          <w:sz w:val="24"/>
          <w:szCs w:val="24"/>
          <w:lang w:eastAsia="fr-FR"/>
        </w:rPr>
        <w:t>Entity</w:t>
      </w:r>
      <w:r w:rsidR="00C551F2" w:rsidRPr="00B41A28">
        <w:rPr>
          <w:rFonts w:ascii="Calibri" w:hAnsi="Calibri"/>
          <w:sz w:val="24"/>
          <w:szCs w:val="24"/>
          <w:lang w:eastAsia="fr-FR"/>
        </w:rPr>
        <w:t xml:space="preserve">’s request, the Procuring </w:t>
      </w:r>
      <w:r w:rsidR="00B11F1C" w:rsidRPr="00B41A28">
        <w:rPr>
          <w:rFonts w:ascii="Calibri" w:hAnsi="Calibri"/>
          <w:sz w:val="24"/>
          <w:szCs w:val="24"/>
          <w:lang w:eastAsia="fr-FR"/>
        </w:rPr>
        <w:t>Entity</w:t>
      </w:r>
      <w:r w:rsidR="00C551F2" w:rsidRPr="00B41A28">
        <w:rPr>
          <w:rFonts w:ascii="Calibri" w:hAnsi="Calibri"/>
          <w:sz w:val="24"/>
          <w:szCs w:val="24"/>
          <w:lang w:eastAsia="fr-FR"/>
        </w:rPr>
        <w:t xml:space="preserve"> may regard the tender</w:t>
      </w:r>
      <w:r w:rsidR="00795977" w:rsidRPr="00B41A28">
        <w:rPr>
          <w:rFonts w:ascii="Calibri" w:hAnsi="Calibri"/>
          <w:sz w:val="24"/>
          <w:szCs w:val="24"/>
          <w:lang w:eastAsia="fr-FR"/>
        </w:rPr>
        <w:t xml:space="preserve"> </w:t>
      </w:r>
      <w:r w:rsidR="00C551F2" w:rsidRPr="00B41A28">
        <w:rPr>
          <w:rFonts w:ascii="Calibri" w:hAnsi="Calibri"/>
          <w:sz w:val="24"/>
          <w:szCs w:val="24"/>
          <w:lang w:eastAsia="fr-FR"/>
        </w:rPr>
        <w:t>offer as non-responsive.</w:t>
      </w:r>
    </w:p>
    <w:p w14:paraId="3A6D3AD9"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Submit securities,</w:t>
      </w:r>
      <w:r w:rsidR="00755C1E" w:rsidRPr="00B41A28">
        <w:rPr>
          <w:rFonts w:ascii="Calibri" w:hAnsi="Calibri"/>
          <w:b/>
          <w:bCs/>
          <w:sz w:val="24"/>
          <w:szCs w:val="24"/>
          <w:lang w:eastAsia="fr-FR"/>
        </w:rPr>
        <w:t xml:space="preserve"> </w:t>
      </w:r>
      <w:r w:rsidRPr="00B41A28">
        <w:rPr>
          <w:rFonts w:ascii="Calibri" w:hAnsi="Calibri"/>
          <w:b/>
          <w:bCs/>
          <w:sz w:val="24"/>
          <w:szCs w:val="24"/>
          <w:lang w:eastAsia="fr-FR"/>
        </w:rPr>
        <w:t>bonds, policies</w:t>
      </w:r>
      <w:r w:rsidR="00755C1E" w:rsidRPr="00B41A28">
        <w:rPr>
          <w:rFonts w:ascii="Calibri" w:hAnsi="Calibri"/>
          <w:b/>
          <w:bCs/>
          <w:sz w:val="24"/>
          <w:szCs w:val="24"/>
          <w:lang w:eastAsia="fr-FR"/>
        </w:rPr>
        <w:t xml:space="preserve"> </w:t>
      </w:r>
      <w:r w:rsidRPr="00B41A28">
        <w:rPr>
          <w:rFonts w:ascii="Calibri" w:hAnsi="Calibri"/>
          <w:b/>
          <w:bCs/>
          <w:sz w:val="24"/>
          <w:szCs w:val="24"/>
          <w:lang w:eastAsia="fr-FR"/>
        </w:rPr>
        <w:t>etc.</w:t>
      </w:r>
    </w:p>
    <w:p w14:paraId="3A6D3ADA"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2.32 </w:t>
      </w:r>
      <w:r w:rsidR="00C551F2" w:rsidRPr="00B41A28">
        <w:rPr>
          <w:rFonts w:ascii="Calibri" w:hAnsi="Calibri"/>
          <w:sz w:val="24"/>
          <w:szCs w:val="24"/>
          <w:lang w:eastAsia="fr-FR"/>
        </w:rPr>
        <w:t xml:space="preserve">If requested, submit for the Procuring </w:t>
      </w:r>
      <w:r w:rsidR="0061550B" w:rsidRPr="00B41A28">
        <w:rPr>
          <w:rFonts w:ascii="Calibri" w:hAnsi="Calibri"/>
          <w:sz w:val="24"/>
          <w:szCs w:val="24"/>
          <w:lang w:eastAsia="fr-FR"/>
        </w:rPr>
        <w:t>Entity</w:t>
      </w:r>
      <w:r w:rsidR="00C551F2" w:rsidRPr="00B41A28">
        <w:rPr>
          <w:rFonts w:ascii="Calibri" w:hAnsi="Calibri"/>
          <w:sz w:val="24"/>
          <w:szCs w:val="24"/>
          <w:lang w:eastAsia="fr-FR"/>
        </w:rPr>
        <w:t>’s acceptance before formation of</w:t>
      </w:r>
      <w:r w:rsidR="00755C1E" w:rsidRPr="00B41A28">
        <w:rPr>
          <w:rFonts w:ascii="Calibri" w:hAnsi="Calibri"/>
          <w:sz w:val="24"/>
          <w:szCs w:val="24"/>
          <w:lang w:eastAsia="fr-FR"/>
        </w:rPr>
        <w:t xml:space="preserve"> </w:t>
      </w:r>
      <w:r w:rsidR="00C551F2" w:rsidRPr="00B41A28">
        <w:rPr>
          <w:rFonts w:ascii="Calibri" w:hAnsi="Calibri"/>
          <w:sz w:val="24"/>
          <w:szCs w:val="24"/>
          <w:lang w:eastAsia="fr-FR"/>
        </w:rPr>
        <w:t>the contract, all securities, bonds, guarantees, policies and certificates of insurance</w:t>
      </w:r>
      <w:r w:rsidR="00755C1E" w:rsidRPr="00B41A28">
        <w:rPr>
          <w:rFonts w:ascii="Calibri" w:hAnsi="Calibri"/>
          <w:sz w:val="24"/>
          <w:szCs w:val="24"/>
          <w:lang w:eastAsia="fr-FR"/>
        </w:rPr>
        <w:t xml:space="preserve"> </w:t>
      </w:r>
      <w:r w:rsidR="00C551F2" w:rsidRPr="00B41A28">
        <w:rPr>
          <w:rFonts w:ascii="Calibri" w:hAnsi="Calibri"/>
          <w:sz w:val="24"/>
          <w:szCs w:val="24"/>
          <w:lang w:eastAsia="fr-FR"/>
        </w:rPr>
        <w:t xml:space="preserve">required in terms of the </w:t>
      </w:r>
      <w:r w:rsidR="00736A68" w:rsidRPr="00B41A28">
        <w:rPr>
          <w:rFonts w:ascii="Calibri" w:hAnsi="Calibri"/>
          <w:sz w:val="24"/>
          <w:szCs w:val="24"/>
          <w:lang w:eastAsia="fr-FR"/>
        </w:rPr>
        <w:t>C</w:t>
      </w:r>
      <w:r w:rsidR="00C551F2" w:rsidRPr="00B41A28">
        <w:rPr>
          <w:rFonts w:ascii="Calibri" w:hAnsi="Calibri"/>
          <w:sz w:val="24"/>
          <w:szCs w:val="24"/>
          <w:lang w:eastAsia="fr-FR"/>
        </w:rPr>
        <w:t>ontract</w:t>
      </w:r>
      <w:r w:rsidR="005C00C3" w:rsidRPr="00B41A28">
        <w:rPr>
          <w:rFonts w:ascii="Calibri" w:hAnsi="Calibri"/>
          <w:sz w:val="24"/>
          <w:szCs w:val="24"/>
          <w:lang w:eastAsia="fr-FR"/>
        </w:rPr>
        <w:t>.</w:t>
      </w:r>
    </w:p>
    <w:p w14:paraId="3A6D3ADB" w14:textId="77777777" w:rsidR="00C551F2" w:rsidRPr="00B41A28" w:rsidRDefault="004E5FF2"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2.33 </w:t>
      </w:r>
      <w:r w:rsidR="00C551F2" w:rsidRPr="00B41A28">
        <w:rPr>
          <w:rFonts w:ascii="Calibri" w:hAnsi="Calibri"/>
          <w:sz w:val="24"/>
          <w:szCs w:val="24"/>
          <w:lang w:eastAsia="fr-FR"/>
        </w:rPr>
        <w:t xml:space="preserve">Check the final draft of the contract provided by the Procuring </w:t>
      </w:r>
      <w:r w:rsidR="0061550B" w:rsidRPr="00B41A28">
        <w:rPr>
          <w:rFonts w:ascii="Calibri" w:hAnsi="Calibri"/>
          <w:sz w:val="24"/>
          <w:szCs w:val="24"/>
          <w:lang w:eastAsia="fr-FR"/>
        </w:rPr>
        <w:t>Entity</w:t>
      </w:r>
      <w:r w:rsidR="00C551F2" w:rsidRPr="00B41A28">
        <w:rPr>
          <w:rFonts w:ascii="Calibri" w:hAnsi="Calibri"/>
          <w:sz w:val="24"/>
          <w:szCs w:val="24"/>
          <w:lang w:eastAsia="fr-FR"/>
        </w:rPr>
        <w:t xml:space="preserve"> within the</w:t>
      </w:r>
      <w:r w:rsidR="00755C1E" w:rsidRPr="00B41A28">
        <w:rPr>
          <w:rFonts w:ascii="Calibri" w:hAnsi="Calibri"/>
          <w:sz w:val="24"/>
          <w:szCs w:val="24"/>
          <w:lang w:eastAsia="fr-FR"/>
        </w:rPr>
        <w:t xml:space="preserve"> </w:t>
      </w:r>
      <w:r w:rsidR="00C551F2" w:rsidRPr="00B41A28">
        <w:rPr>
          <w:rFonts w:ascii="Calibri" w:hAnsi="Calibri"/>
          <w:sz w:val="24"/>
          <w:szCs w:val="24"/>
          <w:lang w:eastAsia="fr-FR"/>
        </w:rPr>
        <w:t xml:space="preserve">time available for the Procuring </w:t>
      </w:r>
      <w:r w:rsidR="0061550B" w:rsidRPr="00B41A28">
        <w:rPr>
          <w:rFonts w:ascii="Calibri" w:hAnsi="Calibri"/>
          <w:sz w:val="24"/>
          <w:szCs w:val="24"/>
          <w:lang w:eastAsia="fr-FR"/>
        </w:rPr>
        <w:t>Entity</w:t>
      </w:r>
      <w:r w:rsidR="00C551F2" w:rsidRPr="00B41A28">
        <w:rPr>
          <w:rFonts w:ascii="Calibri" w:hAnsi="Calibri"/>
          <w:sz w:val="24"/>
          <w:szCs w:val="24"/>
          <w:lang w:eastAsia="fr-FR"/>
        </w:rPr>
        <w:t xml:space="preserve"> to issue the contract.</w:t>
      </w:r>
    </w:p>
    <w:p w14:paraId="3A6D3ADC" w14:textId="77777777" w:rsidR="00C551F2" w:rsidRPr="00B41A28" w:rsidRDefault="006C65E2" w:rsidP="00B41A28">
      <w:pPr>
        <w:pStyle w:val="Heading3"/>
        <w:jc w:val="both"/>
        <w:rPr>
          <w:rFonts w:ascii="Calibri" w:hAnsi="Calibri"/>
          <w:sz w:val="24"/>
          <w:szCs w:val="24"/>
          <w:lang w:eastAsia="fr-FR"/>
        </w:rPr>
      </w:pPr>
      <w:bookmarkStart w:id="31" w:name="_Toc480445210"/>
      <w:r w:rsidRPr="00B41A28">
        <w:rPr>
          <w:rFonts w:ascii="Calibri" w:hAnsi="Calibri"/>
          <w:sz w:val="24"/>
          <w:szCs w:val="24"/>
          <w:lang w:eastAsia="fr-FR"/>
        </w:rPr>
        <w:t>3</w:t>
      </w:r>
      <w:r w:rsidR="00C551F2" w:rsidRPr="00B41A28">
        <w:rPr>
          <w:rFonts w:ascii="Calibri" w:hAnsi="Calibri"/>
          <w:sz w:val="24"/>
          <w:szCs w:val="24"/>
          <w:lang w:eastAsia="fr-FR"/>
        </w:rPr>
        <w:t xml:space="preserve"> The Procuring </w:t>
      </w:r>
      <w:r w:rsidR="0061550B" w:rsidRPr="00B41A28">
        <w:rPr>
          <w:rFonts w:ascii="Calibri" w:hAnsi="Calibri"/>
          <w:sz w:val="24"/>
          <w:szCs w:val="24"/>
          <w:lang w:eastAsia="fr-FR"/>
        </w:rPr>
        <w:t xml:space="preserve">Entity’s </w:t>
      </w:r>
      <w:r w:rsidR="00C551F2" w:rsidRPr="00B41A28">
        <w:rPr>
          <w:rFonts w:ascii="Calibri" w:hAnsi="Calibri"/>
          <w:sz w:val="24"/>
          <w:szCs w:val="24"/>
          <w:lang w:eastAsia="fr-FR"/>
        </w:rPr>
        <w:t>undertakings</w:t>
      </w:r>
      <w:bookmarkEnd w:id="31"/>
    </w:p>
    <w:p w14:paraId="3A6D3ADD" w14:textId="77777777" w:rsidR="00C551F2" w:rsidRPr="00B41A28" w:rsidRDefault="00C551F2" w:rsidP="00B41A28">
      <w:pPr>
        <w:autoSpaceDE w:val="0"/>
        <w:autoSpaceDN w:val="0"/>
        <w:adjustRightInd w:val="0"/>
        <w:spacing w:after="120"/>
        <w:jc w:val="both"/>
        <w:rPr>
          <w:rFonts w:ascii="Calibri" w:hAnsi="Calibri"/>
          <w:sz w:val="24"/>
          <w:szCs w:val="24"/>
          <w:lang w:eastAsia="fr-FR"/>
        </w:rPr>
      </w:pPr>
      <w:r w:rsidRPr="00B41A28">
        <w:rPr>
          <w:rFonts w:ascii="Calibri" w:hAnsi="Calibri"/>
          <w:sz w:val="24"/>
          <w:szCs w:val="24"/>
          <w:lang w:eastAsia="fr-FR"/>
        </w:rPr>
        <w:t xml:space="preserve">The Procuring </w:t>
      </w:r>
      <w:r w:rsidR="009B6838" w:rsidRPr="00B41A28">
        <w:rPr>
          <w:rFonts w:ascii="Calibri" w:hAnsi="Calibri"/>
          <w:sz w:val="24"/>
          <w:szCs w:val="24"/>
          <w:lang w:eastAsia="fr-FR"/>
        </w:rPr>
        <w:t>Entity</w:t>
      </w:r>
      <w:r w:rsidRPr="00B41A28">
        <w:rPr>
          <w:rFonts w:ascii="Calibri" w:hAnsi="Calibri"/>
          <w:sz w:val="24"/>
          <w:szCs w:val="24"/>
          <w:lang w:eastAsia="fr-FR"/>
        </w:rPr>
        <w:t xml:space="preserve"> undertakes to:</w:t>
      </w:r>
    </w:p>
    <w:p w14:paraId="3A6D3ADE"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Respond to</w:t>
      </w:r>
      <w:r w:rsidR="00E8704F" w:rsidRPr="00B41A28">
        <w:rPr>
          <w:rFonts w:ascii="Calibri" w:hAnsi="Calibri"/>
          <w:b/>
          <w:bCs/>
          <w:sz w:val="24"/>
          <w:szCs w:val="24"/>
          <w:lang w:eastAsia="fr-FR"/>
        </w:rPr>
        <w:t xml:space="preserve"> </w:t>
      </w:r>
      <w:r w:rsidRPr="00B41A28">
        <w:rPr>
          <w:rFonts w:ascii="Calibri" w:hAnsi="Calibri"/>
          <w:b/>
          <w:bCs/>
          <w:sz w:val="24"/>
          <w:szCs w:val="24"/>
          <w:lang w:eastAsia="fr-FR"/>
        </w:rPr>
        <w:t>clarification</w:t>
      </w:r>
    </w:p>
    <w:p w14:paraId="3A6D3ADF" w14:textId="77777777" w:rsidR="00C551F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3.1 </w:t>
      </w:r>
      <w:r w:rsidR="00C551F2" w:rsidRPr="00B41A28">
        <w:rPr>
          <w:rFonts w:ascii="Calibri" w:hAnsi="Calibri"/>
          <w:sz w:val="24"/>
          <w:szCs w:val="24"/>
          <w:lang w:eastAsia="fr-FR"/>
        </w:rPr>
        <w:t xml:space="preserve">Respond to a request for clarification received up to </w:t>
      </w:r>
      <w:r w:rsidR="007F2D2B" w:rsidRPr="00B41A28">
        <w:rPr>
          <w:rFonts w:ascii="Calibri" w:hAnsi="Calibri"/>
          <w:sz w:val="24"/>
          <w:szCs w:val="24"/>
          <w:lang w:eastAsia="fr-FR"/>
        </w:rPr>
        <w:t>the number of</w:t>
      </w:r>
      <w:r w:rsidR="00C551F2" w:rsidRPr="00B41A28">
        <w:rPr>
          <w:rFonts w:ascii="Calibri" w:hAnsi="Calibri"/>
          <w:sz w:val="24"/>
          <w:szCs w:val="24"/>
          <w:lang w:eastAsia="fr-FR"/>
        </w:rPr>
        <w:t xml:space="preserve"> working days </w:t>
      </w:r>
      <w:r w:rsidR="007F2D2B" w:rsidRPr="00B41A28">
        <w:rPr>
          <w:rFonts w:ascii="Calibri" w:hAnsi="Calibri"/>
          <w:sz w:val="24"/>
          <w:szCs w:val="24"/>
          <w:lang w:eastAsia="fr-FR"/>
        </w:rPr>
        <w:t xml:space="preserve">stated in </w:t>
      </w:r>
      <w:r w:rsidR="007F2D2B" w:rsidRPr="00B41A28">
        <w:rPr>
          <w:rFonts w:ascii="Calibri" w:hAnsi="Calibri"/>
          <w:i/>
          <w:sz w:val="24"/>
          <w:szCs w:val="24"/>
          <w:lang w:eastAsia="fr-FR"/>
        </w:rPr>
        <w:t>clause 2.8 of the Tender Data</w:t>
      </w:r>
      <w:r w:rsidR="007F2D2B" w:rsidRPr="00B41A28">
        <w:rPr>
          <w:rFonts w:ascii="Calibri" w:hAnsi="Calibri"/>
          <w:sz w:val="24"/>
          <w:szCs w:val="24"/>
          <w:lang w:eastAsia="fr-FR"/>
        </w:rPr>
        <w:t xml:space="preserve"> </w:t>
      </w:r>
      <w:r w:rsidR="00C551F2" w:rsidRPr="00B41A28">
        <w:rPr>
          <w:rFonts w:ascii="Calibri" w:hAnsi="Calibri"/>
          <w:sz w:val="24"/>
          <w:szCs w:val="24"/>
          <w:lang w:eastAsia="fr-FR"/>
        </w:rPr>
        <w:t>prior to the</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 xml:space="preserve">tender closing </w:t>
      </w:r>
      <w:r w:rsidR="009B6838" w:rsidRPr="00B41A28">
        <w:rPr>
          <w:rFonts w:ascii="Calibri" w:hAnsi="Calibri"/>
          <w:sz w:val="24"/>
          <w:szCs w:val="24"/>
          <w:lang w:eastAsia="fr-FR"/>
        </w:rPr>
        <w:t xml:space="preserve">date and </w:t>
      </w:r>
      <w:r w:rsidR="00C551F2" w:rsidRPr="00B41A28">
        <w:rPr>
          <w:rFonts w:ascii="Calibri" w:hAnsi="Calibri"/>
          <w:sz w:val="24"/>
          <w:szCs w:val="24"/>
          <w:lang w:eastAsia="fr-FR"/>
        </w:rPr>
        <w:t xml:space="preserve">time stated in </w:t>
      </w:r>
      <w:r w:rsidR="00736A68" w:rsidRPr="00B41A28">
        <w:rPr>
          <w:rFonts w:ascii="Calibri" w:hAnsi="Calibri"/>
          <w:i/>
          <w:sz w:val="24"/>
          <w:szCs w:val="24"/>
          <w:lang w:eastAsia="fr-FR"/>
        </w:rPr>
        <w:t>clause 2.26</w:t>
      </w:r>
      <w:r w:rsidR="00654675" w:rsidRPr="00B41A28">
        <w:rPr>
          <w:rFonts w:ascii="Calibri" w:hAnsi="Calibri"/>
          <w:i/>
          <w:sz w:val="24"/>
          <w:szCs w:val="24"/>
          <w:lang w:eastAsia="fr-FR"/>
        </w:rPr>
        <w:t xml:space="preserve"> of </w:t>
      </w:r>
      <w:r w:rsidR="00E8704F" w:rsidRPr="00B41A28">
        <w:rPr>
          <w:rFonts w:ascii="Calibri" w:hAnsi="Calibri"/>
          <w:i/>
          <w:sz w:val="24"/>
          <w:szCs w:val="24"/>
          <w:lang w:eastAsia="fr-FR"/>
        </w:rPr>
        <w:t>the Tender Data</w:t>
      </w:r>
      <w:r w:rsidR="00C551F2" w:rsidRPr="00B41A28">
        <w:rPr>
          <w:rFonts w:ascii="Calibri" w:hAnsi="Calibri"/>
          <w:sz w:val="24"/>
          <w:szCs w:val="24"/>
          <w:lang w:eastAsia="fr-FR"/>
        </w:rPr>
        <w:t xml:space="preserve"> and notify all tenderers of the responses.</w:t>
      </w:r>
    </w:p>
    <w:p w14:paraId="3A6D3AE0" w14:textId="77777777" w:rsidR="00B365AB"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Issue Addenda </w:t>
      </w:r>
    </w:p>
    <w:p w14:paraId="3A6D3AE1" w14:textId="77777777" w:rsidR="00C551F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3.2 </w:t>
      </w:r>
      <w:r w:rsidR="00C551F2" w:rsidRPr="00B41A28">
        <w:rPr>
          <w:rFonts w:ascii="Calibri" w:hAnsi="Calibri"/>
          <w:sz w:val="24"/>
          <w:szCs w:val="24"/>
          <w:lang w:eastAsia="fr-FR"/>
        </w:rPr>
        <w:t>If necessary, issue addenda that may amend or amplify the tender documents to</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each tenderer</w:t>
      </w:r>
      <w:r w:rsidR="00C551F2" w:rsidRPr="00B41A28">
        <w:rPr>
          <w:rFonts w:ascii="Calibri" w:hAnsi="Calibri"/>
          <w:i/>
          <w:iCs/>
          <w:sz w:val="24"/>
          <w:szCs w:val="24"/>
          <w:lang w:eastAsia="fr-FR"/>
        </w:rPr>
        <w:t xml:space="preserve">. </w:t>
      </w:r>
      <w:r w:rsidR="00C551F2" w:rsidRPr="00B41A28">
        <w:rPr>
          <w:rFonts w:ascii="Calibri" w:hAnsi="Calibri"/>
          <w:sz w:val="24"/>
          <w:szCs w:val="24"/>
          <w:lang w:eastAsia="fr-FR"/>
        </w:rPr>
        <w:t xml:space="preserve">If as a result </w:t>
      </w:r>
      <w:r w:rsidR="00BD217B" w:rsidRPr="00B41A28">
        <w:rPr>
          <w:rFonts w:ascii="Calibri" w:hAnsi="Calibri"/>
          <w:sz w:val="24"/>
          <w:szCs w:val="24"/>
          <w:lang w:eastAsia="fr-FR"/>
        </w:rPr>
        <w:t xml:space="preserve">of the addenda, </w:t>
      </w:r>
      <w:r w:rsidR="00C551F2" w:rsidRPr="00B41A28">
        <w:rPr>
          <w:rFonts w:ascii="Calibri" w:hAnsi="Calibri"/>
          <w:sz w:val="24"/>
          <w:szCs w:val="24"/>
          <w:lang w:eastAsia="fr-FR"/>
        </w:rPr>
        <w:t>a tenderer</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 xml:space="preserve">applies for an extension to the closing time stated in </w:t>
      </w:r>
      <w:r w:rsidR="00736A68" w:rsidRPr="00B41A28">
        <w:rPr>
          <w:rFonts w:ascii="Calibri" w:hAnsi="Calibri"/>
          <w:i/>
          <w:sz w:val="24"/>
          <w:szCs w:val="24"/>
          <w:lang w:eastAsia="fr-FR"/>
        </w:rPr>
        <w:t>clause 2.26</w:t>
      </w:r>
      <w:r w:rsidR="00D5237D" w:rsidRPr="00B41A28">
        <w:rPr>
          <w:rFonts w:ascii="Calibri" w:hAnsi="Calibri"/>
          <w:i/>
          <w:sz w:val="24"/>
          <w:szCs w:val="24"/>
          <w:lang w:eastAsia="fr-FR"/>
        </w:rPr>
        <w:t xml:space="preserve"> of the Tender Data</w:t>
      </w:r>
      <w:r w:rsidR="00C551F2" w:rsidRPr="00B41A28">
        <w:rPr>
          <w:rFonts w:ascii="Calibri" w:hAnsi="Calibri"/>
          <w:sz w:val="24"/>
          <w:szCs w:val="24"/>
          <w:lang w:eastAsia="fr-FR"/>
        </w:rPr>
        <w:t>, the Procuring</w:t>
      </w:r>
      <w:r w:rsidR="00E8704F" w:rsidRPr="00B41A28">
        <w:rPr>
          <w:rFonts w:ascii="Calibri" w:hAnsi="Calibri"/>
          <w:sz w:val="24"/>
          <w:szCs w:val="24"/>
          <w:lang w:eastAsia="fr-FR"/>
        </w:rPr>
        <w:t xml:space="preserve"> </w:t>
      </w:r>
      <w:r w:rsidR="009B6838" w:rsidRPr="00B41A28">
        <w:rPr>
          <w:rFonts w:ascii="Calibri" w:hAnsi="Calibri"/>
          <w:sz w:val="24"/>
          <w:szCs w:val="24"/>
          <w:lang w:eastAsia="fr-FR"/>
        </w:rPr>
        <w:t>Entity</w:t>
      </w:r>
      <w:r w:rsidR="00C551F2" w:rsidRPr="00B41A28">
        <w:rPr>
          <w:rFonts w:ascii="Calibri" w:hAnsi="Calibri"/>
          <w:sz w:val="24"/>
          <w:szCs w:val="24"/>
          <w:lang w:eastAsia="fr-FR"/>
        </w:rPr>
        <w:t xml:space="preserve"> may grant such extension and, will then notify it to all tenderers.</w:t>
      </w:r>
    </w:p>
    <w:p w14:paraId="3A6D3AE2"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lastRenderedPageBreak/>
        <w:t>Return late tender</w:t>
      </w:r>
      <w:r w:rsidR="00E8704F" w:rsidRPr="00B41A28">
        <w:rPr>
          <w:rFonts w:ascii="Calibri" w:hAnsi="Calibri"/>
          <w:b/>
          <w:bCs/>
          <w:sz w:val="24"/>
          <w:szCs w:val="24"/>
          <w:lang w:eastAsia="fr-FR"/>
        </w:rPr>
        <w:t xml:space="preserve"> </w:t>
      </w:r>
      <w:r w:rsidRPr="00B41A28">
        <w:rPr>
          <w:rFonts w:ascii="Calibri" w:hAnsi="Calibri"/>
          <w:b/>
          <w:bCs/>
          <w:sz w:val="24"/>
          <w:szCs w:val="24"/>
          <w:lang w:eastAsia="fr-FR"/>
        </w:rPr>
        <w:t>offers</w:t>
      </w:r>
    </w:p>
    <w:p w14:paraId="3A6D3AE3" w14:textId="77777777" w:rsidR="00C551F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3.3 </w:t>
      </w:r>
      <w:r w:rsidR="00C551F2" w:rsidRPr="00B41A28">
        <w:rPr>
          <w:rFonts w:ascii="Calibri" w:hAnsi="Calibri"/>
          <w:sz w:val="24"/>
          <w:szCs w:val="24"/>
          <w:lang w:eastAsia="fr-FR"/>
        </w:rPr>
        <w:t xml:space="preserve">Return tender offers </w:t>
      </w:r>
      <w:r w:rsidR="009B6838" w:rsidRPr="00B41A28">
        <w:rPr>
          <w:rFonts w:ascii="Calibri" w:hAnsi="Calibri"/>
          <w:sz w:val="24"/>
          <w:szCs w:val="24"/>
          <w:lang w:eastAsia="fr-FR"/>
        </w:rPr>
        <w:t xml:space="preserve">submitted </w:t>
      </w:r>
      <w:r w:rsidR="00C551F2" w:rsidRPr="00B41A28">
        <w:rPr>
          <w:rFonts w:ascii="Calibri" w:hAnsi="Calibri"/>
          <w:sz w:val="24"/>
          <w:szCs w:val="24"/>
          <w:lang w:eastAsia="fr-FR"/>
        </w:rPr>
        <w:t xml:space="preserve">after the closing </w:t>
      </w:r>
      <w:r w:rsidR="009B6838" w:rsidRPr="00B41A28">
        <w:rPr>
          <w:rFonts w:ascii="Calibri" w:hAnsi="Calibri"/>
          <w:sz w:val="24"/>
          <w:szCs w:val="24"/>
          <w:lang w:eastAsia="fr-FR"/>
        </w:rPr>
        <w:t xml:space="preserve">date and </w:t>
      </w:r>
      <w:r w:rsidR="00C551F2" w:rsidRPr="00B41A28">
        <w:rPr>
          <w:rFonts w:ascii="Calibri" w:hAnsi="Calibri"/>
          <w:sz w:val="24"/>
          <w:szCs w:val="24"/>
          <w:lang w:eastAsia="fr-FR"/>
        </w:rPr>
        <w:t xml:space="preserve">time </w:t>
      </w:r>
      <w:r w:rsidR="009B6838" w:rsidRPr="00B41A28">
        <w:rPr>
          <w:rFonts w:ascii="Calibri" w:hAnsi="Calibri"/>
          <w:sz w:val="24"/>
          <w:szCs w:val="24"/>
          <w:lang w:eastAsia="fr-FR"/>
        </w:rPr>
        <w:t xml:space="preserve">of submission as </w:t>
      </w:r>
      <w:r w:rsidR="00C551F2" w:rsidRPr="00B41A28">
        <w:rPr>
          <w:rFonts w:ascii="Calibri" w:hAnsi="Calibri"/>
          <w:sz w:val="24"/>
          <w:szCs w:val="24"/>
          <w:lang w:eastAsia="fr-FR"/>
        </w:rPr>
        <w:t xml:space="preserve">stated in </w:t>
      </w:r>
      <w:r w:rsidR="00736A68" w:rsidRPr="00B41A28">
        <w:rPr>
          <w:rFonts w:ascii="Calibri" w:hAnsi="Calibri"/>
          <w:i/>
          <w:sz w:val="24"/>
          <w:szCs w:val="24"/>
          <w:lang w:eastAsia="fr-FR"/>
        </w:rPr>
        <w:t>clause 2.26</w:t>
      </w:r>
      <w:r w:rsidR="00D5237D" w:rsidRPr="00B41A28">
        <w:rPr>
          <w:rFonts w:ascii="Calibri" w:hAnsi="Calibri"/>
          <w:i/>
          <w:sz w:val="24"/>
          <w:szCs w:val="24"/>
          <w:lang w:eastAsia="fr-FR"/>
        </w:rPr>
        <w:t xml:space="preserve"> of the Tender Data</w:t>
      </w:r>
      <w:r w:rsidR="009B6838" w:rsidRPr="00B41A28">
        <w:rPr>
          <w:rFonts w:ascii="Calibri" w:hAnsi="Calibri"/>
          <w:sz w:val="24"/>
          <w:szCs w:val="24"/>
          <w:lang w:eastAsia="fr-FR"/>
        </w:rPr>
        <w:t>. The</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unopened</w:t>
      </w:r>
      <w:r w:rsidR="009B6838" w:rsidRPr="00B41A28">
        <w:rPr>
          <w:rFonts w:ascii="Calibri" w:hAnsi="Calibri"/>
          <w:sz w:val="24"/>
          <w:szCs w:val="24"/>
          <w:lang w:eastAsia="fr-FR"/>
        </w:rPr>
        <w:t xml:space="preserve"> offer shall be </w:t>
      </w:r>
      <w:r w:rsidR="003349F3" w:rsidRPr="00B41A28">
        <w:rPr>
          <w:rFonts w:ascii="Calibri" w:hAnsi="Calibri"/>
          <w:sz w:val="24"/>
          <w:szCs w:val="24"/>
          <w:lang w:eastAsia="fr-FR"/>
        </w:rPr>
        <w:t>returned</w:t>
      </w:r>
      <w:r w:rsidR="00C551F2" w:rsidRPr="00B41A28">
        <w:rPr>
          <w:rFonts w:ascii="Calibri" w:hAnsi="Calibri"/>
          <w:sz w:val="24"/>
          <w:szCs w:val="24"/>
          <w:lang w:eastAsia="fr-FR"/>
        </w:rPr>
        <w:t xml:space="preserve"> to the </w:t>
      </w:r>
      <w:r w:rsidR="009B6838" w:rsidRPr="00B41A28">
        <w:rPr>
          <w:rFonts w:ascii="Calibri" w:hAnsi="Calibri"/>
          <w:sz w:val="24"/>
          <w:szCs w:val="24"/>
          <w:lang w:eastAsia="fr-FR"/>
        </w:rPr>
        <w:t xml:space="preserve">concerned </w:t>
      </w:r>
      <w:r w:rsidR="007F2D2B" w:rsidRPr="00B41A28">
        <w:rPr>
          <w:rFonts w:ascii="Calibri" w:hAnsi="Calibri"/>
          <w:sz w:val="24"/>
          <w:szCs w:val="24"/>
          <w:lang w:eastAsia="fr-FR"/>
        </w:rPr>
        <w:t>tenderer immediately</w:t>
      </w:r>
      <w:r w:rsidR="009B6838" w:rsidRPr="00B41A28">
        <w:rPr>
          <w:rFonts w:ascii="Calibri" w:hAnsi="Calibri"/>
          <w:sz w:val="24"/>
          <w:szCs w:val="24"/>
          <w:lang w:eastAsia="fr-FR"/>
        </w:rPr>
        <w:t xml:space="preserve"> or as soon as practically possible after the bid opening with the words “Late Tender</w:t>
      </w:r>
      <w:r w:rsidR="007F2D2B" w:rsidRPr="00B41A28">
        <w:rPr>
          <w:rFonts w:ascii="Calibri" w:hAnsi="Calibri"/>
          <w:sz w:val="24"/>
          <w:szCs w:val="24"/>
          <w:lang w:eastAsia="fr-FR"/>
        </w:rPr>
        <w:t xml:space="preserve"> Offer</w:t>
      </w:r>
      <w:r w:rsidR="009B6838" w:rsidRPr="00B41A28">
        <w:rPr>
          <w:rFonts w:ascii="Calibri" w:hAnsi="Calibri"/>
          <w:sz w:val="24"/>
          <w:szCs w:val="24"/>
          <w:lang w:eastAsia="fr-FR"/>
        </w:rPr>
        <w:t xml:space="preserve">” together with a certification of the date and time on which the </w:t>
      </w:r>
      <w:r w:rsidR="007F2D2B" w:rsidRPr="00B41A28">
        <w:rPr>
          <w:rFonts w:ascii="Calibri" w:hAnsi="Calibri"/>
          <w:sz w:val="24"/>
          <w:szCs w:val="24"/>
          <w:lang w:eastAsia="fr-FR"/>
        </w:rPr>
        <w:t xml:space="preserve">tender offer </w:t>
      </w:r>
      <w:r w:rsidR="009B6838" w:rsidRPr="00B41A28">
        <w:rPr>
          <w:rFonts w:ascii="Calibri" w:hAnsi="Calibri"/>
          <w:sz w:val="24"/>
          <w:szCs w:val="24"/>
          <w:lang w:eastAsia="fr-FR"/>
        </w:rPr>
        <w:t>was so received</w:t>
      </w:r>
      <w:r w:rsidR="00C551F2" w:rsidRPr="00B41A28">
        <w:rPr>
          <w:rFonts w:ascii="Calibri" w:hAnsi="Calibri"/>
          <w:sz w:val="24"/>
          <w:szCs w:val="24"/>
          <w:lang w:eastAsia="fr-FR"/>
        </w:rPr>
        <w:t>.</w:t>
      </w:r>
    </w:p>
    <w:p w14:paraId="3A6D3AE4" w14:textId="77777777" w:rsidR="00C551F2" w:rsidRPr="00B41A28" w:rsidRDefault="00C551F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Tender offer</w:t>
      </w:r>
      <w:r w:rsidR="00E8704F" w:rsidRPr="00B41A28">
        <w:rPr>
          <w:rFonts w:ascii="Calibri" w:hAnsi="Calibri"/>
          <w:b/>
          <w:bCs/>
          <w:sz w:val="24"/>
          <w:szCs w:val="24"/>
          <w:lang w:eastAsia="fr-FR"/>
        </w:rPr>
        <w:t xml:space="preserve"> </w:t>
      </w:r>
      <w:r w:rsidRPr="00B41A28">
        <w:rPr>
          <w:rFonts w:ascii="Calibri" w:hAnsi="Calibri"/>
          <w:b/>
          <w:bCs/>
          <w:sz w:val="24"/>
          <w:szCs w:val="24"/>
          <w:lang w:eastAsia="fr-FR"/>
        </w:rPr>
        <w:t>opening</w:t>
      </w:r>
    </w:p>
    <w:p w14:paraId="3A6D3AE5" w14:textId="77777777" w:rsidR="00C551F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3.4 </w:t>
      </w:r>
      <w:r w:rsidR="00311ACB" w:rsidRPr="00B41A28">
        <w:rPr>
          <w:rFonts w:ascii="Calibri" w:hAnsi="Calibri"/>
          <w:sz w:val="24"/>
          <w:szCs w:val="24"/>
          <w:lang w:eastAsia="fr-FR"/>
        </w:rPr>
        <w:t>O</w:t>
      </w:r>
      <w:r w:rsidR="00C551F2" w:rsidRPr="00B41A28">
        <w:rPr>
          <w:rFonts w:ascii="Calibri" w:hAnsi="Calibri"/>
          <w:sz w:val="24"/>
          <w:szCs w:val="24"/>
          <w:lang w:eastAsia="fr-FR"/>
        </w:rPr>
        <w:t>pen valid tender</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 xml:space="preserve">offers in the presence of tenderers’ agents </w:t>
      </w:r>
      <w:r w:rsidR="003241D3" w:rsidRPr="00B41A28">
        <w:rPr>
          <w:rFonts w:ascii="Calibri" w:hAnsi="Calibri"/>
          <w:sz w:val="24"/>
          <w:szCs w:val="24"/>
          <w:lang w:eastAsia="fr-FR"/>
        </w:rPr>
        <w:t xml:space="preserve">and members of </w:t>
      </w:r>
      <w:r w:rsidR="007F2D2B" w:rsidRPr="00B41A28">
        <w:rPr>
          <w:rFonts w:ascii="Calibri" w:hAnsi="Calibri"/>
          <w:sz w:val="24"/>
          <w:szCs w:val="24"/>
          <w:lang w:eastAsia="fr-FR"/>
        </w:rPr>
        <w:t>the public</w:t>
      </w:r>
      <w:r w:rsidR="003241D3" w:rsidRPr="00B41A28">
        <w:rPr>
          <w:rFonts w:ascii="Calibri" w:hAnsi="Calibri"/>
          <w:sz w:val="24"/>
          <w:szCs w:val="24"/>
          <w:lang w:eastAsia="fr-FR"/>
        </w:rPr>
        <w:t xml:space="preserve"> </w:t>
      </w:r>
      <w:r w:rsidR="00C551F2" w:rsidRPr="00B41A28">
        <w:rPr>
          <w:rFonts w:ascii="Calibri" w:hAnsi="Calibri"/>
          <w:sz w:val="24"/>
          <w:szCs w:val="24"/>
          <w:lang w:eastAsia="fr-FR"/>
        </w:rPr>
        <w:t>who choose to attend at the time and</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 xml:space="preserve">place stated in </w:t>
      </w:r>
      <w:r w:rsidR="00E8704F" w:rsidRPr="00B41A28">
        <w:rPr>
          <w:rFonts w:ascii="Calibri" w:hAnsi="Calibri"/>
          <w:color w:val="000000" w:themeColor="text1"/>
          <w:sz w:val="24"/>
          <w:szCs w:val="24"/>
          <w:lang w:eastAsia="fr-FR"/>
        </w:rPr>
        <w:t xml:space="preserve">the </w:t>
      </w:r>
      <w:r w:rsidR="00E8704F" w:rsidRPr="00B41A28">
        <w:rPr>
          <w:rFonts w:ascii="Calibri" w:hAnsi="Calibri"/>
          <w:b/>
          <w:color w:val="000000" w:themeColor="text1"/>
          <w:sz w:val="24"/>
          <w:szCs w:val="24"/>
          <w:lang w:eastAsia="fr-FR"/>
        </w:rPr>
        <w:t>Tender Data</w:t>
      </w:r>
      <w:r w:rsidR="00C551F2" w:rsidRPr="00B41A28">
        <w:rPr>
          <w:rFonts w:ascii="Calibri" w:hAnsi="Calibri"/>
          <w:sz w:val="24"/>
          <w:szCs w:val="24"/>
          <w:lang w:eastAsia="fr-FR"/>
        </w:rPr>
        <w:t xml:space="preserve">. Tender offers for which acceptable reasons </w:t>
      </w:r>
      <w:r w:rsidR="00607CEB" w:rsidRPr="00B41A28">
        <w:rPr>
          <w:rFonts w:ascii="Calibri" w:hAnsi="Calibri"/>
          <w:sz w:val="24"/>
          <w:szCs w:val="24"/>
          <w:lang w:eastAsia="fr-FR"/>
        </w:rPr>
        <w:t xml:space="preserve">for </w:t>
      </w:r>
      <w:r w:rsidR="00C551F2" w:rsidRPr="00B41A28">
        <w:rPr>
          <w:rFonts w:ascii="Calibri" w:hAnsi="Calibri"/>
          <w:sz w:val="24"/>
          <w:szCs w:val="24"/>
          <w:lang w:eastAsia="fr-FR"/>
        </w:rPr>
        <w:t>withdrawal have been submitted will not be opened.</w:t>
      </w:r>
    </w:p>
    <w:p w14:paraId="3A6D3AE6" w14:textId="77777777" w:rsidR="00C551F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 xml:space="preserve">3.5 </w:t>
      </w:r>
      <w:r w:rsidR="00C551F2" w:rsidRPr="00B41A28">
        <w:rPr>
          <w:rFonts w:ascii="Calibri" w:hAnsi="Calibri"/>
          <w:sz w:val="24"/>
          <w:szCs w:val="24"/>
          <w:lang w:eastAsia="fr-FR"/>
        </w:rPr>
        <w:t xml:space="preserve">Announce </w:t>
      </w:r>
      <w:r w:rsidR="00BF4EDB" w:rsidRPr="00B41A28">
        <w:rPr>
          <w:rFonts w:ascii="Calibri" w:hAnsi="Calibri"/>
          <w:sz w:val="24"/>
          <w:szCs w:val="24"/>
          <w:lang w:eastAsia="fr-FR"/>
        </w:rPr>
        <w:t xml:space="preserve">out loud and </w:t>
      </w:r>
      <w:r w:rsidR="00BF4EDB" w:rsidRPr="00B41A28">
        <w:rPr>
          <w:rFonts w:ascii="Calibri" w:hAnsi="Calibri"/>
          <w:sz w:val="24"/>
          <w:szCs w:val="24"/>
          <w:u w:val="single"/>
          <w:lang w:eastAsia="fr-FR"/>
        </w:rPr>
        <w:t>record</w:t>
      </w:r>
      <w:r w:rsidR="00D36A84" w:rsidRPr="00B41A28">
        <w:rPr>
          <w:rFonts w:ascii="Calibri" w:hAnsi="Calibri"/>
          <w:sz w:val="24"/>
          <w:szCs w:val="24"/>
          <w:u w:val="single"/>
          <w:lang w:eastAsia="fr-FR"/>
        </w:rPr>
        <w:t xml:space="preserve"> minutes</w:t>
      </w:r>
      <w:r w:rsidR="00BF4EDB" w:rsidRPr="00B41A28">
        <w:rPr>
          <w:rFonts w:ascii="Calibri" w:hAnsi="Calibri"/>
          <w:sz w:val="24"/>
          <w:szCs w:val="24"/>
          <w:lang w:eastAsia="fr-FR"/>
        </w:rPr>
        <w:t xml:space="preserve"> </w:t>
      </w:r>
      <w:r w:rsidR="00C551F2" w:rsidRPr="00B41A28">
        <w:rPr>
          <w:rFonts w:ascii="Calibri" w:hAnsi="Calibri"/>
          <w:sz w:val="24"/>
          <w:szCs w:val="24"/>
          <w:lang w:eastAsia="fr-FR"/>
        </w:rPr>
        <w:t>at the openin</w:t>
      </w:r>
      <w:r w:rsidR="00D36A84" w:rsidRPr="00B41A28">
        <w:rPr>
          <w:rFonts w:ascii="Calibri" w:hAnsi="Calibri"/>
          <w:sz w:val="24"/>
          <w:szCs w:val="24"/>
          <w:lang w:eastAsia="fr-FR"/>
        </w:rPr>
        <w:t>g and</w:t>
      </w:r>
      <w:r w:rsidR="00C551F2" w:rsidRPr="00B41A28">
        <w:rPr>
          <w:rFonts w:ascii="Calibri" w:hAnsi="Calibri"/>
          <w:sz w:val="24"/>
          <w:szCs w:val="24"/>
          <w:lang w:eastAsia="fr-FR"/>
        </w:rPr>
        <w:t xml:space="preserve"> the name of each tenderer whose tender offer is opened,</w:t>
      </w:r>
      <w:r w:rsidR="00E8704F" w:rsidRPr="00B41A28">
        <w:rPr>
          <w:rFonts w:ascii="Calibri" w:hAnsi="Calibri"/>
          <w:sz w:val="24"/>
          <w:szCs w:val="24"/>
          <w:lang w:eastAsia="fr-FR"/>
        </w:rPr>
        <w:t xml:space="preserve"> </w:t>
      </w:r>
      <w:r w:rsidR="00BF4EDB" w:rsidRPr="00B41A28">
        <w:rPr>
          <w:rFonts w:ascii="Calibri" w:hAnsi="Calibri"/>
          <w:sz w:val="24"/>
          <w:szCs w:val="24"/>
          <w:lang w:eastAsia="fr-FR"/>
        </w:rPr>
        <w:t xml:space="preserve">the </w:t>
      </w:r>
      <w:r w:rsidR="003241D3" w:rsidRPr="00B41A28">
        <w:rPr>
          <w:rFonts w:ascii="Calibri" w:hAnsi="Calibri"/>
          <w:sz w:val="24"/>
          <w:szCs w:val="24"/>
          <w:lang w:eastAsia="fr-FR"/>
        </w:rPr>
        <w:t>number of originals and copies,</w:t>
      </w:r>
      <w:r w:rsidR="000C2742" w:rsidRPr="00B41A28">
        <w:rPr>
          <w:rFonts w:ascii="Calibri" w:hAnsi="Calibri"/>
          <w:sz w:val="24"/>
          <w:szCs w:val="24"/>
          <w:lang w:eastAsia="fr-FR"/>
        </w:rPr>
        <w:t xml:space="preserve"> </w:t>
      </w:r>
      <w:r w:rsidR="00C551F2" w:rsidRPr="00B41A28">
        <w:rPr>
          <w:rFonts w:ascii="Calibri" w:hAnsi="Calibri"/>
          <w:sz w:val="24"/>
          <w:szCs w:val="24"/>
          <w:lang w:eastAsia="fr-FR"/>
        </w:rPr>
        <w:t xml:space="preserve">the total </w:t>
      </w:r>
      <w:r w:rsidR="003241D3" w:rsidRPr="00B41A28">
        <w:rPr>
          <w:rFonts w:ascii="Calibri" w:hAnsi="Calibri"/>
          <w:sz w:val="24"/>
          <w:szCs w:val="24"/>
          <w:lang w:eastAsia="fr-FR"/>
        </w:rPr>
        <w:t xml:space="preserve">amount of each </w:t>
      </w:r>
      <w:r w:rsidR="00607CEB" w:rsidRPr="00B41A28">
        <w:rPr>
          <w:rFonts w:ascii="Calibri" w:hAnsi="Calibri"/>
          <w:sz w:val="24"/>
          <w:szCs w:val="24"/>
          <w:lang w:eastAsia="fr-FR"/>
        </w:rPr>
        <w:t>tender offer</w:t>
      </w:r>
      <w:r w:rsidR="00C551F2" w:rsidRPr="00B41A28">
        <w:rPr>
          <w:rFonts w:ascii="Calibri" w:hAnsi="Calibri"/>
          <w:sz w:val="24"/>
          <w:szCs w:val="24"/>
          <w:lang w:eastAsia="fr-FR"/>
        </w:rPr>
        <w:t>, time for completion (if any)</w:t>
      </w:r>
      <w:r w:rsidR="00BF4EDB" w:rsidRPr="00B41A28">
        <w:rPr>
          <w:rFonts w:ascii="Calibri" w:hAnsi="Calibri"/>
          <w:sz w:val="24"/>
          <w:szCs w:val="24"/>
          <w:lang w:eastAsia="fr-FR"/>
        </w:rPr>
        <w:t xml:space="preserve"> and the presence or absence of any bid security (if required)</w:t>
      </w:r>
      <w:r w:rsidR="00C551F2" w:rsidRPr="00B41A28">
        <w:rPr>
          <w:rFonts w:ascii="Calibri" w:hAnsi="Calibri"/>
          <w:sz w:val="24"/>
          <w:szCs w:val="24"/>
          <w:lang w:eastAsia="fr-FR"/>
        </w:rPr>
        <w:t xml:space="preserve"> for the</w:t>
      </w:r>
      <w:r w:rsidR="00E8704F" w:rsidRPr="00B41A28">
        <w:rPr>
          <w:rFonts w:ascii="Calibri" w:hAnsi="Calibri"/>
          <w:sz w:val="24"/>
          <w:szCs w:val="24"/>
          <w:lang w:eastAsia="fr-FR"/>
        </w:rPr>
        <w:t xml:space="preserve"> </w:t>
      </w:r>
      <w:r w:rsidR="00C551F2" w:rsidRPr="00B41A28">
        <w:rPr>
          <w:rFonts w:ascii="Calibri" w:hAnsi="Calibri"/>
          <w:sz w:val="24"/>
          <w:szCs w:val="24"/>
          <w:lang w:eastAsia="fr-FR"/>
        </w:rPr>
        <w:t>main tender offer only</w:t>
      </w:r>
      <w:r w:rsidR="00D36A84" w:rsidRPr="00B41A28">
        <w:rPr>
          <w:rFonts w:ascii="Calibri" w:hAnsi="Calibri"/>
          <w:sz w:val="24"/>
          <w:szCs w:val="24"/>
          <w:lang w:eastAsia="fr-FR"/>
        </w:rPr>
        <w:t xml:space="preserve"> on the PPADB Form 1</w:t>
      </w:r>
      <w:r w:rsidR="00C551F2" w:rsidRPr="00B41A28">
        <w:rPr>
          <w:rFonts w:ascii="Calibri" w:hAnsi="Calibri"/>
          <w:sz w:val="24"/>
          <w:szCs w:val="24"/>
          <w:lang w:eastAsia="fr-FR"/>
        </w:rPr>
        <w:t>.</w:t>
      </w:r>
    </w:p>
    <w:p w14:paraId="3A6D3AE7" w14:textId="77777777" w:rsidR="003A7413" w:rsidRPr="00B41A28" w:rsidRDefault="006C65E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Non-disclosure </w:t>
      </w:r>
    </w:p>
    <w:p w14:paraId="3A6D3AE8" w14:textId="77777777" w:rsidR="006C65E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w:t>
      </w:r>
      <w:r w:rsidR="00FA2657" w:rsidRPr="00B41A28">
        <w:rPr>
          <w:rFonts w:ascii="Calibri" w:hAnsi="Calibri"/>
          <w:sz w:val="24"/>
          <w:szCs w:val="24"/>
          <w:lang w:eastAsia="fr-FR"/>
        </w:rPr>
        <w:t>6</w:t>
      </w:r>
      <w:r w:rsidR="005626BF" w:rsidRPr="00B41A28">
        <w:rPr>
          <w:rFonts w:ascii="Calibri" w:hAnsi="Calibri"/>
          <w:sz w:val="24"/>
          <w:szCs w:val="24"/>
          <w:lang w:eastAsia="fr-FR"/>
        </w:rPr>
        <w:t xml:space="preserve"> </w:t>
      </w:r>
      <w:r w:rsidR="00BF4EDB" w:rsidRPr="00B41A28">
        <w:rPr>
          <w:rFonts w:ascii="Calibri" w:hAnsi="Calibri"/>
          <w:sz w:val="24"/>
          <w:szCs w:val="24"/>
          <w:lang w:eastAsia="fr-FR"/>
        </w:rPr>
        <w:t>Shall n</w:t>
      </w:r>
      <w:r w:rsidR="006C65E2" w:rsidRPr="00B41A28">
        <w:rPr>
          <w:rFonts w:ascii="Calibri" w:hAnsi="Calibri"/>
          <w:sz w:val="24"/>
          <w:szCs w:val="24"/>
          <w:lang w:eastAsia="fr-FR"/>
        </w:rPr>
        <w:t>ot disclose to tenderers, or to any other person</w:t>
      </w:r>
      <w:r w:rsidR="00FC30C4" w:rsidRPr="00B41A28">
        <w:rPr>
          <w:rFonts w:ascii="Calibri" w:hAnsi="Calibri"/>
          <w:sz w:val="24"/>
          <w:szCs w:val="24"/>
          <w:lang w:eastAsia="fr-FR"/>
        </w:rPr>
        <w:t>s</w:t>
      </w:r>
      <w:r w:rsidR="006C65E2" w:rsidRPr="00B41A28">
        <w:rPr>
          <w:rFonts w:ascii="Calibri" w:hAnsi="Calibri"/>
          <w:sz w:val="24"/>
          <w:szCs w:val="24"/>
          <w:lang w:eastAsia="fr-FR"/>
        </w:rPr>
        <w:t xml:space="preserve"> not officially concerned with </w:t>
      </w:r>
      <w:r w:rsidR="00FC30C4" w:rsidRPr="00B41A28">
        <w:rPr>
          <w:rFonts w:ascii="Calibri" w:hAnsi="Calibri"/>
          <w:sz w:val="24"/>
          <w:szCs w:val="24"/>
          <w:lang w:eastAsia="fr-FR"/>
        </w:rPr>
        <w:t xml:space="preserve">the procurement </w:t>
      </w:r>
      <w:r w:rsidR="006C65E2" w:rsidRPr="00B41A28">
        <w:rPr>
          <w:rFonts w:ascii="Calibri" w:hAnsi="Calibri"/>
          <w:sz w:val="24"/>
          <w:szCs w:val="24"/>
          <w:lang w:eastAsia="fr-FR"/>
        </w:rPr>
        <w:t>process</w:t>
      </w:r>
      <w:r w:rsidR="00FC30C4" w:rsidRPr="00B41A28">
        <w:rPr>
          <w:rFonts w:ascii="Calibri" w:hAnsi="Calibri"/>
          <w:sz w:val="24"/>
          <w:szCs w:val="24"/>
          <w:lang w:eastAsia="fr-FR"/>
        </w:rPr>
        <w:t xml:space="preserve"> including the evaluation stage</w:t>
      </w:r>
      <w:r w:rsidR="006C65E2" w:rsidRPr="00B41A28">
        <w:rPr>
          <w:rFonts w:ascii="Calibri" w:hAnsi="Calibri"/>
          <w:sz w:val="24"/>
          <w:szCs w:val="24"/>
          <w:lang w:eastAsia="fr-FR"/>
        </w:rPr>
        <w:t xml:space="preserve">, information relating to the </w:t>
      </w:r>
      <w:r w:rsidR="00FC30C4" w:rsidRPr="00B41A28">
        <w:rPr>
          <w:rFonts w:ascii="Calibri" w:hAnsi="Calibri"/>
          <w:sz w:val="24"/>
          <w:szCs w:val="24"/>
          <w:lang w:eastAsia="fr-FR"/>
        </w:rPr>
        <w:t xml:space="preserve">procurement process in general, </w:t>
      </w:r>
      <w:r w:rsidR="006C65E2" w:rsidRPr="00B41A28">
        <w:rPr>
          <w:rFonts w:ascii="Calibri" w:hAnsi="Calibri"/>
          <w:sz w:val="24"/>
          <w:szCs w:val="24"/>
          <w:lang w:eastAsia="fr-FR"/>
        </w:rPr>
        <w:t>evaluation and comparison of tender offers, the final evaluation price</w:t>
      </w:r>
      <w:r w:rsidR="00607CEB" w:rsidRPr="00B41A28">
        <w:rPr>
          <w:rFonts w:ascii="Calibri" w:hAnsi="Calibri"/>
          <w:sz w:val="24"/>
          <w:szCs w:val="24"/>
          <w:lang w:eastAsia="fr-FR"/>
        </w:rPr>
        <w:t>, the ranking of tender offers or</w:t>
      </w:r>
      <w:r w:rsidR="006C65E2" w:rsidRPr="00B41A28">
        <w:rPr>
          <w:rFonts w:ascii="Calibri" w:hAnsi="Calibri"/>
          <w:sz w:val="24"/>
          <w:szCs w:val="24"/>
          <w:lang w:eastAsia="fr-FR"/>
        </w:rPr>
        <w:t xml:space="preserve"> recommendations for the award of a contract</w:t>
      </w:r>
      <w:r w:rsidR="00FC30C4" w:rsidRPr="00B41A28">
        <w:rPr>
          <w:rFonts w:ascii="Calibri" w:hAnsi="Calibri"/>
          <w:sz w:val="24"/>
          <w:szCs w:val="24"/>
          <w:lang w:eastAsia="fr-FR"/>
        </w:rPr>
        <w:t xml:space="preserve">. Disclosure of information related to the procurement process and tenders can be made available in accordance with the provisions of </w:t>
      </w:r>
      <w:r w:rsidR="00B124A2" w:rsidRPr="00B41A28">
        <w:rPr>
          <w:rFonts w:ascii="Calibri" w:hAnsi="Calibri"/>
          <w:sz w:val="24"/>
          <w:szCs w:val="24"/>
          <w:lang w:eastAsia="fr-FR"/>
        </w:rPr>
        <w:t xml:space="preserve">the Public Procurement and Asset Disposal Regulations </w:t>
      </w:r>
      <w:r w:rsidR="00FC30C4" w:rsidRPr="00B41A28">
        <w:rPr>
          <w:rFonts w:ascii="Calibri" w:hAnsi="Calibri"/>
          <w:sz w:val="24"/>
          <w:szCs w:val="24"/>
          <w:lang w:eastAsia="fr-FR"/>
        </w:rPr>
        <w:t>to tenderers and any interested individuals</w:t>
      </w:r>
      <w:r w:rsidR="006C65E2" w:rsidRPr="00B41A28">
        <w:rPr>
          <w:rFonts w:ascii="Calibri" w:hAnsi="Calibri"/>
          <w:sz w:val="24"/>
          <w:szCs w:val="24"/>
          <w:lang w:eastAsia="fr-FR"/>
        </w:rPr>
        <w:t xml:space="preserve"> after the</w:t>
      </w:r>
      <w:r w:rsidR="00E8704F" w:rsidRPr="00B41A28">
        <w:rPr>
          <w:rFonts w:ascii="Calibri" w:hAnsi="Calibri"/>
          <w:sz w:val="24"/>
          <w:szCs w:val="24"/>
          <w:lang w:eastAsia="fr-FR"/>
        </w:rPr>
        <w:t xml:space="preserve"> </w:t>
      </w:r>
      <w:r w:rsidR="006C65E2" w:rsidRPr="00B41A28">
        <w:rPr>
          <w:rFonts w:ascii="Calibri" w:hAnsi="Calibri"/>
          <w:sz w:val="24"/>
          <w:szCs w:val="24"/>
          <w:lang w:eastAsia="fr-FR"/>
        </w:rPr>
        <w:t xml:space="preserve">award </w:t>
      </w:r>
      <w:r w:rsidR="00FC30C4" w:rsidRPr="00B41A28">
        <w:rPr>
          <w:rFonts w:ascii="Calibri" w:hAnsi="Calibri"/>
          <w:sz w:val="24"/>
          <w:szCs w:val="24"/>
          <w:lang w:eastAsia="fr-FR"/>
        </w:rPr>
        <w:t xml:space="preserve">recommendation </w:t>
      </w:r>
      <w:r w:rsidR="006C65E2" w:rsidRPr="00B41A28">
        <w:rPr>
          <w:rFonts w:ascii="Calibri" w:hAnsi="Calibri"/>
          <w:sz w:val="24"/>
          <w:szCs w:val="24"/>
          <w:lang w:eastAsia="fr-FR"/>
        </w:rPr>
        <w:t>of the contract to the successful tenderer</w:t>
      </w:r>
      <w:r w:rsidR="00FC30C4" w:rsidRPr="00B41A28">
        <w:rPr>
          <w:rFonts w:ascii="Calibri" w:hAnsi="Calibri"/>
          <w:sz w:val="24"/>
          <w:szCs w:val="24"/>
          <w:lang w:eastAsia="fr-FR"/>
        </w:rPr>
        <w:t xml:space="preserve"> has been made</w:t>
      </w:r>
      <w:r w:rsidR="006C65E2" w:rsidRPr="00B41A28">
        <w:rPr>
          <w:rFonts w:ascii="Calibri" w:hAnsi="Calibri"/>
          <w:sz w:val="24"/>
          <w:szCs w:val="24"/>
          <w:lang w:eastAsia="fr-FR"/>
        </w:rPr>
        <w:t>.</w:t>
      </w:r>
    </w:p>
    <w:p w14:paraId="3A6D3AE9" w14:textId="77777777" w:rsidR="006C65E2" w:rsidRPr="00B41A28" w:rsidRDefault="006C65E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Grounds for</w:t>
      </w:r>
      <w:r w:rsidR="00E8704F" w:rsidRPr="00B41A28">
        <w:rPr>
          <w:rFonts w:ascii="Calibri" w:hAnsi="Calibri"/>
          <w:b/>
          <w:bCs/>
          <w:sz w:val="24"/>
          <w:szCs w:val="24"/>
          <w:lang w:eastAsia="fr-FR"/>
        </w:rPr>
        <w:t xml:space="preserve"> </w:t>
      </w:r>
      <w:r w:rsidRPr="00B41A28">
        <w:rPr>
          <w:rFonts w:ascii="Calibri" w:hAnsi="Calibri"/>
          <w:b/>
          <w:bCs/>
          <w:sz w:val="24"/>
          <w:szCs w:val="24"/>
          <w:lang w:eastAsia="fr-FR"/>
        </w:rPr>
        <w:t>rejection &amp;</w:t>
      </w:r>
      <w:r w:rsidR="003136E0" w:rsidRPr="00B41A28">
        <w:rPr>
          <w:rFonts w:ascii="Calibri" w:hAnsi="Calibri"/>
          <w:b/>
          <w:bCs/>
          <w:sz w:val="24"/>
          <w:szCs w:val="24"/>
          <w:lang w:eastAsia="fr-FR"/>
        </w:rPr>
        <w:t xml:space="preserve"> </w:t>
      </w:r>
      <w:r w:rsidRPr="00B41A28">
        <w:rPr>
          <w:rFonts w:ascii="Calibri" w:hAnsi="Calibri"/>
          <w:b/>
          <w:bCs/>
          <w:sz w:val="24"/>
          <w:szCs w:val="24"/>
          <w:lang w:eastAsia="fr-FR"/>
        </w:rPr>
        <w:t>disqualification</w:t>
      </w:r>
    </w:p>
    <w:p w14:paraId="3A6D3AEA" w14:textId="77777777" w:rsidR="006C65E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w:t>
      </w:r>
      <w:r w:rsidR="00FA2657" w:rsidRPr="00B41A28">
        <w:rPr>
          <w:rFonts w:ascii="Calibri" w:hAnsi="Calibri"/>
          <w:sz w:val="24"/>
          <w:szCs w:val="24"/>
          <w:lang w:eastAsia="fr-FR"/>
        </w:rPr>
        <w:t>7</w:t>
      </w:r>
      <w:r w:rsidR="005626BF" w:rsidRPr="00B41A28">
        <w:rPr>
          <w:rFonts w:ascii="Calibri" w:hAnsi="Calibri"/>
          <w:sz w:val="24"/>
          <w:szCs w:val="24"/>
          <w:lang w:eastAsia="fr-FR"/>
        </w:rPr>
        <w:t xml:space="preserve"> </w:t>
      </w:r>
      <w:r w:rsidR="006C65E2" w:rsidRPr="00B41A28">
        <w:rPr>
          <w:rFonts w:ascii="Calibri" w:hAnsi="Calibri"/>
          <w:sz w:val="24"/>
          <w:szCs w:val="24"/>
          <w:lang w:eastAsia="fr-FR"/>
        </w:rPr>
        <w:t>Determine whether there has been any effort by a tenderer to influence the</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processing of tender offers if</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 xml:space="preserve">it is </w:t>
      </w:r>
      <w:r w:rsidR="00FD7384" w:rsidRPr="00B41A28">
        <w:rPr>
          <w:rFonts w:ascii="Calibri" w:hAnsi="Calibri"/>
          <w:sz w:val="24"/>
          <w:szCs w:val="24"/>
          <w:lang w:eastAsia="fr-FR"/>
        </w:rPr>
        <w:t xml:space="preserve">reasonably </w:t>
      </w:r>
      <w:r w:rsidR="006C65E2" w:rsidRPr="00B41A28">
        <w:rPr>
          <w:rFonts w:ascii="Calibri" w:hAnsi="Calibri"/>
          <w:sz w:val="24"/>
          <w:szCs w:val="24"/>
          <w:lang w:eastAsia="fr-FR"/>
        </w:rPr>
        <w:t xml:space="preserve">established that </w:t>
      </w:r>
      <w:r w:rsidR="009F63B8" w:rsidRPr="00B41A28">
        <w:rPr>
          <w:rFonts w:ascii="Calibri" w:hAnsi="Calibri"/>
          <w:sz w:val="24"/>
          <w:szCs w:val="24"/>
          <w:lang w:eastAsia="fr-FR"/>
        </w:rPr>
        <w:t>t</w:t>
      </w:r>
      <w:r w:rsidR="006C65E2" w:rsidRPr="00B41A28">
        <w:rPr>
          <w:rFonts w:ascii="Calibri" w:hAnsi="Calibri"/>
          <w:sz w:val="24"/>
          <w:szCs w:val="24"/>
          <w:lang w:eastAsia="fr-FR"/>
        </w:rPr>
        <w:t xml:space="preserve">he </w:t>
      </w:r>
      <w:r w:rsidR="009F63B8" w:rsidRPr="00B41A28">
        <w:rPr>
          <w:rFonts w:ascii="Calibri" w:hAnsi="Calibri"/>
          <w:sz w:val="24"/>
          <w:szCs w:val="24"/>
          <w:lang w:eastAsia="fr-FR"/>
        </w:rPr>
        <w:t xml:space="preserve">tenderer </w:t>
      </w:r>
      <w:r w:rsidR="006C65E2" w:rsidRPr="00B41A28">
        <w:rPr>
          <w:rFonts w:ascii="Calibri" w:hAnsi="Calibri"/>
          <w:sz w:val="24"/>
          <w:szCs w:val="24"/>
          <w:lang w:eastAsia="fr-FR"/>
        </w:rPr>
        <w:t xml:space="preserve">offered an inducement to or colluded with any person </w:t>
      </w:r>
      <w:r w:rsidR="009F63B8" w:rsidRPr="00B41A28">
        <w:rPr>
          <w:rFonts w:ascii="Calibri" w:hAnsi="Calibri"/>
          <w:sz w:val="24"/>
          <w:szCs w:val="24"/>
          <w:lang w:eastAsia="fr-FR"/>
        </w:rPr>
        <w:t xml:space="preserve">or other tenderer </w:t>
      </w:r>
      <w:r w:rsidR="006C65E2" w:rsidRPr="00B41A28">
        <w:rPr>
          <w:rFonts w:ascii="Calibri" w:hAnsi="Calibri"/>
          <w:sz w:val="24"/>
          <w:szCs w:val="24"/>
          <w:lang w:eastAsia="fr-FR"/>
        </w:rPr>
        <w:t xml:space="preserve">with </w:t>
      </w:r>
      <w:r w:rsidR="009F63B8" w:rsidRPr="00B41A28">
        <w:rPr>
          <w:rFonts w:ascii="Calibri" w:hAnsi="Calibri"/>
          <w:sz w:val="24"/>
          <w:szCs w:val="24"/>
          <w:lang w:eastAsia="fr-FR"/>
        </w:rPr>
        <w:t>the intent</w:t>
      </w:r>
      <w:r w:rsidR="006C65E2" w:rsidRPr="00B41A28">
        <w:rPr>
          <w:rFonts w:ascii="Calibri" w:hAnsi="Calibri"/>
          <w:sz w:val="24"/>
          <w:szCs w:val="24"/>
          <w:lang w:eastAsia="fr-FR"/>
        </w:rPr>
        <w:t xml:space="preserve"> to influenc</w:t>
      </w:r>
      <w:r w:rsidR="009F63B8" w:rsidRPr="00B41A28">
        <w:rPr>
          <w:rFonts w:ascii="Calibri" w:hAnsi="Calibri"/>
          <w:sz w:val="24"/>
          <w:szCs w:val="24"/>
          <w:lang w:eastAsia="fr-FR"/>
        </w:rPr>
        <w:t>e</w:t>
      </w:r>
      <w:r w:rsidR="006C65E2" w:rsidRPr="00B41A28">
        <w:rPr>
          <w:rFonts w:ascii="Calibri" w:hAnsi="Calibri"/>
          <w:sz w:val="24"/>
          <w:szCs w:val="24"/>
          <w:lang w:eastAsia="fr-FR"/>
        </w:rPr>
        <w:t xml:space="preserve"> the award of the contract.</w:t>
      </w:r>
      <w:r w:rsidR="009F63B8" w:rsidRPr="00B41A28">
        <w:rPr>
          <w:rFonts w:ascii="Calibri" w:hAnsi="Calibri"/>
          <w:sz w:val="24"/>
          <w:szCs w:val="24"/>
          <w:lang w:eastAsia="fr-FR"/>
        </w:rPr>
        <w:t xml:space="preserve"> Upon such determination the matter shall be further referred for investigation to be carried out by the competent authority.</w:t>
      </w:r>
    </w:p>
    <w:p w14:paraId="3A6D3AEB" w14:textId="77777777" w:rsidR="00AC3DA7" w:rsidRPr="00B41A28" w:rsidRDefault="00AC3DA7"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Clarification of </w:t>
      </w:r>
      <w:r w:rsidR="00B124A2" w:rsidRPr="00B41A28">
        <w:rPr>
          <w:rFonts w:ascii="Calibri" w:hAnsi="Calibri"/>
          <w:b/>
          <w:bCs/>
          <w:sz w:val="24"/>
          <w:szCs w:val="24"/>
          <w:lang w:eastAsia="fr-FR"/>
        </w:rPr>
        <w:t>T</w:t>
      </w:r>
      <w:r w:rsidRPr="00B41A28">
        <w:rPr>
          <w:rFonts w:ascii="Calibri" w:hAnsi="Calibri"/>
          <w:b/>
          <w:bCs/>
          <w:sz w:val="24"/>
          <w:szCs w:val="24"/>
          <w:lang w:eastAsia="fr-FR"/>
        </w:rPr>
        <w:t xml:space="preserve">ender </w:t>
      </w:r>
      <w:r w:rsidR="00B124A2" w:rsidRPr="00B41A28">
        <w:rPr>
          <w:rFonts w:ascii="Calibri" w:hAnsi="Calibri"/>
          <w:b/>
          <w:bCs/>
          <w:sz w:val="24"/>
          <w:szCs w:val="24"/>
          <w:lang w:eastAsia="fr-FR"/>
        </w:rPr>
        <w:t>O</w:t>
      </w:r>
      <w:r w:rsidRPr="00B41A28">
        <w:rPr>
          <w:rFonts w:ascii="Calibri" w:hAnsi="Calibri"/>
          <w:b/>
          <w:bCs/>
          <w:sz w:val="24"/>
          <w:szCs w:val="24"/>
          <w:lang w:eastAsia="fr-FR"/>
        </w:rPr>
        <w:t>ffer</w:t>
      </w:r>
      <w:r w:rsidR="00B124A2" w:rsidRPr="00B41A28">
        <w:rPr>
          <w:rFonts w:ascii="Calibri" w:hAnsi="Calibri"/>
          <w:b/>
          <w:bCs/>
          <w:sz w:val="24"/>
          <w:szCs w:val="24"/>
          <w:lang w:eastAsia="fr-FR"/>
        </w:rPr>
        <w:t>s</w:t>
      </w:r>
    </w:p>
    <w:p w14:paraId="3A6D3AEC" w14:textId="77777777" w:rsidR="00AC3DA7" w:rsidRPr="00B41A28" w:rsidRDefault="00AC3DA7"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w:t>
      </w:r>
      <w:r w:rsidR="009B5C1A" w:rsidRPr="00B41A28">
        <w:rPr>
          <w:rFonts w:ascii="Calibri" w:hAnsi="Calibri"/>
          <w:sz w:val="24"/>
          <w:szCs w:val="24"/>
          <w:lang w:eastAsia="fr-FR"/>
        </w:rPr>
        <w:t>8</w:t>
      </w:r>
      <w:r w:rsidR="005626BF" w:rsidRPr="00B41A28">
        <w:rPr>
          <w:rFonts w:ascii="Calibri" w:hAnsi="Calibri"/>
          <w:sz w:val="24"/>
          <w:szCs w:val="24"/>
          <w:lang w:eastAsia="fr-FR"/>
        </w:rPr>
        <w:t xml:space="preserve"> </w:t>
      </w:r>
      <w:r w:rsidRPr="00B41A28">
        <w:rPr>
          <w:rFonts w:ascii="Calibri" w:hAnsi="Calibri"/>
          <w:sz w:val="24"/>
          <w:szCs w:val="24"/>
          <w:lang w:eastAsia="fr-FR"/>
        </w:rPr>
        <w:t>Obtain clarification from a tenderer on any matter that could give rise to ambiguity in</w:t>
      </w:r>
      <w:r w:rsidR="006C5A89" w:rsidRPr="00B41A28">
        <w:rPr>
          <w:rFonts w:ascii="Calibri" w:hAnsi="Calibri"/>
          <w:sz w:val="24"/>
          <w:szCs w:val="24"/>
          <w:lang w:eastAsia="fr-FR"/>
        </w:rPr>
        <w:t xml:space="preserve"> </w:t>
      </w:r>
      <w:r w:rsidRPr="00B41A28">
        <w:rPr>
          <w:rFonts w:ascii="Calibri" w:hAnsi="Calibri"/>
          <w:sz w:val="24"/>
          <w:szCs w:val="24"/>
          <w:lang w:eastAsia="fr-FR"/>
        </w:rPr>
        <w:t>a contract arising from the tender offer.</w:t>
      </w:r>
    </w:p>
    <w:p w14:paraId="3A6D3AED" w14:textId="77777777" w:rsidR="006B680C" w:rsidRPr="00B41A28" w:rsidRDefault="00035BF9" w:rsidP="00B41A28">
      <w:pPr>
        <w:autoSpaceDE w:val="0"/>
        <w:autoSpaceDN w:val="0"/>
        <w:adjustRightInd w:val="0"/>
        <w:jc w:val="both"/>
        <w:rPr>
          <w:rFonts w:ascii="Calibri" w:eastAsia="Calibri" w:hAnsi="Calibri"/>
          <w:b/>
          <w:bCs/>
          <w:iCs/>
          <w:color w:val="000000"/>
          <w:sz w:val="24"/>
          <w:szCs w:val="24"/>
          <w:lang w:val="en-US"/>
        </w:rPr>
      </w:pPr>
      <w:r w:rsidRPr="00B41A28">
        <w:rPr>
          <w:rFonts w:ascii="Calibri" w:eastAsia="Calibri" w:hAnsi="Calibri"/>
          <w:b/>
          <w:bCs/>
          <w:iCs/>
          <w:color w:val="000000"/>
          <w:sz w:val="24"/>
          <w:szCs w:val="24"/>
          <w:lang w:val="en-US"/>
        </w:rPr>
        <w:t xml:space="preserve">Examination and </w:t>
      </w:r>
      <w:r w:rsidR="006B680C" w:rsidRPr="00B41A28">
        <w:rPr>
          <w:rFonts w:ascii="Calibri" w:eastAsia="Calibri" w:hAnsi="Calibri"/>
          <w:b/>
          <w:bCs/>
          <w:iCs/>
          <w:color w:val="000000"/>
          <w:sz w:val="24"/>
          <w:szCs w:val="24"/>
          <w:lang w:val="en-US"/>
        </w:rPr>
        <w:t xml:space="preserve">Evaluation of </w:t>
      </w:r>
      <w:r w:rsidR="00B124A2" w:rsidRPr="00B41A28">
        <w:rPr>
          <w:rFonts w:ascii="Calibri" w:eastAsia="Calibri" w:hAnsi="Calibri"/>
          <w:b/>
          <w:bCs/>
          <w:iCs/>
          <w:color w:val="000000"/>
          <w:sz w:val="24"/>
          <w:szCs w:val="24"/>
          <w:lang w:val="en-US"/>
        </w:rPr>
        <w:t>T</w:t>
      </w:r>
      <w:r w:rsidR="006B680C" w:rsidRPr="00B41A28">
        <w:rPr>
          <w:rFonts w:ascii="Calibri" w:eastAsia="Calibri" w:hAnsi="Calibri"/>
          <w:b/>
          <w:bCs/>
          <w:iCs/>
          <w:color w:val="000000"/>
          <w:sz w:val="24"/>
          <w:szCs w:val="24"/>
          <w:lang w:val="en-US"/>
        </w:rPr>
        <w:t xml:space="preserve">ender </w:t>
      </w:r>
      <w:r w:rsidR="00B124A2" w:rsidRPr="00B41A28">
        <w:rPr>
          <w:rFonts w:ascii="Calibri" w:eastAsia="Calibri" w:hAnsi="Calibri"/>
          <w:b/>
          <w:bCs/>
          <w:iCs/>
          <w:color w:val="000000"/>
          <w:sz w:val="24"/>
          <w:szCs w:val="24"/>
          <w:lang w:val="en-US"/>
        </w:rPr>
        <w:t>O</w:t>
      </w:r>
      <w:r w:rsidR="006B680C" w:rsidRPr="00B41A28">
        <w:rPr>
          <w:rFonts w:ascii="Calibri" w:eastAsia="Calibri" w:hAnsi="Calibri"/>
          <w:b/>
          <w:bCs/>
          <w:iCs/>
          <w:color w:val="000000"/>
          <w:sz w:val="24"/>
          <w:szCs w:val="24"/>
          <w:lang w:val="en-US"/>
        </w:rPr>
        <w:t xml:space="preserve">ffers </w:t>
      </w:r>
    </w:p>
    <w:p w14:paraId="3A6D3AEE" w14:textId="77777777" w:rsidR="00AC3DA7" w:rsidRPr="00B41A28" w:rsidRDefault="006B680C" w:rsidP="00B41A28">
      <w:pPr>
        <w:autoSpaceDE w:val="0"/>
        <w:autoSpaceDN w:val="0"/>
        <w:adjustRightInd w:val="0"/>
        <w:jc w:val="both"/>
        <w:rPr>
          <w:rFonts w:ascii="Calibri" w:eastAsia="Calibri" w:hAnsi="Calibri"/>
          <w:bCs/>
          <w:iCs/>
          <w:color w:val="000000"/>
          <w:sz w:val="24"/>
          <w:szCs w:val="24"/>
          <w:lang w:val="en-US"/>
        </w:rPr>
      </w:pPr>
      <w:r w:rsidRPr="00B41A28">
        <w:rPr>
          <w:rFonts w:ascii="Calibri" w:eastAsia="Calibri" w:hAnsi="Calibri"/>
          <w:bCs/>
          <w:iCs/>
          <w:color w:val="000000"/>
          <w:sz w:val="24"/>
          <w:szCs w:val="24"/>
          <w:lang w:val="en-US"/>
        </w:rPr>
        <w:t xml:space="preserve">3.9 Use the Least Cost Selection- Supplies evaluation method for </w:t>
      </w:r>
      <w:r w:rsidR="00035BF9" w:rsidRPr="00B41A28">
        <w:rPr>
          <w:rFonts w:ascii="Calibri" w:eastAsia="Calibri" w:hAnsi="Calibri"/>
          <w:bCs/>
          <w:iCs/>
          <w:color w:val="000000"/>
          <w:sz w:val="24"/>
          <w:szCs w:val="24"/>
          <w:lang w:val="en-US"/>
        </w:rPr>
        <w:t>examination</w:t>
      </w:r>
      <w:r w:rsidR="005750EF" w:rsidRPr="00B41A28">
        <w:rPr>
          <w:rFonts w:ascii="Calibri" w:eastAsia="Calibri" w:hAnsi="Calibri"/>
          <w:bCs/>
          <w:iCs/>
          <w:color w:val="000000"/>
          <w:sz w:val="24"/>
          <w:szCs w:val="24"/>
          <w:lang w:val="en-US"/>
        </w:rPr>
        <w:t xml:space="preserve"> </w:t>
      </w:r>
      <w:r w:rsidR="00035BF9" w:rsidRPr="00B41A28">
        <w:rPr>
          <w:rFonts w:ascii="Calibri" w:eastAsia="Calibri" w:hAnsi="Calibri"/>
          <w:bCs/>
          <w:iCs/>
          <w:color w:val="000000"/>
          <w:sz w:val="24"/>
          <w:szCs w:val="24"/>
          <w:lang w:val="en-US"/>
        </w:rPr>
        <w:t>and</w:t>
      </w:r>
      <w:r w:rsidR="0041734C" w:rsidRPr="00B41A28">
        <w:rPr>
          <w:rFonts w:ascii="Calibri" w:eastAsia="Calibri" w:hAnsi="Calibri"/>
          <w:bCs/>
          <w:iCs/>
          <w:color w:val="000000"/>
          <w:sz w:val="24"/>
          <w:szCs w:val="24"/>
          <w:lang w:val="en-US"/>
        </w:rPr>
        <w:t>,</w:t>
      </w:r>
      <w:r w:rsidR="00035BF9" w:rsidRPr="00B41A28">
        <w:rPr>
          <w:rFonts w:ascii="Calibri" w:eastAsia="Calibri" w:hAnsi="Calibri"/>
          <w:bCs/>
          <w:iCs/>
          <w:color w:val="000000"/>
          <w:sz w:val="24"/>
          <w:szCs w:val="24"/>
          <w:lang w:val="en-US"/>
        </w:rPr>
        <w:t xml:space="preserve"> </w:t>
      </w:r>
      <w:r w:rsidR="0041734C" w:rsidRPr="00B41A28">
        <w:rPr>
          <w:rFonts w:ascii="Calibri" w:eastAsia="Calibri" w:hAnsi="Calibri"/>
          <w:bCs/>
          <w:iCs/>
          <w:color w:val="000000"/>
          <w:sz w:val="24"/>
          <w:szCs w:val="24"/>
          <w:lang w:val="en-US"/>
        </w:rPr>
        <w:t xml:space="preserve">if eligible, </w:t>
      </w:r>
      <w:r w:rsidR="00035BF9" w:rsidRPr="00B41A28">
        <w:rPr>
          <w:rFonts w:ascii="Calibri" w:eastAsia="Calibri" w:hAnsi="Calibri"/>
          <w:bCs/>
          <w:iCs/>
          <w:color w:val="000000"/>
          <w:sz w:val="24"/>
          <w:szCs w:val="24"/>
          <w:lang w:val="en-US"/>
        </w:rPr>
        <w:t xml:space="preserve">subsequent evaluation </w:t>
      </w:r>
      <w:r w:rsidR="005750EF" w:rsidRPr="00B41A28">
        <w:rPr>
          <w:rFonts w:ascii="Calibri" w:eastAsia="Calibri" w:hAnsi="Calibri"/>
          <w:bCs/>
          <w:iCs/>
          <w:color w:val="000000"/>
          <w:sz w:val="24"/>
          <w:szCs w:val="24"/>
          <w:lang w:val="en-US"/>
        </w:rPr>
        <w:t xml:space="preserve">of tender offers comprising (a) Stage one- Preliminary Examination; (b) Stage Two- Technical Evaluation; and (c) Stage Three- Cost Evaluation. Thereafter to determine for each responsive tender offer it’s Comparative Offer. </w:t>
      </w:r>
    </w:p>
    <w:p w14:paraId="3A6D3AEF" w14:textId="77777777" w:rsidR="006B680C" w:rsidRPr="00B41A28" w:rsidRDefault="006B680C" w:rsidP="00B41A28">
      <w:pPr>
        <w:autoSpaceDE w:val="0"/>
        <w:autoSpaceDN w:val="0"/>
        <w:adjustRightInd w:val="0"/>
        <w:jc w:val="both"/>
        <w:rPr>
          <w:rFonts w:ascii="Calibri" w:eastAsia="Calibri" w:hAnsi="Calibri"/>
          <w:b/>
          <w:bCs/>
          <w:iCs/>
          <w:color w:val="000000"/>
          <w:sz w:val="24"/>
          <w:szCs w:val="24"/>
          <w:lang w:val="en-US"/>
        </w:rPr>
      </w:pPr>
    </w:p>
    <w:p w14:paraId="3A6D3AF0" w14:textId="77777777" w:rsidR="00B124A2" w:rsidRPr="00B41A28" w:rsidRDefault="005750EF" w:rsidP="00B41A28">
      <w:pPr>
        <w:autoSpaceDE w:val="0"/>
        <w:autoSpaceDN w:val="0"/>
        <w:adjustRightInd w:val="0"/>
        <w:jc w:val="both"/>
        <w:rPr>
          <w:rFonts w:ascii="Calibri" w:eastAsia="Calibri" w:hAnsi="Calibri"/>
          <w:b/>
          <w:bCs/>
          <w:iCs/>
          <w:color w:val="000000"/>
          <w:sz w:val="24"/>
          <w:szCs w:val="24"/>
          <w:lang w:val="en-US"/>
        </w:rPr>
      </w:pPr>
      <w:r w:rsidRPr="00B41A28">
        <w:rPr>
          <w:rFonts w:ascii="Calibri" w:eastAsia="Calibri" w:hAnsi="Calibri"/>
          <w:b/>
          <w:bCs/>
          <w:iCs/>
          <w:color w:val="000000"/>
          <w:sz w:val="24"/>
          <w:szCs w:val="24"/>
          <w:lang w:val="en-US"/>
        </w:rPr>
        <w:t xml:space="preserve">Least Cost Selection- Supplies </w:t>
      </w:r>
      <w:r w:rsidR="00B124A2" w:rsidRPr="00B41A28">
        <w:rPr>
          <w:rFonts w:ascii="Calibri" w:eastAsia="Calibri" w:hAnsi="Calibri"/>
          <w:b/>
          <w:bCs/>
          <w:iCs/>
          <w:color w:val="000000"/>
          <w:sz w:val="24"/>
          <w:szCs w:val="24"/>
          <w:lang w:val="en-US"/>
        </w:rPr>
        <w:t>E</w:t>
      </w:r>
      <w:r w:rsidRPr="00B41A28">
        <w:rPr>
          <w:rFonts w:ascii="Calibri" w:eastAsia="Calibri" w:hAnsi="Calibri"/>
          <w:b/>
          <w:bCs/>
          <w:iCs/>
          <w:color w:val="000000"/>
          <w:sz w:val="24"/>
          <w:szCs w:val="24"/>
          <w:lang w:val="en-US"/>
        </w:rPr>
        <w:t xml:space="preserve">valuation </w:t>
      </w:r>
      <w:r w:rsidR="00B124A2" w:rsidRPr="00B41A28">
        <w:rPr>
          <w:rFonts w:ascii="Calibri" w:eastAsia="Calibri" w:hAnsi="Calibri"/>
          <w:b/>
          <w:bCs/>
          <w:iCs/>
          <w:color w:val="000000"/>
          <w:sz w:val="24"/>
          <w:szCs w:val="24"/>
          <w:lang w:val="en-US"/>
        </w:rPr>
        <w:t>M</w:t>
      </w:r>
      <w:r w:rsidRPr="00B41A28">
        <w:rPr>
          <w:rFonts w:ascii="Calibri" w:eastAsia="Calibri" w:hAnsi="Calibri"/>
          <w:b/>
          <w:bCs/>
          <w:iCs/>
          <w:color w:val="000000"/>
          <w:sz w:val="24"/>
          <w:szCs w:val="24"/>
          <w:lang w:val="en-US"/>
        </w:rPr>
        <w:t>ethod</w:t>
      </w:r>
    </w:p>
    <w:p w14:paraId="3A6D3AF1" w14:textId="77777777" w:rsidR="00B124A2" w:rsidRPr="00B41A28" w:rsidRDefault="00B124A2" w:rsidP="00B41A28">
      <w:pPr>
        <w:autoSpaceDE w:val="0"/>
        <w:autoSpaceDN w:val="0"/>
        <w:adjustRightInd w:val="0"/>
        <w:jc w:val="both"/>
        <w:rPr>
          <w:rFonts w:ascii="Calibri" w:eastAsia="Calibri" w:hAnsi="Calibri"/>
          <w:b/>
          <w:bCs/>
          <w:iCs/>
          <w:color w:val="000000"/>
          <w:sz w:val="24"/>
          <w:szCs w:val="24"/>
          <w:lang w:val="en-US"/>
        </w:rPr>
      </w:pPr>
    </w:p>
    <w:p w14:paraId="3A6D3AF2" w14:textId="77777777" w:rsidR="0095118D" w:rsidRPr="00B41A28" w:rsidRDefault="005750EF" w:rsidP="00B41A28">
      <w:pPr>
        <w:autoSpaceDE w:val="0"/>
        <w:autoSpaceDN w:val="0"/>
        <w:adjustRightInd w:val="0"/>
        <w:jc w:val="both"/>
        <w:rPr>
          <w:rFonts w:ascii="Calibri" w:eastAsia="Calibri" w:hAnsi="Calibri"/>
          <w:b/>
          <w:bCs/>
          <w:iCs/>
          <w:color w:val="000000"/>
          <w:sz w:val="24"/>
          <w:szCs w:val="24"/>
          <w:lang w:val="en-US"/>
        </w:rPr>
      </w:pPr>
      <w:r w:rsidRPr="00B41A28">
        <w:rPr>
          <w:rFonts w:ascii="Calibri" w:eastAsia="Calibri" w:hAnsi="Calibri"/>
          <w:b/>
          <w:bCs/>
          <w:iCs/>
          <w:color w:val="000000"/>
          <w:sz w:val="24"/>
          <w:szCs w:val="24"/>
          <w:lang w:val="en-US"/>
        </w:rPr>
        <w:t xml:space="preserve">Stage One - </w:t>
      </w:r>
      <w:r w:rsidR="0095118D" w:rsidRPr="00B41A28">
        <w:rPr>
          <w:rFonts w:ascii="Calibri" w:eastAsia="Calibri" w:hAnsi="Calibri"/>
          <w:b/>
          <w:bCs/>
          <w:iCs/>
          <w:color w:val="000000"/>
          <w:sz w:val="24"/>
          <w:szCs w:val="24"/>
          <w:lang w:val="en-US"/>
        </w:rPr>
        <w:t>Preliminary Examination</w:t>
      </w:r>
    </w:p>
    <w:p w14:paraId="3A6D3AF3" w14:textId="77777777" w:rsidR="008A50BA" w:rsidRPr="00B41A28" w:rsidRDefault="008A50BA" w:rsidP="00B41A28">
      <w:pPr>
        <w:autoSpaceDE w:val="0"/>
        <w:autoSpaceDN w:val="0"/>
        <w:adjustRightInd w:val="0"/>
        <w:jc w:val="both"/>
        <w:rPr>
          <w:rFonts w:ascii="Calibri" w:eastAsia="Calibri" w:hAnsi="Calibri"/>
          <w:color w:val="000000"/>
          <w:sz w:val="24"/>
          <w:szCs w:val="24"/>
          <w:lang w:val="en-US"/>
        </w:rPr>
      </w:pPr>
      <w:r w:rsidRPr="00B41A28">
        <w:rPr>
          <w:rFonts w:ascii="Calibri" w:eastAsia="Calibri" w:hAnsi="Calibri"/>
          <w:bCs/>
          <w:color w:val="000000"/>
          <w:sz w:val="24"/>
          <w:szCs w:val="24"/>
          <w:lang w:val="en-US"/>
        </w:rPr>
        <w:t>3.</w:t>
      </w:r>
      <w:r w:rsidR="005750EF" w:rsidRPr="00B41A28">
        <w:rPr>
          <w:rFonts w:ascii="Calibri" w:eastAsia="Calibri" w:hAnsi="Calibri"/>
          <w:bCs/>
          <w:color w:val="000000"/>
          <w:sz w:val="24"/>
          <w:szCs w:val="24"/>
          <w:lang w:val="en-US"/>
        </w:rPr>
        <w:t>10</w:t>
      </w:r>
      <w:r w:rsidR="005626BF" w:rsidRPr="00B41A28">
        <w:rPr>
          <w:rFonts w:ascii="Calibri" w:eastAsia="Calibri" w:hAnsi="Calibri"/>
          <w:bCs/>
          <w:color w:val="000000"/>
          <w:sz w:val="24"/>
          <w:szCs w:val="24"/>
          <w:lang w:val="en-US"/>
        </w:rPr>
        <w:t xml:space="preserve"> </w:t>
      </w:r>
      <w:r w:rsidRPr="00B41A28">
        <w:rPr>
          <w:rFonts w:ascii="Calibri" w:eastAsia="Calibri" w:hAnsi="Calibri"/>
          <w:bCs/>
          <w:color w:val="000000"/>
          <w:sz w:val="24"/>
          <w:szCs w:val="24"/>
          <w:lang w:val="en-US"/>
        </w:rPr>
        <w:t>Conduct</w:t>
      </w:r>
      <w:r w:rsidR="006C5A89" w:rsidRPr="00B41A28">
        <w:rPr>
          <w:rFonts w:ascii="Calibri" w:eastAsia="Calibri" w:hAnsi="Calibri"/>
          <w:bCs/>
          <w:color w:val="000000"/>
          <w:sz w:val="24"/>
          <w:szCs w:val="24"/>
          <w:lang w:val="en-US"/>
        </w:rPr>
        <w:t xml:space="preserve"> </w:t>
      </w:r>
      <w:r w:rsidR="0095118D" w:rsidRPr="00B41A28">
        <w:rPr>
          <w:rFonts w:ascii="Calibri" w:eastAsia="Calibri" w:hAnsi="Calibri"/>
          <w:color w:val="000000"/>
          <w:sz w:val="24"/>
          <w:szCs w:val="24"/>
          <w:lang w:val="en-US"/>
        </w:rPr>
        <w:t xml:space="preserve">preliminary examination of </w:t>
      </w:r>
      <w:r w:rsidRPr="00B41A28">
        <w:rPr>
          <w:rFonts w:ascii="Calibri" w:eastAsia="Calibri" w:hAnsi="Calibri"/>
          <w:color w:val="000000"/>
          <w:sz w:val="24"/>
          <w:szCs w:val="24"/>
          <w:lang w:val="en-US"/>
        </w:rPr>
        <w:t>tender offers</w:t>
      </w:r>
      <w:r w:rsidR="006C5A89" w:rsidRPr="00B41A28">
        <w:rPr>
          <w:rFonts w:ascii="Calibri" w:eastAsia="Calibri" w:hAnsi="Calibri"/>
          <w:color w:val="000000"/>
          <w:sz w:val="24"/>
          <w:szCs w:val="24"/>
          <w:lang w:val="en-US"/>
        </w:rPr>
        <w:t xml:space="preserve"> </w:t>
      </w:r>
      <w:r w:rsidRPr="00B41A28">
        <w:rPr>
          <w:rFonts w:ascii="Calibri" w:eastAsia="Calibri" w:hAnsi="Calibri"/>
          <w:color w:val="000000"/>
          <w:sz w:val="24"/>
          <w:szCs w:val="24"/>
        </w:rPr>
        <w:t>before detailed evaluation</w:t>
      </w:r>
      <w:r w:rsidR="00FA2657" w:rsidRPr="00B41A28">
        <w:rPr>
          <w:rFonts w:ascii="Calibri" w:eastAsia="Calibri" w:hAnsi="Calibri"/>
          <w:color w:val="000000"/>
          <w:sz w:val="24"/>
          <w:szCs w:val="24"/>
        </w:rPr>
        <w:t>,</w:t>
      </w:r>
      <w:r w:rsidR="006C5A89" w:rsidRPr="00B41A28">
        <w:rPr>
          <w:rFonts w:ascii="Calibri" w:eastAsia="Calibri" w:hAnsi="Calibri"/>
          <w:color w:val="000000"/>
          <w:sz w:val="24"/>
          <w:szCs w:val="24"/>
        </w:rPr>
        <w:t xml:space="preserve"> </w:t>
      </w:r>
      <w:r w:rsidR="0095118D" w:rsidRPr="00B41A28">
        <w:rPr>
          <w:rFonts w:ascii="Calibri" w:eastAsia="Calibri" w:hAnsi="Calibri"/>
          <w:color w:val="000000"/>
          <w:sz w:val="24"/>
          <w:szCs w:val="24"/>
          <w:lang w:val="en-US"/>
        </w:rPr>
        <w:t>to determine</w:t>
      </w:r>
      <w:r w:rsidRPr="00B41A28">
        <w:rPr>
          <w:rFonts w:ascii="Calibri" w:eastAsia="Calibri" w:hAnsi="Calibri"/>
          <w:color w:val="000000"/>
          <w:sz w:val="24"/>
          <w:szCs w:val="24"/>
          <w:lang w:val="en-US"/>
        </w:rPr>
        <w:t>:</w:t>
      </w:r>
    </w:p>
    <w:p w14:paraId="3A6D3AF4" w14:textId="77777777" w:rsidR="008A50BA" w:rsidRPr="00B41A28" w:rsidRDefault="0095118D" w:rsidP="00B41A28">
      <w:pPr>
        <w:autoSpaceDE w:val="0"/>
        <w:autoSpaceDN w:val="0"/>
        <w:adjustRightInd w:val="0"/>
        <w:ind w:left="1440"/>
        <w:jc w:val="both"/>
        <w:rPr>
          <w:rFonts w:ascii="Calibri" w:eastAsia="Calibri" w:hAnsi="Calibri"/>
          <w:color w:val="000000"/>
          <w:sz w:val="24"/>
          <w:szCs w:val="24"/>
          <w:lang w:val="en-US"/>
        </w:rPr>
      </w:pPr>
      <w:r w:rsidRPr="00B41A28">
        <w:rPr>
          <w:rFonts w:ascii="Calibri" w:eastAsia="Calibri" w:hAnsi="Calibri"/>
          <w:color w:val="000000"/>
          <w:sz w:val="24"/>
          <w:szCs w:val="24"/>
          <w:lang w:val="en-US"/>
        </w:rPr>
        <w:t>(</w:t>
      </w:r>
      <w:r w:rsidRPr="00B41A28">
        <w:rPr>
          <w:rFonts w:ascii="Calibri" w:eastAsia="Calibri" w:hAnsi="Calibri"/>
          <w:iCs/>
          <w:color w:val="000000"/>
          <w:sz w:val="24"/>
          <w:szCs w:val="24"/>
          <w:lang w:val="en-US"/>
        </w:rPr>
        <w:t>a</w:t>
      </w:r>
      <w:r w:rsidRPr="00B41A28">
        <w:rPr>
          <w:rFonts w:ascii="Calibri" w:eastAsia="Calibri" w:hAnsi="Calibri"/>
          <w:color w:val="000000"/>
          <w:sz w:val="24"/>
          <w:szCs w:val="24"/>
          <w:lang w:val="en-US"/>
        </w:rPr>
        <w:t xml:space="preserve">) </w:t>
      </w:r>
      <w:r w:rsidR="00B23F4D" w:rsidRPr="00B41A28">
        <w:rPr>
          <w:rFonts w:ascii="Calibri" w:eastAsia="Calibri" w:hAnsi="Calibri"/>
          <w:color w:val="000000"/>
          <w:sz w:val="24"/>
          <w:szCs w:val="24"/>
          <w:lang w:val="en-US"/>
        </w:rPr>
        <w:t>W</w:t>
      </w:r>
      <w:r w:rsidRPr="00B41A28">
        <w:rPr>
          <w:rFonts w:ascii="Calibri" w:eastAsia="Calibri" w:hAnsi="Calibri"/>
          <w:color w:val="000000"/>
          <w:sz w:val="24"/>
          <w:szCs w:val="24"/>
          <w:lang w:val="en-US"/>
        </w:rPr>
        <w:t xml:space="preserve">hether a </w:t>
      </w:r>
      <w:r w:rsidR="008A50BA" w:rsidRPr="00B41A28">
        <w:rPr>
          <w:rFonts w:ascii="Calibri" w:eastAsia="Calibri" w:hAnsi="Calibri"/>
          <w:color w:val="000000"/>
          <w:sz w:val="24"/>
          <w:szCs w:val="24"/>
          <w:lang w:val="en-US"/>
        </w:rPr>
        <w:t>tenderer</w:t>
      </w:r>
      <w:r w:rsidRPr="00B41A28">
        <w:rPr>
          <w:rFonts w:ascii="Calibri" w:eastAsia="Calibri" w:hAnsi="Calibri"/>
          <w:color w:val="000000"/>
          <w:sz w:val="24"/>
          <w:szCs w:val="24"/>
          <w:lang w:val="en-US"/>
        </w:rPr>
        <w:t xml:space="preserve"> </w:t>
      </w:r>
      <w:r w:rsidR="00407E47" w:rsidRPr="00B41A28">
        <w:rPr>
          <w:rFonts w:ascii="Calibri" w:eastAsia="Calibri" w:hAnsi="Calibri"/>
          <w:color w:val="000000"/>
          <w:sz w:val="24"/>
          <w:szCs w:val="24"/>
          <w:lang w:val="en-US"/>
        </w:rPr>
        <w:t>is eligible</w:t>
      </w:r>
      <w:r w:rsidRPr="00B41A28">
        <w:rPr>
          <w:rFonts w:ascii="Calibri" w:eastAsia="Calibri" w:hAnsi="Calibri"/>
          <w:color w:val="000000"/>
          <w:sz w:val="24"/>
          <w:szCs w:val="24"/>
          <w:lang w:val="en-US"/>
        </w:rPr>
        <w:t xml:space="preserve">, on the basis of having passed or failed the </w:t>
      </w:r>
      <w:r w:rsidR="006F65CE" w:rsidRPr="00B41A28">
        <w:rPr>
          <w:rFonts w:ascii="Calibri" w:eastAsia="Calibri" w:hAnsi="Calibri"/>
          <w:color w:val="000000"/>
          <w:sz w:val="24"/>
          <w:szCs w:val="24"/>
          <w:lang w:val="en-US"/>
        </w:rPr>
        <w:t xml:space="preserve">eligibility </w:t>
      </w:r>
      <w:r w:rsidR="008A50BA" w:rsidRPr="00B41A28">
        <w:rPr>
          <w:rFonts w:ascii="Calibri" w:eastAsia="Calibri" w:hAnsi="Calibri"/>
          <w:color w:val="000000"/>
          <w:sz w:val="24"/>
          <w:szCs w:val="24"/>
          <w:lang w:val="en-US"/>
        </w:rPr>
        <w:t>criteria</w:t>
      </w:r>
      <w:r w:rsidRPr="00B41A28">
        <w:rPr>
          <w:rFonts w:ascii="Calibri" w:eastAsia="Calibri" w:hAnsi="Calibri"/>
          <w:color w:val="000000"/>
          <w:sz w:val="24"/>
          <w:szCs w:val="24"/>
          <w:lang w:val="en-US"/>
        </w:rPr>
        <w:t xml:space="preserve"> for the </w:t>
      </w:r>
      <w:r w:rsidR="008A50BA" w:rsidRPr="00B41A28">
        <w:rPr>
          <w:rFonts w:ascii="Calibri" w:eastAsia="Calibri" w:hAnsi="Calibri"/>
          <w:color w:val="000000"/>
          <w:sz w:val="24"/>
          <w:szCs w:val="24"/>
          <w:lang w:val="en-US"/>
        </w:rPr>
        <w:t>tender</w:t>
      </w:r>
      <w:r w:rsidR="003359AE" w:rsidRPr="00B41A28">
        <w:rPr>
          <w:rFonts w:ascii="Calibri" w:eastAsia="Calibri" w:hAnsi="Calibri"/>
          <w:color w:val="000000"/>
          <w:sz w:val="24"/>
          <w:szCs w:val="24"/>
          <w:lang w:val="en-US"/>
        </w:rPr>
        <w:t xml:space="preserve"> identified in the </w:t>
      </w:r>
      <w:r w:rsidR="006F65CE" w:rsidRPr="00B41A28">
        <w:rPr>
          <w:rFonts w:ascii="Calibri" w:eastAsia="Calibri" w:hAnsi="Calibri"/>
          <w:i/>
          <w:color w:val="000000"/>
          <w:sz w:val="24"/>
          <w:szCs w:val="24"/>
          <w:lang w:val="en-US"/>
        </w:rPr>
        <w:t xml:space="preserve">clause 2.1 of </w:t>
      </w:r>
      <w:r w:rsidR="00145739" w:rsidRPr="00B41A28">
        <w:rPr>
          <w:rFonts w:ascii="Calibri" w:eastAsia="Calibri" w:hAnsi="Calibri"/>
          <w:i/>
          <w:color w:val="000000"/>
          <w:sz w:val="24"/>
          <w:szCs w:val="24"/>
          <w:lang w:val="en-US"/>
        </w:rPr>
        <w:t xml:space="preserve">the </w:t>
      </w:r>
      <w:r w:rsidR="003359AE" w:rsidRPr="00B41A28">
        <w:rPr>
          <w:rFonts w:ascii="Calibri" w:eastAsia="Calibri" w:hAnsi="Calibri"/>
          <w:i/>
          <w:color w:val="000000"/>
          <w:sz w:val="24"/>
          <w:szCs w:val="24"/>
          <w:lang w:val="en-US"/>
        </w:rPr>
        <w:t>Tender Data</w:t>
      </w:r>
      <w:r w:rsidR="00382DBB" w:rsidRPr="00B41A28">
        <w:rPr>
          <w:rFonts w:ascii="Calibri" w:eastAsia="Calibri" w:hAnsi="Calibri"/>
          <w:i/>
          <w:color w:val="000000"/>
          <w:sz w:val="24"/>
          <w:szCs w:val="24"/>
          <w:lang w:val="en-US"/>
        </w:rPr>
        <w:t>.</w:t>
      </w:r>
      <w:r w:rsidR="00382DBB" w:rsidRPr="00B41A28">
        <w:rPr>
          <w:rFonts w:ascii="Calibri" w:eastAsia="Calibri" w:hAnsi="Calibri"/>
          <w:color w:val="000000"/>
          <w:sz w:val="24"/>
          <w:szCs w:val="24"/>
          <w:lang w:val="en-US"/>
        </w:rPr>
        <w:t xml:space="preserve"> Tenderers shall </w:t>
      </w:r>
      <w:r w:rsidR="00382DBB" w:rsidRPr="00B41A28">
        <w:rPr>
          <w:rFonts w:ascii="Calibri" w:eastAsia="Calibri" w:hAnsi="Calibri"/>
          <w:color w:val="000000"/>
          <w:sz w:val="24"/>
          <w:szCs w:val="24"/>
          <w:lang w:val="en-US"/>
        </w:rPr>
        <w:lastRenderedPageBreak/>
        <w:t xml:space="preserve">prove eligibility by submitting the documentary evidence stated in clause 3.10 of the </w:t>
      </w:r>
      <w:r w:rsidR="00382DBB" w:rsidRPr="00B41A28">
        <w:rPr>
          <w:rFonts w:ascii="Calibri" w:eastAsia="Calibri" w:hAnsi="Calibri"/>
          <w:b/>
          <w:color w:val="000000"/>
          <w:sz w:val="24"/>
          <w:szCs w:val="24"/>
          <w:lang w:val="en-US"/>
        </w:rPr>
        <w:t>Tender Data</w:t>
      </w:r>
      <w:r w:rsidRPr="00B41A28">
        <w:rPr>
          <w:rFonts w:ascii="Calibri" w:eastAsia="Calibri" w:hAnsi="Calibri"/>
          <w:color w:val="000000"/>
          <w:sz w:val="24"/>
          <w:szCs w:val="24"/>
          <w:lang w:val="en-US"/>
        </w:rPr>
        <w:t xml:space="preserve">; and </w:t>
      </w:r>
    </w:p>
    <w:p w14:paraId="3A6D3AF5" w14:textId="77777777" w:rsidR="0095118D" w:rsidRPr="00B41A28" w:rsidRDefault="0095118D" w:rsidP="00B41A28">
      <w:pPr>
        <w:autoSpaceDE w:val="0"/>
        <w:autoSpaceDN w:val="0"/>
        <w:adjustRightInd w:val="0"/>
        <w:ind w:left="1440"/>
        <w:jc w:val="both"/>
        <w:rPr>
          <w:rFonts w:ascii="Calibri" w:eastAsia="Calibri" w:hAnsi="Calibri"/>
          <w:color w:val="000000"/>
          <w:sz w:val="24"/>
          <w:szCs w:val="24"/>
          <w:lang w:val="en-US"/>
        </w:rPr>
      </w:pPr>
      <w:r w:rsidRPr="00B41A28">
        <w:rPr>
          <w:rFonts w:ascii="Calibri" w:eastAsia="Calibri" w:hAnsi="Calibri"/>
          <w:color w:val="000000"/>
          <w:sz w:val="24"/>
          <w:szCs w:val="24"/>
          <w:lang w:val="en-US"/>
        </w:rPr>
        <w:t>(</w:t>
      </w:r>
      <w:r w:rsidRPr="00B41A28">
        <w:rPr>
          <w:rFonts w:ascii="Calibri" w:eastAsia="Calibri" w:hAnsi="Calibri"/>
          <w:iCs/>
          <w:color w:val="000000"/>
          <w:sz w:val="24"/>
          <w:szCs w:val="24"/>
          <w:lang w:val="en-US"/>
        </w:rPr>
        <w:t>b</w:t>
      </w:r>
      <w:r w:rsidRPr="00B41A28">
        <w:rPr>
          <w:rFonts w:ascii="Calibri" w:eastAsia="Calibri" w:hAnsi="Calibri"/>
          <w:color w:val="000000"/>
          <w:sz w:val="24"/>
          <w:szCs w:val="24"/>
          <w:lang w:val="en-US"/>
        </w:rPr>
        <w:t xml:space="preserve">) </w:t>
      </w:r>
      <w:r w:rsidR="00B23F4D" w:rsidRPr="00B41A28">
        <w:rPr>
          <w:rFonts w:ascii="Calibri" w:eastAsia="Calibri" w:hAnsi="Calibri"/>
          <w:color w:val="000000"/>
          <w:sz w:val="24"/>
          <w:szCs w:val="24"/>
          <w:lang w:val="en-US"/>
        </w:rPr>
        <w:t>T</w:t>
      </w:r>
      <w:r w:rsidRPr="00B41A28">
        <w:rPr>
          <w:rFonts w:ascii="Calibri" w:eastAsia="Calibri" w:hAnsi="Calibri"/>
          <w:color w:val="000000"/>
          <w:sz w:val="24"/>
          <w:szCs w:val="24"/>
          <w:lang w:val="en-US"/>
        </w:rPr>
        <w:t>he</w:t>
      </w:r>
      <w:r w:rsidR="00407E47" w:rsidRPr="00B41A28">
        <w:rPr>
          <w:rFonts w:ascii="Calibri" w:eastAsia="Calibri" w:hAnsi="Calibri"/>
          <w:color w:val="000000"/>
          <w:sz w:val="24"/>
          <w:szCs w:val="24"/>
          <w:lang w:val="en-US"/>
        </w:rPr>
        <w:t xml:space="preserve"> completeness </w:t>
      </w:r>
      <w:r w:rsidR="00907082" w:rsidRPr="00B41A28">
        <w:rPr>
          <w:rFonts w:ascii="Calibri" w:eastAsia="Calibri" w:hAnsi="Calibri"/>
          <w:color w:val="000000"/>
          <w:sz w:val="24"/>
          <w:szCs w:val="24"/>
          <w:lang w:val="en-US"/>
        </w:rPr>
        <w:t xml:space="preserve">in accordance with the Returnable Documents Annex to the tender document </w:t>
      </w:r>
      <w:r w:rsidR="00407E47" w:rsidRPr="00B41A28">
        <w:rPr>
          <w:rFonts w:ascii="Calibri" w:eastAsia="Calibri" w:hAnsi="Calibri"/>
          <w:color w:val="000000"/>
          <w:sz w:val="24"/>
          <w:szCs w:val="24"/>
          <w:lang w:val="en-US"/>
        </w:rPr>
        <w:t>of a tender and</w:t>
      </w:r>
      <w:r w:rsidRPr="00B41A28">
        <w:rPr>
          <w:rFonts w:ascii="Calibri" w:eastAsia="Calibri" w:hAnsi="Calibri"/>
          <w:color w:val="000000"/>
          <w:sz w:val="24"/>
          <w:szCs w:val="24"/>
          <w:lang w:val="en-US"/>
        </w:rPr>
        <w:t xml:space="preserve"> </w:t>
      </w:r>
      <w:r w:rsidR="00407E47" w:rsidRPr="00B41A28">
        <w:rPr>
          <w:rFonts w:ascii="Calibri" w:eastAsia="Calibri" w:hAnsi="Calibri"/>
          <w:color w:val="000000"/>
          <w:sz w:val="24"/>
          <w:szCs w:val="24"/>
          <w:lang w:val="en-US"/>
        </w:rPr>
        <w:t xml:space="preserve">its </w:t>
      </w:r>
      <w:r w:rsidRPr="00B41A28">
        <w:rPr>
          <w:rFonts w:ascii="Calibri" w:eastAsia="Calibri" w:hAnsi="Calibri"/>
          <w:color w:val="000000"/>
          <w:sz w:val="24"/>
          <w:szCs w:val="24"/>
          <w:lang w:val="en-US"/>
        </w:rPr>
        <w:t xml:space="preserve">responsiveness to the terms of the </w:t>
      </w:r>
      <w:r w:rsidR="008A50BA" w:rsidRPr="00B41A28">
        <w:rPr>
          <w:rFonts w:ascii="Calibri" w:eastAsia="Calibri" w:hAnsi="Calibri"/>
          <w:color w:val="000000"/>
          <w:sz w:val="24"/>
          <w:szCs w:val="24"/>
          <w:lang w:val="en-US"/>
        </w:rPr>
        <w:t>tender</w:t>
      </w:r>
      <w:r w:rsidRPr="00B41A28">
        <w:rPr>
          <w:rFonts w:ascii="Calibri" w:eastAsia="Calibri" w:hAnsi="Calibri"/>
          <w:color w:val="000000"/>
          <w:sz w:val="24"/>
          <w:szCs w:val="24"/>
          <w:lang w:val="en-US"/>
        </w:rPr>
        <w:t xml:space="preserve"> document.</w:t>
      </w:r>
    </w:p>
    <w:p w14:paraId="3A6D3AF6" w14:textId="77777777" w:rsidR="0095118D" w:rsidRPr="00B41A28" w:rsidRDefault="0095118D" w:rsidP="00B41A28">
      <w:pPr>
        <w:autoSpaceDE w:val="0"/>
        <w:autoSpaceDN w:val="0"/>
        <w:adjustRightInd w:val="0"/>
        <w:jc w:val="both"/>
        <w:rPr>
          <w:rFonts w:ascii="Calibri" w:hAnsi="Calibri"/>
          <w:b/>
          <w:bCs/>
          <w:sz w:val="24"/>
          <w:szCs w:val="24"/>
          <w:lang w:eastAsia="fr-FR"/>
        </w:rPr>
      </w:pPr>
      <w:r w:rsidRPr="00B41A28">
        <w:rPr>
          <w:rFonts w:ascii="Calibri" w:eastAsia="Calibri" w:hAnsi="Calibri"/>
          <w:color w:val="000000"/>
          <w:sz w:val="24"/>
          <w:szCs w:val="24"/>
          <w:lang w:val="en-US"/>
        </w:rPr>
        <w:t xml:space="preserve">A </w:t>
      </w:r>
      <w:r w:rsidR="008A50BA" w:rsidRPr="00B41A28">
        <w:rPr>
          <w:rFonts w:ascii="Calibri" w:eastAsia="Calibri" w:hAnsi="Calibri"/>
          <w:color w:val="000000"/>
          <w:sz w:val="24"/>
          <w:szCs w:val="24"/>
          <w:lang w:val="en-US"/>
        </w:rPr>
        <w:t xml:space="preserve">tenderer </w:t>
      </w:r>
      <w:r w:rsidRPr="00B41A28">
        <w:rPr>
          <w:rFonts w:ascii="Calibri" w:eastAsia="Calibri" w:hAnsi="Calibri"/>
          <w:color w:val="000000"/>
          <w:sz w:val="24"/>
          <w:szCs w:val="24"/>
          <w:lang w:val="en-US"/>
        </w:rPr>
        <w:t xml:space="preserve">that fails to </w:t>
      </w:r>
      <w:r w:rsidR="00407E47" w:rsidRPr="00B41A28">
        <w:rPr>
          <w:rFonts w:ascii="Calibri" w:eastAsia="Calibri" w:hAnsi="Calibri"/>
          <w:color w:val="000000"/>
          <w:sz w:val="24"/>
          <w:szCs w:val="24"/>
          <w:lang w:val="en-US"/>
        </w:rPr>
        <w:t xml:space="preserve">meet the eligibility criteria and / </w:t>
      </w:r>
      <w:r w:rsidRPr="00B41A28">
        <w:rPr>
          <w:rFonts w:ascii="Calibri" w:eastAsia="Calibri" w:hAnsi="Calibri"/>
          <w:color w:val="000000"/>
          <w:sz w:val="24"/>
          <w:szCs w:val="24"/>
          <w:lang w:val="en-US"/>
        </w:rPr>
        <w:t xml:space="preserve">or </w:t>
      </w:r>
      <w:r w:rsidR="008A50BA" w:rsidRPr="00B41A28">
        <w:rPr>
          <w:rFonts w:ascii="Calibri" w:eastAsia="Calibri" w:hAnsi="Calibri"/>
          <w:color w:val="000000"/>
          <w:sz w:val="24"/>
          <w:szCs w:val="24"/>
          <w:lang w:val="en-US"/>
        </w:rPr>
        <w:t xml:space="preserve">whose tender </w:t>
      </w:r>
      <w:r w:rsidRPr="00B41A28">
        <w:rPr>
          <w:rFonts w:ascii="Calibri" w:eastAsia="Calibri" w:hAnsi="Calibri"/>
          <w:color w:val="000000"/>
          <w:sz w:val="24"/>
          <w:szCs w:val="24"/>
          <w:lang w:val="en-US"/>
        </w:rPr>
        <w:t xml:space="preserve">is found to be </w:t>
      </w:r>
      <w:r w:rsidR="00407E47" w:rsidRPr="00B41A28">
        <w:rPr>
          <w:rFonts w:ascii="Calibri" w:eastAsia="Calibri" w:hAnsi="Calibri"/>
          <w:color w:val="000000"/>
          <w:sz w:val="24"/>
          <w:szCs w:val="24"/>
          <w:lang w:val="en-US"/>
        </w:rPr>
        <w:t xml:space="preserve">incomplete and / or </w:t>
      </w:r>
      <w:r w:rsidRPr="00B41A28">
        <w:rPr>
          <w:rFonts w:ascii="Calibri" w:eastAsia="Calibri" w:hAnsi="Calibri"/>
          <w:color w:val="000000"/>
          <w:sz w:val="24"/>
          <w:szCs w:val="24"/>
          <w:lang w:val="en-US"/>
        </w:rPr>
        <w:t xml:space="preserve">non-responsive to the terms of the </w:t>
      </w:r>
      <w:r w:rsidR="008A50BA" w:rsidRPr="00B41A28">
        <w:rPr>
          <w:rFonts w:ascii="Calibri" w:eastAsia="Calibri" w:hAnsi="Calibri"/>
          <w:color w:val="000000"/>
          <w:sz w:val="24"/>
          <w:szCs w:val="24"/>
          <w:lang w:val="en-US"/>
        </w:rPr>
        <w:t>tender</w:t>
      </w:r>
      <w:r w:rsidRPr="00B41A28">
        <w:rPr>
          <w:rFonts w:ascii="Calibri" w:eastAsia="Calibri" w:hAnsi="Calibri"/>
          <w:color w:val="000000"/>
          <w:sz w:val="24"/>
          <w:szCs w:val="24"/>
          <w:lang w:val="en-US"/>
        </w:rPr>
        <w:t xml:space="preserve"> document</w:t>
      </w:r>
      <w:r w:rsidR="006C5A89" w:rsidRPr="00B41A28">
        <w:rPr>
          <w:rFonts w:ascii="Calibri" w:eastAsia="Calibri" w:hAnsi="Calibri"/>
          <w:color w:val="000000"/>
          <w:sz w:val="24"/>
          <w:szCs w:val="24"/>
          <w:lang w:val="en-US"/>
        </w:rPr>
        <w:t xml:space="preserve"> </w:t>
      </w:r>
      <w:r w:rsidRPr="00B41A28">
        <w:rPr>
          <w:rFonts w:ascii="Calibri" w:eastAsia="Calibri" w:hAnsi="Calibri"/>
          <w:color w:val="000000"/>
          <w:sz w:val="24"/>
          <w:szCs w:val="24"/>
          <w:lang w:val="en-US"/>
        </w:rPr>
        <w:t>shall be eliminated from further evaluation.</w:t>
      </w:r>
    </w:p>
    <w:p w14:paraId="3A6D3AF7" w14:textId="77777777" w:rsidR="006C65E2" w:rsidRPr="00B41A28" w:rsidRDefault="006C65E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Test for</w:t>
      </w:r>
      <w:r w:rsidR="006C5A89" w:rsidRPr="00B41A28">
        <w:rPr>
          <w:rFonts w:ascii="Calibri" w:hAnsi="Calibri"/>
          <w:b/>
          <w:bCs/>
          <w:sz w:val="24"/>
          <w:szCs w:val="24"/>
          <w:lang w:eastAsia="fr-FR"/>
        </w:rPr>
        <w:t xml:space="preserve"> </w:t>
      </w:r>
      <w:r w:rsidRPr="00B41A28">
        <w:rPr>
          <w:rFonts w:ascii="Calibri" w:hAnsi="Calibri"/>
          <w:b/>
          <w:bCs/>
          <w:sz w:val="24"/>
          <w:szCs w:val="24"/>
          <w:lang w:eastAsia="fr-FR"/>
        </w:rPr>
        <w:t>responsiveness</w:t>
      </w:r>
    </w:p>
    <w:p w14:paraId="3A6D3AF8" w14:textId="77777777" w:rsidR="006C65E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w:t>
      </w:r>
      <w:r w:rsidR="009B5C1A" w:rsidRPr="00B41A28">
        <w:rPr>
          <w:rFonts w:ascii="Calibri" w:hAnsi="Calibri"/>
          <w:sz w:val="24"/>
          <w:szCs w:val="24"/>
          <w:lang w:eastAsia="fr-FR"/>
        </w:rPr>
        <w:t>1</w:t>
      </w:r>
      <w:r w:rsidR="005750EF" w:rsidRPr="00B41A28">
        <w:rPr>
          <w:rFonts w:ascii="Calibri" w:hAnsi="Calibri"/>
          <w:sz w:val="24"/>
          <w:szCs w:val="24"/>
          <w:lang w:eastAsia="fr-FR"/>
        </w:rPr>
        <w:t>1</w:t>
      </w:r>
      <w:r w:rsidR="005626BF" w:rsidRPr="00B41A28">
        <w:rPr>
          <w:rFonts w:ascii="Calibri" w:hAnsi="Calibri"/>
          <w:sz w:val="24"/>
          <w:szCs w:val="24"/>
          <w:lang w:eastAsia="fr-FR"/>
        </w:rPr>
        <w:t xml:space="preserve"> </w:t>
      </w:r>
      <w:r w:rsidR="00FA2657" w:rsidRPr="00B41A28">
        <w:rPr>
          <w:rFonts w:ascii="Calibri" w:hAnsi="Calibri"/>
          <w:sz w:val="24"/>
          <w:szCs w:val="24"/>
          <w:lang w:eastAsia="fr-FR"/>
        </w:rPr>
        <w:t>Classify a</w:t>
      </w:r>
      <w:r w:rsidR="006C65E2" w:rsidRPr="00B41A28">
        <w:rPr>
          <w:rFonts w:ascii="Calibri" w:hAnsi="Calibri"/>
          <w:sz w:val="24"/>
          <w:szCs w:val="24"/>
          <w:lang w:eastAsia="fr-FR"/>
        </w:rPr>
        <w:t xml:space="preserve"> responsive tender as one that conforms to all the terms, conditions, and</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 xml:space="preserve">specifications of the tender documents </w:t>
      </w:r>
      <w:r w:rsidR="003359AE" w:rsidRPr="00B41A28">
        <w:rPr>
          <w:rFonts w:ascii="Calibri" w:hAnsi="Calibri"/>
          <w:sz w:val="24"/>
          <w:szCs w:val="24"/>
          <w:lang w:eastAsia="fr-FR"/>
        </w:rPr>
        <w:t xml:space="preserve">identified in </w:t>
      </w:r>
      <w:r w:rsidR="003359AE" w:rsidRPr="00B41A28">
        <w:rPr>
          <w:rFonts w:ascii="Calibri" w:hAnsi="Calibri"/>
          <w:i/>
          <w:sz w:val="24"/>
          <w:szCs w:val="24"/>
          <w:lang w:eastAsia="fr-FR"/>
        </w:rPr>
        <w:t>clause 3.</w:t>
      </w:r>
      <w:r w:rsidR="009B6866" w:rsidRPr="00B41A28">
        <w:rPr>
          <w:rFonts w:ascii="Calibri" w:hAnsi="Calibri"/>
          <w:i/>
          <w:sz w:val="24"/>
          <w:szCs w:val="24"/>
          <w:lang w:eastAsia="fr-FR"/>
        </w:rPr>
        <w:t>10</w:t>
      </w:r>
      <w:r w:rsidR="003359AE" w:rsidRPr="00B41A28">
        <w:rPr>
          <w:rFonts w:ascii="Calibri" w:hAnsi="Calibri"/>
          <w:i/>
          <w:sz w:val="24"/>
          <w:szCs w:val="24"/>
          <w:lang w:eastAsia="fr-FR"/>
        </w:rPr>
        <w:t xml:space="preserve"> </w:t>
      </w:r>
      <w:r w:rsidR="00D5237D" w:rsidRPr="00B41A28">
        <w:rPr>
          <w:rFonts w:ascii="Calibri" w:hAnsi="Calibri"/>
          <w:i/>
          <w:sz w:val="24"/>
          <w:szCs w:val="24"/>
          <w:lang w:eastAsia="fr-FR"/>
        </w:rPr>
        <w:t xml:space="preserve">of the </w:t>
      </w:r>
      <w:r w:rsidR="00407E47" w:rsidRPr="00B41A28">
        <w:rPr>
          <w:rFonts w:ascii="Calibri" w:hAnsi="Calibri"/>
          <w:i/>
          <w:sz w:val="24"/>
          <w:szCs w:val="24"/>
          <w:lang w:eastAsia="fr-FR"/>
        </w:rPr>
        <w:t xml:space="preserve">Conditions of </w:t>
      </w:r>
      <w:r w:rsidR="00D5237D" w:rsidRPr="00B41A28">
        <w:rPr>
          <w:rFonts w:ascii="Calibri" w:hAnsi="Calibri"/>
          <w:i/>
          <w:sz w:val="24"/>
          <w:szCs w:val="24"/>
          <w:lang w:eastAsia="fr-FR"/>
        </w:rPr>
        <w:t>Tender</w:t>
      </w:r>
      <w:r w:rsidR="00D5237D" w:rsidRPr="00B41A28">
        <w:rPr>
          <w:rFonts w:ascii="Calibri" w:hAnsi="Calibri"/>
          <w:sz w:val="24"/>
          <w:szCs w:val="24"/>
          <w:lang w:eastAsia="fr-FR"/>
        </w:rPr>
        <w:t xml:space="preserve"> </w:t>
      </w:r>
      <w:r w:rsidR="006C65E2" w:rsidRPr="00B41A28">
        <w:rPr>
          <w:rFonts w:ascii="Calibri" w:hAnsi="Calibri"/>
          <w:sz w:val="24"/>
          <w:szCs w:val="24"/>
          <w:lang w:eastAsia="fr-FR"/>
        </w:rPr>
        <w:t>without material deviation or qualification. A</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 xml:space="preserve">material deviation or qualification is one which, in the Procuring </w:t>
      </w:r>
      <w:r w:rsidR="00C04467" w:rsidRPr="00B41A28">
        <w:rPr>
          <w:rFonts w:ascii="Calibri" w:hAnsi="Calibri"/>
          <w:sz w:val="24"/>
          <w:szCs w:val="24"/>
          <w:lang w:eastAsia="fr-FR"/>
        </w:rPr>
        <w:t>Entity</w:t>
      </w:r>
      <w:r w:rsidR="006C65E2" w:rsidRPr="00B41A28">
        <w:rPr>
          <w:rFonts w:ascii="Calibri" w:hAnsi="Calibri"/>
          <w:i/>
          <w:iCs/>
          <w:sz w:val="24"/>
          <w:szCs w:val="24"/>
          <w:lang w:eastAsia="fr-FR"/>
        </w:rPr>
        <w:t xml:space="preserve">'s </w:t>
      </w:r>
      <w:r w:rsidR="006C65E2" w:rsidRPr="00B41A28">
        <w:rPr>
          <w:rFonts w:ascii="Calibri" w:hAnsi="Calibri"/>
          <w:sz w:val="24"/>
          <w:szCs w:val="24"/>
          <w:lang w:eastAsia="fr-FR"/>
        </w:rPr>
        <w:t>opinion,</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would:</w:t>
      </w:r>
    </w:p>
    <w:p w14:paraId="3A6D3AF9" w14:textId="77777777" w:rsidR="006C65E2" w:rsidRPr="00B41A28" w:rsidRDefault="006C65E2" w:rsidP="00B41A28">
      <w:pPr>
        <w:autoSpaceDE w:val="0"/>
        <w:autoSpaceDN w:val="0"/>
        <w:adjustRightInd w:val="0"/>
        <w:spacing w:after="120"/>
        <w:jc w:val="both"/>
        <w:rPr>
          <w:rFonts w:ascii="Calibri" w:hAnsi="Calibri"/>
          <w:i/>
          <w:iCs/>
          <w:sz w:val="24"/>
          <w:szCs w:val="24"/>
          <w:lang w:eastAsia="fr-FR"/>
        </w:rPr>
      </w:pPr>
      <w:r w:rsidRPr="00B41A28">
        <w:rPr>
          <w:rFonts w:ascii="Calibri" w:hAnsi="Calibri"/>
          <w:sz w:val="24"/>
          <w:szCs w:val="24"/>
          <w:lang w:eastAsia="fr-FR"/>
        </w:rPr>
        <w:t xml:space="preserve">• </w:t>
      </w:r>
      <w:r w:rsidR="00367434" w:rsidRPr="00B41A28">
        <w:rPr>
          <w:rFonts w:ascii="Calibri" w:hAnsi="Calibri"/>
          <w:sz w:val="24"/>
          <w:szCs w:val="24"/>
          <w:lang w:eastAsia="fr-FR"/>
        </w:rPr>
        <w:t>D</w:t>
      </w:r>
      <w:r w:rsidRPr="00B41A28">
        <w:rPr>
          <w:rFonts w:ascii="Calibri" w:hAnsi="Calibri"/>
          <w:sz w:val="24"/>
          <w:szCs w:val="24"/>
          <w:lang w:eastAsia="fr-FR"/>
        </w:rPr>
        <w:t>etrimentally affect the scope, quality, or performance of the suppl</w:t>
      </w:r>
      <w:r w:rsidR="00085115" w:rsidRPr="00B41A28">
        <w:rPr>
          <w:rFonts w:ascii="Calibri" w:hAnsi="Calibri"/>
          <w:sz w:val="24"/>
          <w:szCs w:val="24"/>
          <w:lang w:eastAsia="fr-FR"/>
        </w:rPr>
        <w:t>ies</w:t>
      </w:r>
      <w:r w:rsidRPr="00B41A28">
        <w:rPr>
          <w:rFonts w:ascii="Calibri" w:hAnsi="Calibri"/>
          <w:sz w:val="24"/>
          <w:szCs w:val="24"/>
          <w:lang w:eastAsia="fr-FR"/>
        </w:rPr>
        <w:t xml:space="preserve"> identified in the Contract</w:t>
      </w:r>
      <w:r w:rsidRPr="00B41A28">
        <w:rPr>
          <w:rFonts w:ascii="Calibri" w:hAnsi="Calibri"/>
          <w:i/>
          <w:iCs/>
          <w:sz w:val="24"/>
          <w:szCs w:val="24"/>
          <w:lang w:eastAsia="fr-FR"/>
        </w:rPr>
        <w:t>,</w:t>
      </w:r>
    </w:p>
    <w:p w14:paraId="3A6D3AFA" w14:textId="77777777" w:rsidR="006C65E2" w:rsidRPr="00B41A28" w:rsidRDefault="006C65E2" w:rsidP="00B41A28">
      <w:pPr>
        <w:autoSpaceDE w:val="0"/>
        <w:autoSpaceDN w:val="0"/>
        <w:adjustRightInd w:val="0"/>
        <w:spacing w:after="120"/>
        <w:jc w:val="both"/>
        <w:rPr>
          <w:rFonts w:ascii="Calibri" w:hAnsi="Calibri"/>
          <w:sz w:val="24"/>
          <w:szCs w:val="24"/>
          <w:lang w:eastAsia="fr-FR"/>
        </w:rPr>
      </w:pPr>
      <w:r w:rsidRPr="00B41A28">
        <w:rPr>
          <w:rFonts w:ascii="Calibri" w:hAnsi="Calibri"/>
          <w:sz w:val="24"/>
          <w:szCs w:val="24"/>
          <w:lang w:eastAsia="fr-FR"/>
        </w:rPr>
        <w:t xml:space="preserve">• </w:t>
      </w:r>
      <w:r w:rsidR="00367434" w:rsidRPr="00B41A28">
        <w:rPr>
          <w:rFonts w:ascii="Calibri" w:hAnsi="Calibri"/>
          <w:sz w:val="24"/>
          <w:szCs w:val="24"/>
          <w:lang w:eastAsia="fr-FR"/>
        </w:rPr>
        <w:t>C</w:t>
      </w:r>
      <w:r w:rsidRPr="00B41A28">
        <w:rPr>
          <w:rFonts w:ascii="Calibri" w:hAnsi="Calibri"/>
          <w:sz w:val="24"/>
          <w:szCs w:val="24"/>
          <w:lang w:eastAsia="fr-FR"/>
        </w:rPr>
        <w:t xml:space="preserve">hange the Procuring </w:t>
      </w:r>
      <w:r w:rsidR="00C04467" w:rsidRPr="00B41A28">
        <w:rPr>
          <w:rFonts w:ascii="Calibri" w:hAnsi="Calibri"/>
          <w:sz w:val="24"/>
          <w:szCs w:val="24"/>
          <w:lang w:eastAsia="fr-FR"/>
        </w:rPr>
        <w:t>Entity</w:t>
      </w:r>
      <w:r w:rsidRPr="00B41A28">
        <w:rPr>
          <w:rFonts w:ascii="Calibri" w:hAnsi="Calibri"/>
          <w:i/>
          <w:iCs/>
          <w:sz w:val="24"/>
          <w:szCs w:val="24"/>
          <w:lang w:eastAsia="fr-FR"/>
        </w:rPr>
        <w:t xml:space="preserve">'s </w:t>
      </w:r>
      <w:r w:rsidRPr="00B41A28">
        <w:rPr>
          <w:rFonts w:ascii="Calibri" w:hAnsi="Calibri"/>
          <w:sz w:val="24"/>
          <w:szCs w:val="24"/>
          <w:lang w:eastAsia="fr-FR"/>
        </w:rPr>
        <w:t>or the tenderer's risks and responsibilities</w:t>
      </w:r>
      <w:r w:rsidR="006C5A89" w:rsidRPr="00B41A28">
        <w:rPr>
          <w:rFonts w:ascii="Calibri" w:hAnsi="Calibri"/>
          <w:sz w:val="24"/>
          <w:szCs w:val="24"/>
          <w:lang w:eastAsia="fr-FR"/>
        </w:rPr>
        <w:t xml:space="preserve"> </w:t>
      </w:r>
      <w:r w:rsidRPr="00B41A28">
        <w:rPr>
          <w:rFonts w:ascii="Calibri" w:hAnsi="Calibri"/>
          <w:sz w:val="24"/>
          <w:szCs w:val="24"/>
          <w:lang w:eastAsia="fr-FR"/>
        </w:rPr>
        <w:t xml:space="preserve">under the </w:t>
      </w:r>
      <w:r w:rsidR="00EE2331" w:rsidRPr="00B41A28">
        <w:rPr>
          <w:rFonts w:ascii="Calibri" w:hAnsi="Calibri"/>
          <w:sz w:val="24"/>
          <w:szCs w:val="24"/>
          <w:lang w:eastAsia="fr-FR"/>
        </w:rPr>
        <w:t>C</w:t>
      </w:r>
      <w:r w:rsidRPr="00B41A28">
        <w:rPr>
          <w:rFonts w:ascii="Calibri" w:hAnsi="Calibri"/>
          <w:sz w:val="24"/>
          <w:szCs w:val="24"/>
          <w:lang w:eastAsia="fr-FR"/>
        </w:rPr>
        <w:t>ontract, or</w:t>
      </w:r>
    </w:p>
    <w:p w14:paraId="3A6D3AFB" w14:textId="77777777" w:rsidR="006C65E2" w:rsidRPr="00B41A28" w:rsidRDefault="006C65E2" w:rsidP="00B41A28">
      <w:pPr>
        <w:autoSpaceDE w:val="0"/>
        <w:autoSpaceDN w:val="0"/>
        <w:adjustRightInd w:val="0"/>
        <w:spacing w:after="120"/>
        <w:jc w:val="both"/>
        <w:rPr>
          <w:rFonts w:ascii="Calibri" w:hAnsi="Calibri"/>
          <w:sz w:val="24"/>
          <w:szCs w:val="24"/>
          <w:lang w:eastAsia="fr-FR"/>
        </w:rPr>
      </w:pPr>
      <w:r w:rsidRPr="00B41A28">
        <w:rPr>
          <w:rFonts w:ascii="Calibri" w:hAnsi="Calibri"/>
          <w:sz w:val="24"/>
          <w:szCs w:val="24"/>
          <w:lang w:eastAsia="fr-FR"/>
        </w:rPr>
        <w:t xml:space="preserve">• </w:t>
      </w:r>
      <w:r w:rsidR="00367434" w:rsidRPr="00B41A28">
        <w:rPr>
          <w:rFonts w:ascii="Calibri" w:hAnsi="Calibri"/>
          <w:sz w:val="24"/>
          <w:szCs w:val="24"/>
          <w:lang w:eastAsia="fr-FR"/>
        </w:rPr>
        <w:t>A</w:t>
      </w:r>
      <w:r w:rsidRPr="00B41A28">
        <w:rPr>
          <w:rFonts w:ascii="Calibri" w:hAnsi="Calibri"/>
          <w:sz w:val="24"/>
          <w:szCs w:val="24"/>
          <w:lang w:eastAsia="fr-FR"/>
        </w:rPr>
        <w:t>ffect the competitive position of other tenderers presenting responsive tenders, if</w:t>
      </w:r>
      <w:r w:rsidR="006C5A89" w:rsidRPr="00B41A28">
        <w:rPr>
          <w:rFonts w:ascii="Calibri" w:hAnsi="Calibri"/>
          <w:sz w:val="24"/>
          <w:szCs w:val="24"/>
          <w:lang w:eastAsia="fr-FR"/>
        </w:rPr>
        <w:t xml:space="preserve"> </w:t>
      </w:r>
      <w:r w:rsidRPr="00B41A28">
        <w:rPr>
          <w:rFonts w:ascii="Calibri" w:hAnsi="Calibri"/>
          <w:sz w:val="24"/>
          <w:szCs w:val="24"/>
          <w:lang w:eastAsia="fr-FR"/>
        </w:rPr>
        <w:t>it were to be rectified.</w:t>
      </w:r>
    </w:p>
    <w:p w14:paraId="3A6D3AFC" w14:textId="77777777" w:rsidR="006C65E2" w:rsidRPr="00B41A28" w:rsidRDefault="006C65E2"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Non- responsive</w:t>
      </w:r>
      <w:r w:rsidR="006C5A89" w:rsidRPr="00B41A28">
        <w:rPr>
          <w:rFonts w:ascii="Calibri" w:hAnsi="Calibri"/>
          <w:b/>
          <w:bCs/>
          <w:sz w:val="24"/>
          <w:szCs w:val="24"/>
          <w:lang w:eastAsia="fr-FR"/>
        </w:rPr>
        <w:t xml:space="preserve"> </w:t>
      </w:r>
      <w:r w:rsidRPr="00B41A28">
        <w:rPr>
          <w:rFonts w:ascii="Calibri" w:hAnsi="Calibri"/>
          <w:b/>
          <w:bCs/>
          <w:sz w:val="24"/>
          <w:szCs w:val="24"/>
          <w:lang w:eastAsia="fr-FR"/>
        </w:rPr>
        <w:t>tender offers</w:t>
      </w:r>
    </w:p>
    <w:p w14:paraId="3A6D3AFD" w14:textId="77777777" w:rsidR="006C65E2" w:rsidRPr="00B41A28" w:rsidRDefault="00085115"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3.1</w:t>
      </w:r>
      <w:r w:rsidR="00251887" w:rsidRPr="00B41A28">
        <w:rPr>
          <w:rFonts w:ascii="Calibri" w:hAnsi="Calibri"/>
          <w:sz w:val="24"/>
          <w:szCs w:val="24"/>
          <w:lang w:eastAsia="fr-FR"/>
        </w:rPr>
        <w:t>2</w:t>
      </w:r>
      <w:r w:rsidR="005626BF" w:rsidRPr="00B41A28">
        <w:rPr>
          <w:rFonts w:ascii="Calibri" w:hAnsi="Calibri"/>
          <w:sz w:val="24"/>
          <w:szCs w:val="24"/>
          <w:lang w:eastAsia="fr-FR"/>
        </w:rPr>
        <w:t xml:space="preserve"> </w:t>
      </w:r>
      <w:r w:rsidR="006C65E2" w:rsidRPr="00B41A28">
        <w:rPr>
          <w:rFonts w:ascii="Calibri" w:hAnsi="Calibri"/>
          <w:sz w:val="24"/>
          <w:szCs w:val="24"/>
          <w:lang w:eastAsia="fr-FR"/>
        </w:rPr>
        <w:t>Reject a non-responsive tender offer, and not allow it to be subsequently made</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responsive by correction or withdrawal of the non-conforming deviation or</w:t>
      </w:r>
      <w:r w:rsidR="006C5A89" w:rsidRPr="00B41A28">
        <w:rPr>
          <w:rFonts w:ascii="Calibri" w:hAnsi="Calibri"/>
          <w:sz w:val="24"/>
          <w:szCs w:val="24"/>
          <w:lang w:eastAsia="fr-FR"/>
        </w:rPr>
        <w:t xml:space="preserve"> </w:t>
      </w:r>
      <w:r w:rsidR="006C65E2" w:rsidRPr="00B41A28">
        <w:rPr>
          <w:rFonts w:ascii="Calibri" w:hAnsi="Calibri"/>
          <w:sz w:val="24"/>
          <w:szCs w:val="24"/>
          <w:lang w:eastAsia="fr-FR"/>
        </w:rPr>
        <w:t>reservation.</w:t>
      </w:r>
    </w:p>
    <w:p w14:paraId="3A6D3AFE" w14:textId="77777777" w:rsidR="0095118D" w:rsidRPr="00B41A28" w:rsidRDefault="00D31F1A" w:rsidP="00B41A28">
      <w:pPr>
        <w:autoSpaceDE w:val="0"/>
        <w:autoSpaceDN w:val="0"/>
        <w:adjustRightInd w:val="0"/>
        <w:jc w:val="both"/>
        <w:rPr>
          <w:rFonts w:ascii="Calibri" w:hAnsi="Calibri"/>
          <w:b/>
          <w:bCs/>
          <w:iCs/>
          <w:color w:val="000000" w:themeColor="text1"/>
          <w:sz w:val="24"/>
          <w:szCs w:val="24"/>
        </w:rPr>
      </w:pPr>
      <w:r w:rsidRPr="00B41A28">
        <w:rPr>
          <w:rFonts w:ascii="Calibri" w:hAnsi="Calibri"/>
          <w:b/>
          <w:bCs/>
          <w:iCs/>
          <w:color w:val="000000" w:themeColor="text1"/>
          <w:sz w:val="24"/>
          <w:szCs w:val="24"/>
          <w:lang w:val="en-US"/>
        </w:rPr>
        <w:t>Stage Two-</w:t>
      </w:r>
      <w:r w:rsidR="0095118D" w:rsidRPr="00B41A28">
        <w:rPr>
          <w:rFonts w:ascii="Calibri" w:hAnsi="Calibri"/>
          <w:b/>
          <w:bCs/>
          <w:iCs/>
          <w:color w:val="000000" w:themeColor="text1"/>
          <w:sz w:val="24"/>
          <w:szCs w:val="24"/>
        </w:rPr>
        <w:t>Technical Evaluation</w:t>
      </w:r>
    </w:p>
    <w:p w14:paraId="3A6D3AFF" w14:textId="77777777" w:rsidR="002867F3" w:rsidRPr="00B41A28" w:rsidRDefault="002867F3" w:rsidP="00B41A28">
      <w:pPr>
        <w:autoSpaceDE w:val="0"/>
        <w:autoSpaceDN w:val="0"/>
        <w:adjustRightInd w:val="0"/>
        <w:jc w:val="both"/>
        <w:rPr>
          <w:rFonts w:ascii="Calibri" w:hAnsi="Calibri"/>
          <w:b/>
          <w:bCs/>
          <w:iCs/>
          <w:color w:val="000000" w:themeColor="text1"/>
          <w:sz w:val="24"/>
          <w:szCs w:val="24"/>
        </w:rPr>
      </w:pPr>
    </w:p>
    <w:p w14:paraId="3A6D3B00" w14:textId="77777777" w:rsidR="0095118D" w:rsidRPr="00B41A28" w:rsidRDefault="002867F3" w:rsidP="00B41A28">
      <w:pPr>
        <w:autoSpaceDE w:val="0"/>
        <w:autoSpaceDN w:val="0"/>
        <w:adjustRightInd w:val="0"/>
        <w:jc w:val="both"/>
        <w:rPr>
          <w:rFonts w:ascii="Calibri" w:hAnsi="Calibri"/>
          <w:color w:val="000000" w:themeColor="text1"/>
          <w:sz w:val="24"/>
          <w:szCs w:val="24"/>
        </w:rPr>
      </w:pPr>
      <w:r w:rsidRPr="00B41A28">
        <w:rPr>
          <w:rFonts w:ascii="Calibri" w:hAnsi="Calibri"/>
          <w:color w:val="000000" w:themeColor="text1"/>
          <w:sz w:val="24"/>
          <w:szCs w:val="24"/>
        </w:rPr>
        <w:t>3.1</w:t>
      </w:r>
      <w:r w:rsidR="00251887" w:rsidRPr="00B41A28">
        <w:rPr>
          <w:rFonts w:ascii="Calibri" w:hAnsi="Calibri"/>
          <w:color w:val="000000" w:themeColor="text1"/>
          <w:sz w:val="24"/>
          <w:szCs w:val="24"/>
        </w:rPr>
        <w:t>3</w:t>
      </w:r>
      <w:r w:rsidR="005626BF" w:rsidRPr="00B41A28">
        <w:rPr>
          <w:rFonts w:ascii="Calibri" w:hAnsi="Calibri"/>
          <w:color w:val="000000" w:themeColor="text1"/>
          <w:sz w:val="24"/>
          <w:szCs w:val="24"/>
        </w:rPr>
        <w:t xml:space="preserve"> </w:t>
      </w:r>
      <w:r w:rsidRPr="00B41A28">
        <w:rPr>
          <w:rFonts w:ascii="Calibri" w:hAnsi="Calibri"/>
          <w:color w:val="000000" w:themeColor="text1"/>
          <w:sz w:val="24"/>
          <w:szCs w:val="24"/>
        </w:rPr>
        <w:t>Only for tender</w:t>
      </w:r>
      <w:r w:rsidR="00E347EC" w:rsidRPr="00B41A28">
        <w:rPr>
          <w:rFonts w:ascii="Calibri" w:hAnsi="Calibri"/>
          <w:color w:val="000000" w:themeColor="text1"/>
          <w:sz w:val="24"/>
          <w:szCs w:val="24"/>
        </w:rPr>
        <w:t xml:space="preserve"> offer</w:t>
      </w:r>
      <w:r w:rsidRPr="00B41A28">
        <w:rPr>
          <w:rFonts w:ascii="Calibri" w:hAnsi="Calibri"/>
          <w:color w:val="000000" w:themeColor="text1"/>
          <w:sz w:val="24"/>
          <w:szCs w:val="24"/>
        </w:rPr>
        <w:t xml:space="preserve">s that in accordance with </w:t>
      </w:r>
      <w:r w:rsidRPr="00B41A28">
        <w:rPr>
          <w:rFonts w:ascii="Calibri" w:hAnsi="Calibri"/>
          <w:i/>
          <w:color w:val="000000" w:themeColor="text1"/>
          <w:sz w:val="24"/>
          <w:szCs w:val="24"/>
        </w:rPr>
        <w:t>clause 3.</w:t>
      </w:r>
      <w:r w:rsidR="005750EF" w:rsidRPr="00B41A28">
        <w:rPr>
          <w:rFonts w:ascii="Calibri" w:hAnsi="Calibri"/>
          <w:i/>
          <w:color w:val="000000" w:themeColor="text1"/>
          <w:sz w:val="24"/>
          <w:szCs w:val="24"/>
        </w:rPr>
        <w:t>10</w:t>
      </w:r>
      <w:r w:rsidRPr="00B41A28">
        <w:rPr>
          <w:rFonts w:ascii="Calibri" w:hAnsi="Calibri"/>
          <w:i/>
          <w:color w:val="000000" w:themeColor="text1"/>
          <w:sz w:val="24"/>
          <w:szCs w:val="24"/>
        </w:rPr>
        <w:t xml:space="preserve"> </w:t>
      </w:r>
      <w:r w:rsidR="00D5237D" w:rsidRPr="00B41A28">
        <w:rPr>
          <w:rFonts w:ascii="Calibri" w:hAnsi="Calibri"/>
          <w:i/>
          <w:color w:val="000000" w:themeColor="text1"/>
          <w:sz w:val="24"/>
          <w:szCs w:val="24"/>
        </w:rPr>
        <w:t xml:space="preserve">of the </w:t>
      </w:r>
      <w:r w:rsidR="00551F9E" w:rsidRPr="00B41A28">
        <w:rPr>
          <w:rFonts w:ascii="Calibri" w:hAnsi="Calibri"/>
          <w:i/>
          <w:color w:val="000000" w:themeColor="text1"/>
          <w:sz w:val="24"/>
          <w:szCs w:val="24"/>
        </w:rPr>
        <w:t xml:space="preserve">Conditions of </w:t>
      </w:r>
      <w:r w:rsidR="00D5237D" w:rsidRPr="00B41A28">
        <w:rPr>
          <w:rFonts w:ascii="Calibri" w:hAnsi="Calibri"/>
          <w:i/>
          <w:color w:val="000000" w:themeColor="text1"/>
          <w:sz w:val="24"/>
          <w:szCs w:val="24"/>
        </w:rPr>
        <w:t>Tender</w:t>
      </w:r>
      <w:r w:rsidR="00D5237D" w:rsidRPr="00B41A28">
        <w:rPr>
          <w:rFonts w:ascii="Calibri" w:hAnsi="Calibri"/>
          <w:color w:val="000000" w:themeColor="text1"/>
          <w:sz w:val="24"/>
          <w:szCs w:val="24"/>
        </w:rPr>
        <w:t xml:space="preserve"> </w:t>
      </w:r>
      <w:r w:rsidRPr="00B41A28">
        <w:rPr>
          <w:rFonts w:ascii="Calibri" w:hAnsi="Calibri"/>
          <w:color w:val="000000" w:themeColor="text1"/>
          <w:sz w:val="24"/>
          <w:szCs w:val="24"/>
        </w:rPr>
        <w:t xml:space="preserve">have been determined to (a) </w:t>
      </w:r>
      <w:r w:rsidR="003359AE" w:rsidRPr="00B41A28">
        <w:rPr>
          <w:rFonts w:ascii="Calibri" w:hAnsi="Calibri"/>
          <w:color w:val="000000" w:themeColor="text1"/>
          <w:sz w:val="24"/>
          <w:szCs w:val="24"/>
        </w:rPr>
        <w:t xml:space="preserve">have been submitted by </w:t>
      </w:r>
      <w:r w:rsidR="00407E47" w:rsidRPr="00B41A28">
        <w:rPr>
          <w:rFonts w:ascii="Calibri" w:hAnsi="Calibri"/>
          <w:color w:val="000000" w:themeColor="text1"/>
          <w:sz w:val="24"/>
          <w:szCs w:val="24"/>
        </w:rPr>
        <w:t xml:space="preserve">eligible </w:t>
      </w:r>
      <w:r w:rsidR="003359AE" w:rsidRPr="00B41A28">
        <w:rPr>
          <w:rFonts w:ascii="Calibri" w:hAnsi="Calibri"/>
          <w:color w:val="000000" w:themeColor="text1"/>
          <w:sz w:val="24"/>
          <w:szCs w:val="24"/>
        </w:rPr>
        <w:t>tenderers</w:t>
      </w:r>
      <w:r w:rsidRPr="00B41A28">
        <w:rPr>
          <w:rFonts w:ascii="Calibri" w:hAnsi="Calibri"/>
          <w:color w:val="000000" w:themeColor="text1"/>
          <w:sz w:val="24"/>
          <w:szCs w:val="24"/>
        </w:rPr>
        <w:t xml:space="preserve">; and (b) </w:t>
      </w:r>
      <w:r w:rsidR="003359AE" w:rsidRPr="00B41A28">
        <w:rPr>
          <w:rFonts w:ascii="Calibri" w:hAnsi="Calibri"/>
          <w:color w:val="000000" w:themeColor="text1"/>
          <w:sz w:val="24"/>
          <w:szCs w:val="24"/>
        </w:rPr>
        <w:t>be</w:t>
      </w:r>
      <w:r w:rsidR="00407E47" w:rsidRPr="00B41A28">
        <w:rPr>
          <w:rFonts w:ascii="Calibri" w:hAnsi="Calibri"/>
          <w:color w:val="000000" w:themeColor="text1"/>
          <w:sz w:val="24"/>
          <w:szCs w:val="24"/>
        </w:rPr>
        <w:t xml:space="preserve"> complete and</w:t>
      </w:r>
      <w:r w:rsidR="003359AE" w:rsidRPr="00B41A28">
        <w:rPr>
          <w:rFonts w:ascii="Calibri" w:hAnsi="Calibri"/>
          <w:color w:val="000000" w:themeColor="text1"/>
          <w:sz w:val="24"/>
          <w:szCs w:val="24"/>
        </w:rPr>
        <w:t xml:space="preserve"> </w:t>
      </w:r>
      <w:r w:rsidRPr="00B41A28">
        <w:rPr>
          <w:rFonts w:ascii="Calibri" w:hAnsi="Calibri"/>
          <w:color w:val="000000" w:themeColor="text1"/>
          <w:sz w:val="24"/>
          <w:szCs w:val="24"/>
        </w:rPr>
        <w:t>responsive</w:t>
      </w:r>
      <w:r w:rsidR="003359AE" w:rsidRPr="00B41A28">
        <w:rPr>
          <w:rFonts w:ascii="Calibri" w:hAnsi="Calibri"/>
          <w:color w:val="000000" w:themeColor="text1"/>
          <w:sz w:val="24"/>
          <w:szCs w:val="24"/>
        </w:rPr>
        <w:t xml:space="preserve"> tender</w:t>
      </w:r>
      <w:r w:rsidR="00935A64" w:rsidRPr="00B41A28">
        <w:rPr>
          <w:rFonts w:ascii="Calibri" w:hAnsi="Calibri"/>
          <w:color w:val="000000" w:themeColor="text1"/>
          <w:sz w:val="24"/>
          <w:szCs w:val="24"/>
        </w:rPr>
        <w:t xml:space="preserve"> offer</w:t>
      </w:r>
      <w:r w:rsidR="003359AE" w:rsidRPr="00B41A28">
        <w:rPr>
          <w:rFonts w:ascii="Calibri" w:hAnsi="Calibri"/>
          <w:color w:val="000000" w:themeColor="text1"/>
          <w:sz w:val="24"/>
          <w:szCs w:val="24"/>
        </w:rPr>
        <w:t>s</w:t>
      </w:r>
      <w:r w:rsidRPr="00B41A28">
        <w:rPr>
          <w:rFonts w:ascii="Calibri" w:hAnsi="Calibri"/>
          <w:color w:val="000000" w:themeColor="text1"/>
          <w:sz w:val="24"/>
          <w:szCs w:val="24"/>
        </w:rPr>
        <w:t>,</w:t>
      </w:r>
      <w:r w:rsidR="006C5A89" w:rsidRPr="00B41A28">
        <w:rPr>
          <w:rFonts w:ascii="Calibri" w:hAnsi="Calibri"/>
          <w:color w:val="000000" w:themeColor="text1"/>
          <w:sz w:val="24"/>
          <w:szCs w:val="24"/>
        </w:rPr>
        <w:t xml:space="preserve"> </w:t>
      </w:r>
      <w:r w:rsidRPr="00B41A28">
        <w:rPr>
          <w:rFonts w:ascii="Calibri" w:hAnsi="Calibri"/>
          <w:color w:val="000000" w:themeColor="text1"/>
          <w:sz w:val="24"/>
          <w:szCs w:val="24"/>
        </w:rPr>
        <w:t>c</w:t>
      </w:r>
      <w:r w:rsidR="00FA2657" w:rsidRPr="00B41A28">
        <w:rPr>
          <w:rFonts w:ascii="Calibri" w:hAnsi="Calibri"/>
          <w:color w:val="000000" w:themeColor="text1"/>
          <w:sz w:val="24"/>
          <w:szCs w:val="24"/>
        </w:rPr>
        <w:t>onduct a</w:t>
      </w:r>
      <w:r w:rsidR="0095118D" w:rsidRPr="00B41A28">
        <w:rPr>
          <w:rFonts w:ascii="Calibri" w:hAnsi="Calibri"/>
          <w:color w:val="000000" w:themeColor="text1"/>
          <w:sz w:val="24"/>
          <w:szCs w:val="24"/>
        </w:rPr>
        <w:t xml:space="preserve"> technical evaluation to determine technical compliance with the specification</w:t>
      </w:r>
      <w:r w:rsidR="00C04467" w:rsidRPr="00B41A28">
        <w:rPr>
          <w:rFonts w:ascii="Calibri" w:hAnsi="Calibri"/>
          <w:color w:val="000000" w:themeColor="text1"/>
          <w:sz w:val="24"/>
          <w:szCs w:val="24"/>
        </w:rPr>
        <w:t>s listed</w:t>
      </w:r>
      <w:r w:rsidR="0095118D" w:rsidRPr="00B41A28">
        <w:rPr>
          <w:rFonts w:ascii="Calibri" w:hAnsi="Calibri"/>
          <w:color w:val="000000" w:themeColor="text1"/>
          <w:sz w:val="24"/>
          <w:szCs w:val="24"/>
        </w:rPr>
        <w:t xml:space="preserve"> in the </w:t>
      </w:r>
      <w:r w:rsidR="00FA2657" w:rsidRPr="00B41A28">
        <w:rPr>
          <w:rFonts w:ascii="Calibri" w:hAnsi="Calibri"/>
          <w:color w:val="000000" w:themeColor="text1"/>
          <w:sz w:val="24"/>
          <w:szCs w:val="24"/>
        </w:rPr>
        <w:t>tender</w:t>
      </w:r>
      <w:r w:rsidR="0095118D" w:rsidRPr="00B41A28">
        <w:rPr>
          <w:rFonts w:ascii="Calibri" w:hAnsi="Calibri"/>
          <w:color w:val="000000" w:themeColor="text1"/>
          <w:sz w:val="24"/>
          <w:szCs w:val="24"/>
        </w:rPr>
        <w:t xml:space="preserve"> document.</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 xml:space="preserve">Technically non-compliant </w:t>
      </w:r>
      <w:r w:rsidRPr="00B41A28">
        <w:rPr>
          <w:rFonts w:ascii="Calibri" w:hAnsi="Calibri"/>
          <w:color w:val="000000" w:themeColor="text1"/>
          <w:sz w:val="24"/>
          <w:szCs w:val="24"/>
        </w:rPr>
        <w:t>tender</w:t>
      </w:r>
      <w:r w:rsidR="00E347EC" w:rsidRPr="00B41A28">
        <w:rPr>
          <w:rFonts w:ascii="Calibri" w:hAnsi="Calibri"/>
          <w:color w:val="000000" w:themeColor="text1"/>
          <w:sz w:val="24"/>
          <w:szCs w:val="24"/>
        </w:rPr>
        <w:t xml:space="preserve"> offers</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shall be eliminated from further evaluation.</w:t>
      </w:r>
      <w:r w:rsidR="00935A64" w:rsidRPr="00B41A28">
        <w:rPr>
          <w:rFonts w:ascii="Calibri" w:hAnsi="Calibri"/>
          <w:color w:val="000000" w:themeColor="text1"/>
          <w:sz w:val="24"/>
          <w:szCs w:val="24"/>
        </w:rPr>
        <w:t xml:space="preserve"> The technical evaluation</w:t>
      </w:r>
      <w:r w:rsidR="004F1401" w:rsidRPr="00B41A28">
        <w:rPr>
          <w:rFonts w:ascii="Calibri" w:hAnsi="Calibri"/>
          <w:color w:val="000000" w:themeColor="text1"/>
          <w:sz w:val="24"/>
          <w:szCs w:val="24"/>
        </w:rPr>
        <w:t xml:space="preserve"> </w:t>
      </w:r>
      <w:r w:rsidR="00935A64" w:rsidRPr="00B41A28">
        <w:rPr>
          <w:rFonts w:ascii="Calibri" w:hAnsi="Calibri"/>
          <w:color w:val="000000" w:themeColor="text1"/>
          <w:sz w:val="24"/>
          <w:szCs w:val="24"/>
        </w:rPr>
        <w:t xml:space="preserve">criteria are stated in the </w:t>
      </w:r>
      <w:r w:rsidR="00935A64" w:rsidRPr="00B41A28">
        <w:rPr>
          <w:rFonts w:ascii="Calibri" w:hAnsi="Calibri"/>
          <w:b/>
          <w:color w:val="000000" w:themeColor="text1"/>
          <w:sz w:val="24"/>
          <w:szCs w:val="24"/>
        </w:rPr>
        <w:t>Tender Data</w:t>
      </w:r>
      <w:r w:rsidR="00935A64" w:rsidRPr="00B41A28">
        <w:rPr>
          <w:rFonts w:ascii="Calibri" w:hAnsi="Calibri"/>
          <w:color w:val="000000" w:themeColor="text1"/>
          <w:sz w:val="24"/>
          <w:szCs w:val="24"/>
        </w:rPr>
        <w:t>.</w:t>
      </w:r>
    </w:p>
    <w:p w14:paraId="3A6D3B01" w14:textId="77777777" w:rsidR="0095118D" w:rsidRPr="00B41A28" w:rsidRDefault="0095118D" w:rsidP="00B41A28">
      <w:pPr>
        <w:autoSpaceDE w:val="0"/>
        <w:autoSpaceDN w:val="0"/>
        <w:adjustRightInd w:val="0"/>
        <w:jc w:val="both"/>
        <w:rPr>
          <w:rFonts w:ascii="Calibri" w:hAnsi="Calibri"/>
          <w:b/>
          <w:bCs/>
          <w:color w:val="000000" w:themeColor="text1"/>
          <w:sz w:val="24"/>
          <w:szCs w:val="24"/>
        </w:rPr>
      </w:pPr>
    </w:p>
    <w:p w14:paraId="3A6D3B02" w14:textId="77777777" w:rsidR="0095118D" w:rsidRPr="00B41A28" w:rsidRDefault="00236209" w:rsidP="00B41A28">
      <w:pPr>
        <w:jc w:val="both"/>
        <w:rPr>
          <w:rFonts w:ascii="Calibri" w:hAnsi="Calibri"/>
          <w:b/>
          <w:bCs/>
          <w:iCs/>
          <w:color w:val="000000" w:themeColor="text1"/>
          <w:sz w:val="24"/>
          <w:szCs w:val="24"/>
        </w:rPr>
      </w:pPr>
      <w:r w:rsidRPr="00B41A28">
        <w:rPr>
          <w:rFonts w:ascii="Calibri" w:hAnsi="Calibri"/>
          <w:b/>
          <w:bCs/>
          <w:iCs/>
          <w:color w:val="000000" w:themeColor="text1"/>
          <w:sz w:val="24"/>
          <w:szCs w:val="24"/>
        </w:rPr>
        <w:t>Stage Three-</w:t>
      </w:r>
      <w:r w:rsidR="0095118D" w:rsidRPr="00B41A28">
        <w:rPr>
          <w:rFonts w:ascii="Calibri" w:hAnsi="Calibri"/>
          <w:b/>
          <w:bCs/>
          <w:iCs/>
          <w:color w:val="000000" w:themeColor="text1"/>
          <w:sz w:val="24"/>
          <w:szCs w:val="24"/>
        </w:rPr>
        <w:t>Cost Evaluation</w:t>
      </w:r>
    </w:p>
    <w:p w14:paraId="3A6D3B03" w14:textId="77777777" w:rsidR="002867F3" w:rsidRPr="00B41A28" w:rsidRDefault="002867F3" w:rsidP="00B41A28">
      <w:pPr>
        <w:jc w:val="both"/>
        <w:rPr>
          <w:rFonts w:ascii="Calibri" w:hAnsi="Calibri"/>
          <w:b/>
          <w:bCs/>
          <w:iCs/>
          <w:color w:val="000000" w:themeColor="text1"/>
          <w:sz w:val="24"/>
          <w:szCs w:val="24"/>
        </w:rPr>
      </w:pPr>
    </w:p>
    <w:p w14:paraId="3A6D3B04" w14:textId="77777777" w:rsidR="007F2029" w:rsidRPr="00B41A28" w:rsidRDefault="002867F3" w:rsidP="00B41A28">
      <w:pPr>
        <w:jc w:val="both"/>
        <w:rPr>
          <w:rFonts w:ascii="Calibri" w:hAnsi="Calibri"/>
          <w:color w:val="000000" w:themeColor="text1"/>
          <w:sz w:val="24"/>
          <w:szCs w:val="24"/>
        </w:rPr>
      </w:pPr>
      <w:r w:rsidRPr="00B41A28">
        <w:rPr>
          <w:rFonts w:ascii="Calibri" w:hAnsi="Calibri"/>
          <w:bCs/>
          <w:iCs/>
          <w:color w:val="000000" w:themeColor="text1"/>
          <w:sz w:val="24"/>
          <w:szCs w:val="24"/>
        </w:rPr>
        <w:t>3.1</w:t>
      </w:r>
      <w:r w:rsidR="00251887" w:rsidRPr="00B41A28">
        <w:rPr>
          <w:rFonts w:ascii="Calibri" w:hAnsi="Calibri"/>
          <w:bCs/>
          <w:iCs/>
          <w:color w:val="000000" w:themeColor="text1"/>
          <w:sz w:val="24"/>
          <w:szCs w:val="24"/>
        </w:rPr>
        <w:t>4</w:t>
      </w:r>
      <w:r w:rsidRPr="00B41A28">
        <w:rPr>
          <w:rFonts w:ascii="Calibri" w:hAnsi="Calibri"/>
          <w:bCs/>
          <w:iCs/>
          <w:color w:val="000000" w:themeColor="text1"/>
          <w:sz w:val="24"/>
          <w:szCs w:val="24"/>
        </w:rPr>
        <w:t xml:space="preserve"> Only for tender</w:t>
      </w:r>
      <w:r w:rsidR="00E347EC" w:rsidRPr="00B41A28">
        <w:rPr>
          <w:rFonts w:ascii="Calibri" w:hAnsi="Calibri"/>
          <w:bCs/>
          <w:iCs/>
          <w:color w:val="000000" w:themeColor="text1"/>
          <w:sz w:val="24"/>
          <w:szCs w:val="24"/>
        </w:rPr>
        <w:t xml:space="preserve"> offers</w:t>
      </w:r>
      <w:r w:rsidRPr="00B41A28">
        <w:rPr>
          <w:rFonts w:ascii="Calibri" w:hAnsi="Calibri"/>
          <w:bCs/>
          <w:iCs/>
          <w:color w:val="000000" w:themeColor="text1"/>
          <w:sz w:val="24"/>
          <w:szCs w:val="24"/>
        </w:rPr>
        <w:t xml:space="preserve"> that in accordance with </w:t>
      </w:r>
      <w:r w:rsidRPr="00B41A28">
        <w:rPr>
          <w:rFonts w:ascii="Calibri" w:hAnsi="Calibri"/>
          <w:bCs/>
          <w:i/>
          <w:iCs/>
          <w:color w:val="000000" w:themeColor="text1"/>
          <w:sz w:val="24"/>
          <w:szCs w:val="24"/>
        </w:rPr>
        <w:t>clause 3.1</w:t>
      </w:r>
      <w:r w:rsidR="00B23F4D" w:rsidRPr="00B41A28">
        <w:rPr>
          <w:rFonts w:ascii="Calibri" w:hAnsi="Calibri"/>
          <w:bCs/>
          <w:i/>
          <w:iCs/>
          <w:color w:val="000000" w:themeColor="text1"/>
          <w:sz w:val="24"/>
          <w:szCs w:val="24"/>
        </w:rPr>
        <w:t>3</w:t>
      </w:r>
      <w:r w:rsidRPr="00B41A28">
        <w:rPr>
          <w:rFonts w:ascii="Calibri" w:hAnsi="Calibri"/>
          <w:bCs/>
          <w:i/>
          <w:iCs/>
          <w:color w:val="000000" w:themeColor="text1"/>
          <w:sz w:val="24"/>
          <w:szCs w:val="24"/>
        </w:rPr>
        <w:t xml:space="preserve"> </w:t>
      </w:r>
      <w:r w:rsidR="00D5237D" w:rsidRPr="00B41A28">
        <w:rPr>
          <w:rFonts w:ascii="Calibri" w:hAnsi="Calibri"/>
          <w:bCs/>
          <w:i/>
          <w:iCs/>
          <w:color w:val="000000" w:themeColor="text1"/>
          <w:sz w:val="24"/>
          <w:szCs w:val="24"/>
        </w:rPr>
        <w:t xml:space="preserve">of the </w:t>
      </w:r>
      <w:r w:rsidR="00551F9E" w:rsidRPr="00B41A28">
        <w:rPr>
          <w:rFonts w:ascii="Calibri" w:hAnsi="Calibri"/>
          <w:bCs/>
          <w:i/>
          <w:iCs/>
          <w:color w:val="000000" w:themeColor="text1"/>
          <w:sz w:val="24"/>
          <w:szCs w:val="24"/>
        </w:rPr>
        <w:t>Conditions of Tender</w:t>
      </w:r>
      <w:r w:rsidR="00551F9E" w:rsidRPr="00B41A28">
        <w:rPr>
          <w:rFonts w:ascii="Calibri" w:hAnsi="Calibri"/>
          <w:bCs/>
          <w:iCs/>
          <w:color w:val="000000" w:themeColor="text1"/>
          <w:sz w:val="24"/>
          <w:szCs w:val="24"/>
        </w:rPr>
        <w:t xml:space="preserve"> </w:t>
      </w:r>
      <w:r w:rsidRPr="00B41A28">
        <w:rPr>
          <w:rFonts w:ascii="Calibri" w:hAnsi="Calibri"/>
          <w:bCs/>
          <w:iCs/>
          <w:color w:val="000000" w:themeColor="text1"/>
          <w:sz w:val="24"/>
          <w:szCs w:val="24"/>
        </w:rPr>
        <w:t>have been determined to be</w:t>
      </w:r>
      <w:r w:rsidRPr="00B41A28">
        <w:rPr>
          <w:rFonts w:ascii="Calibri" w:hAnsi="Calibri"/>
          <w:sz w:val="24"/>
          <w:szCs w:val="24"/>
        </w:rPr>
        <w:t xml:space="preserve"> t</w:t>
      </w:r>
      <w:r w:rsidRPr="00B41A28">
        <w:rPr>
          <w:rFonts w:ascii="Calibri" w:hAnsi="Calibri"/>
          <w:bCs/>
          <w:iCs/>
          <w:color w:val="000000" w:themeColor="text1"/>
          <w:sz w:val="24"/>
          <w:szCs w:val="24"/>
        </w:rPr>
        <w:t>echnically compliant, conduct a</w:t>
      </w:r>
      <w:r w:rsidR="0095118D" w:rsidRPr="00B41A28">
        <w:rPr>
          <w:rFonts w:ascii="Calibri" w:hAnsi="Calibri"/>
          <w:color w:val="000000" w:themeColor="text1"/>
          <w:sz w:val="24"/>
          <w:szCs w:val="24"/>
        </w:rPr>
        <w:t xml:space="preserve"> cost evaluation</w:t>
      </w:r>
      <w:r w:rsidRPr="00B41A28">
        <w:rPr>
          <w:rFonts w:ascii="Calibri" w:hAnsi="Calibri"/>
          <w:color w:val="000000" w:themeColor="text1"/>
          <w:sz w:val="24"/>
          <w:szCs w:val="24"/>
        </w:rPr>
        <w:t xml:space="preserve"> to</w:t>
      </w:r>
      <w:r w:rsidR="0011321E" w:rsidRPr="00B41A28">
        <w:rPr>
          <w:rFonts w:ascii="Calibri" w:hAnsi="Calibri"/>
          <w:color w:val="000000" w:themeColor="text1"/>
          <w:sz w:val="24"/>
          <w:szCs w:val="24"/>
        </w:rPr>
        <w:t>:</w:t>
      </w:r>
      <w:r w:rsidR="0095118D" w:rsidRPr="00B41A28">
        <w:rPr>
          <w:rFonts w:ascii="Calibri" w:hAnsi="Calibri"/>
          <w:color w:val="000000" w:themeColor="text1"/>
          <w:sz w:val="24"/>
          <w:szCs w:val="24"/>
        </w:rPr>
        <w:t xml:space="preserve"> </w:t>
      </w:r>
    </w:p>
    <w:p w14:paraId="3A6D3B05" w14:textId="77777777" w:rsidR="007F2029" w:rsidRPr="00B41A28" w:rsidRDefault="007F2029" w:rsidP="00B41A28">
      <w:pPr>
        <w:jc w:val="both"/>
        <w:rPr>
          <w:rFonts w:ascii="Calibri" w:hAnsi="Calibri"/>
          <w:color w:val="000000" w:themeColor="text1"/>
          <w:sz w:val="24"/>
          <w:szCs w:val="24"/>
        </w:rPr>
      </w:pPr>
      <w:r w:rsidRPr="00B41A28">
        <w:rPr>
          <w:rFonts w:ascii="Calibri" w:hAnsi="Calibri"/>
          <w:color w:val="000000"/>
          <w:sz w:val="24"/>
          <w:szCs w:val="24"/>
        </w:rPr>
        <w:t>(</w:t>
      </w:r>
      <w:r w:rsidR="00BC4E5B" w:rsidRPr="00B41A28">
        <w:rPr>
          <w:rFonts w:ascii="Calibri" w:hAnsi="Calibri"/>
          <w:color w:val="000000"/>
          <w:sz w:val="24"/>
          <w:szCs w:val="24"/>
        </w:rPr>
        <w:t>i</w:t>
      </w:r>
      <w:r w:rsidRPr="00B41A28">
        <w:rPr>
          <w:rFonts w:ascii="Calibri" w:hAnsi="Calibri"/>
          <w:color w:val="000000"/>
          <w:sz w:val="24"/>
          <w:szCs w:val="24"/>
        </w:rPr>
        <w:t xml:space="preserve">) </w:t>
      </w:r>
      <w:r w:rsidR="00BC4E5B" w:rsidRPr="00B41A28">
        <w:rPr>
          <w:rFonts w:ascii="Calibri" w:hAnsi="Calibri"/>
          <w:color w:val="000000"/>
          <w:sz w:val="24"/>
          <w:szCs w:val="24"/>
        </w:rPr>
        <w:t>P</w:t>
      </w:r>
      <w:r w:rsidRPr="00B41A28">
        <w:rPr>
          <w:rFonts w:ascii="Calibri" w:hAnsi="Calibri"/>
          <w:color w:val="000000"/>
          <w:sz w:val="24"/>
          <w:szCs w:val="24"/>
        </w:rPr>
        <w:t xml:space="preserve">erform price comparison in accordance with the pricing sheet, if any; </w:t>
      </w:r>
    </w:p>
    <w:p w14:paraId="3A6D3B06" w14:textId="77777777" w:rsidR="007F2029" w:rsidRPr="00B41A28" w:rsidRDefault="0095118D" w:rsidP="00B41A28">
      <w:pPr>
        <w:jc w:val="both"/>
        <w:rPr>
          <w:rFonts w:ascii="Calibri" w:hAnsi="Calibri"/>
          <w:color w:val="000000" w:themeColor="text1"/>
          <w:sz w:val="24"/>
          <w:szCs w:val="24"/>
        </w:rPr>
      </w:pPr>
      <w:r w:rsidRPr="00B41A28">
        <w:rPr>
          <w:rFonts w:ascii="Calibri" w:hAnsi="Calibri"/>
          <w:color w:val="000000" w:themeColor="text1"/>
          <w:sz w:val="24"/>
          <w:szCs w:val="24"/>
        </w:rPr>
        <w:t>(</w:t>
      </w:r>
      <w:r w:rsidR="00BC4E5B" w:rsidRPr="00B41A28">
        <w:rPr>
          <w:rFonts w:ascii="Calibri" w:hAnsi="Calibri"/>
          <w:iCs/>
          <w:color w:val="000000" w:themeColor="text1"/>
          <w:sz w:val="24"/>
          <w:szCs w:val="24"/>
        </w:rPr>
        <w:t>ii</w:t>
      </w:r>
      <w:r w:rsidRPr="00B41A28">
        <w:rPr>
          <w:rFonts w:ascii="Calibri" w:hAnsi="Calibri"/>
          <w:color w:val="000000" w:themeColor="text1"/>
          <w:sz w:val="24"/>
          <w:szCs w:val="24"/>
        </w:rPr>
        <w:t xml:space="preserve">) </w:t>
      </w:r>
      <w:r w:rsidR="00BC4E5B" w:rsidRPr="00B41A28">
        <w:rPr>
          <w:rFonts w:ascii="Calibri" w:hAnsi="Calibri"/>
          <w:color w:val="000000" w:themeColor="text1"/>
          <w:sz w:val="24"/>
          <w:szCs w:val="24"/>
        </w:rPr>
        <w:t>C</w:t>
      </w:r>
      <w:r w:rsidRPr="00B41A28">
        <w:rPr>
          <w:rFonts w:ascii="Calibri" w:hAnsi="Calibri"/>
          <w:color w:val="000000" w:themeColor="text1"/>
          <w:sz w:val="24"/>
          <w:szCs w:val="24"/>
        </w:rPr>
        <w:t xml:space="preserve">orrect arithmetical errors; </w:t>
      </w:r>
      <w:r w:rsidR="006C5A89" w:rsidRPr="00B41A28">
        <w:rPr>
          <w:rFonts w:ascii="Calibri" w:hAnsi="Calibri"/>
          <w:color w:val="000000" w:themeColor="text1"/>
          <w:sz w:val="24"/>
          <w:szCs w:val="24"/>
        </w:rPr>
        <w:t xml:space="preserve"> </w:t>
      </w:r>
    </w:p>
    <w:p w14:paraId="3A6D3B07" w14:textId="77777777" w:rsidR="002867F3" w:rsidRPr="00B41A28" w:rsidRDefault="0095118D" w:rsidP="00B41A28">
      <w:pPr>
        <w:jc w:val="both"/>
        <w:rPr>
          <w:rFonts w:ascii="Calibri" w:hAnsi="Calibri"/>
          <w:color w:val="000000" w:themeColor="text1"/>
          <w:sz w:val="24"/>
          <w:szCs w:val="24"/>
        </w:rPr>
      </w:pPr>
      <w:r w:rsidRPr="00B41A28">
        <w:rPr>
          <w:rFonts w:ascii="Calibri" w:hAnsi="Calibri"/>
          <w:color w:val="000000" w:themeColor="text1"/>
          <w:sz w:val="24"/>
          <w:szCs w:val="24"/>
        </w:rPr>
        <w:t>(</w:t>
      </w:r>
      <w:r w:rsidR="00BC4E5B" w:rsidRPr="00B41A28">
        <w:rPr>
          <w:rFonts w:ascii="Calibri" w:hAnsi="Calibri"/>
          <w:iCs/>
          <w:color w:val="000000" w:themeColor="text1"/>
          <w:sz w:val="24"/>
          <w:szCs w:val="24"/>
        </w:rPr>
        <w:t>iii</w:t>
      </w:r>
      <w:r w:rsidRPr="00B41A28">
        <w:rPr>
          <w:rFonts w:ascii="Calibri" w:hAnsi="Calibri"/>
          <w:color w:val="000000" w:themeColor="text1"/>
          <w:sz w:val="24"/>
          <w:szCs w:val="24"/>
        </w:rPr>
        <w:t xml:space="preserve">) </w:t>
      </w:r>
      <w:r w:rsidR="00BC4E5B" w:rsidRPr="00B41A28">
        <w:rPr>
          <w:rFonts w:ascii="Calibri" w:hAnsi="Calibri"/>
          <w:color w:val="000000" w:themeColor="text1"/>
          <w:sz w:val="24"/>
          <w:szCs w:val="24"/>
        </w:rPr>
        <w:t>W</w:t>
      </w:r>
      <w:r w:rsidR="005750EF" w:rsidRPr="00B41A28">
        <w:rPr>
          <w:rFonts w:ascii="Calibri" w:hAnsi="Calibri"/>
          <w:color w:val="000000" w:themeColor="text1"/>
          <w:sz w:val="24"/>
          <w:szCs w:val="24"/>
        </w:rPr>
        <w:t xml:space="preserve">here applicable, </w:t>
      </w:r>
      <w:r w:rsidRPr="00B41A28">
        <w:rPr>
          <w:rFonts w:ascii="Calibri" w:hAnsi="Calibri"/>
          <w:color w:val="000000" w:themeColor="text1"/>
          <w:sz w:val="24"/>
          <w:szCs w:val="24"/>
        </w:rPr>
        <w:t xml:space="preserve">convert </w:t>
      </w:r>
      <w:r w:rsidR="00E347EC" w:rsidRPr="00B41A28">
        <w:rPr>
          <w:rFonts w:ascii="Calibri" w:hAnsi="Calibri"/>
          <w:color w:val="000000" w:themeColor="text1"/>
          <w:sz w:val="24"/>
          <w:szCs w:val="24"/>
        </w:rPr>
        <w:t>tender offers</w:t>
      </w:r>
      <w:r w:rsidRPr="00B41A28">
        <w:rPr>
          <w:rFonts w:ascii="Calibri" w:hAnsi="Calibri"/>
          <w:color w:val="000000" w:themeColor="text1"/>
          <w:sz w:val="24"/>
          <w:szCs w:val="24"/>
        </w:rPr>
        <w:t xml:space="preserve"> to a common currency</w:t>
      </w:r>
      <w:r w:rsidR="007F2029" w:rsidRPr="00B41A28">
        <w:rPr>
          <w:rFonts w:ascii="Calibri" w:hAnsi="Calibri"/>
          <w:color w:val="000000" w:themeColor="text1"/>
          <w:sz w:val="24"/>
          <w:szCs w:val="24"/>
        </w:rPr>
        <w:t>; and</w:t>
      </w:r>
    </w:p>
    <w:p w14:paraId="3A6D3B08" w14:textId="77777777" w:rsidR="007F2029" w:rsidRPr="00B41A28" w:rsidRDefault="007F2029" w:rsidP="00B41A28">
      <w:pPr>
        <w:jc w:val="both"/>
        <w:rPr>
          <w:rFonts w:ascii="Calibri" w:hAnsi="Calibri"/>
          <w:color w:val="000000" w:themeColor="text1"/>
          <w:sz w:val="24"/>
          <w:szCs w:val="24"/>
        </w:rPr>
      </w:pPr>
      <w:r w:rsidRPr="00B41A28">
        <w:rPr>
          <w:rFonts w:ascii="Calibri" w:hAnsi="Calibri"/>
          <w:color w:val="000000" w:themeColor="text1"/>
          <w:sz w:val="24"/>
          <w:szCs w:val="24"/>
        </w:rPr>
        <w:t>(</w:t>
      </w:r>
      <w:r w:rsidR="00BC4E5B" w:rsidRPr="00B41A28">
        <w:rPr>
          <w:rFonts w:ascii="Calibri" w:hAnsi="Calibri"/>
          <w:color w:val="000000" w:themeColor="text1"/>
          <w:sz w:val="24"/>
          <w:szCs w:val="24"/>
        </w:rPr>
        <w:t>iv</w:t>
      </w:r>
      <w:r w:rsidRPr="00B41A28">
        <w:rPr>
          <w:rFonts w:ascii="Calibri" w:hAnsi="Calibri"/>
          <w:color w:val="000000" w:themeColor="text1"/>
          <w:sz w:val="24"/>
          <w:szCs w:val="24"/>
        </w:rPr>
        <w:t>)</w:t>
      </w:r>
      <w:r w:rsidR="00BC4E5B" w:rsidRPr="00B41A28">
        <w:rPr>
          <w:rFonts w:ascii="Calibri" w:hAnsi="Calibri"/>
          <w:color w:val="000000" w:themeColor="text1"/>
          <w:sz w:val="24"/>
          <w:szCs w:val="24"/>
        </w:rPr>
        <w:t xml:space="preserve"> </w:t>
      </w:r>
      <w:r w:rsidR="00BC4E5B" w:rsidRPr="00B41A28">
        <w:rPr>
          <w:rFonts w:ascii="Calibri" w:hAnsi="Calibri"/>
          <w:color w:val="000000"/>
          <w:sz w:val="24"/>
          <w:szCs w:val="24"/>
        </w:rPr>
        <w:t>A</w:t>
      </w:r>
      <w:r w:rsidRPr="00B41A28">
        <w:rPr>
          <w:rFonts w:ascii="Calibri" w:hAnsi="Calibri"/>
          <w:color w:val="000000"/>
          <w:sz w:val="24"/>
          <w:szCs w:val="24"/>
        </w:rPr>
        <w:t>djust pricing to compensate for deviations and errors</w:t>
      </w:r>
      <w:r w:rsidR="00BC4E5B" w:rsidRPr="00B41A28">
        <w:rPr>
          <w:rFonts w:ascii="Calibri" w:hAnsi="Calibri"/>
          <w:color w:val="000000"/>
          <w:sz w:val="24"/>
          <w:szCs w:val="24"/>
        </w:rPr>
        <w:t>.</w:t>
      </w:r>
    </w:p>
    <w:p w14:paraId="3A6D3B09" w14:textId="77777777" w:rsidR="00AC3DA7" w:rsidRPr="00B41A28" w:rsidRDefault="00AC3DA7" w:rsidP="00B41A28">
      <w:pPr>
        <w:autoSpaceDE w:val="0"/>
        <w:autoSpaceDN w:val="0"/>
        <w:adjustRightInd w:val="0"/>
        <w:spacing w:after="120"/>
        <w:jc w:val="both"/>
        <w:rPr>
          <w:rFonts w:ascii="Calibri" w:hAnsi="Calibri"/>
          <w:b/>
          <w:bCs/>
          <w:sz w:val="24"/>
          <w:szCs w:val="24"/>
          <w:lang w:eastAsia="fr-FR"/>
        </w:rPr>
      </w:pPr>
    </w:p>
    <w:p w14:paraId="3A6D3B0A" w14:textId="77777777" w:rsidR="00AC3DA7" w:rsidRPr="00B41A28" w:rsidRDefault="00AC3DA7"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Correct Arithmetical errors </w:t>
      </w:r>
    </w:p>
    <w:p w14:paraId="3A6D3B0B" w14:textId="77777777" w:rsidR="00AC3DA7" w:rsidRPr="00B41A28" w:rsidRDefault="00AC3DA7"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3.1</w:t>
      </w:r>
      <w:r w:rsidR="00251887" w:rsidRPr="00B41A28">
        <w:rPr>
          <w:rFonts w:ascii="Calibri" w:hAnsi="Calibri"/>
          <w:sz w:val="24"/>
          <w:szCs w:val="24"/>
          <w:lang w:eastAsia="fr-FR"/>
        </w:rPr>
        <w:t>5</w:t>
      </w:r>
      <w:r w:rsidR="005626BF" w:rsidRPr="00B41A28">
        <w:rPr>
          <w:rFonts w:ascii="Calibri" w:hAnsi="Calibri"/>
          <w:sz w:val="24"/>
          <w:szCs w:val="24"/>
          <w:lang w:eastAsia="fr-FR"/>
        </w:rPr>
        <w:t xml:space="preserve"> </w:t>
      </w:r>
      <w:r w:rsidRPr="00B41A28">
        <w:rPr>
          <w:rFonts w:ascii="Calibri" w:hAnsi="Calibri"/>
          <w:sz w:val="24"/>
          <w:szCs w:val="24"/>
          <w:lang w:eastAsia="fr-FR"/>
        </w:rPr>
        <w:t>Check responsive tender offers for arithmetical errors, correcting them in the</w:t>
      </w:r>
      <w:r w:rsidR="006C5A89" w:rsidRPr="00B41A28">
        <w:rPr>
          <w:rFonts w:ascii="Calibri" w:hAnsi="Calibri"/>
          <w:sz w:val="24"/>
          <w:szCs w:val="24"/>
          <w:lang w:eastAsia="fr-FR"/>
        </w:rPr>
        <w:t xml:space="preserve"> </w:t>
      </w:r>
      <w:r w:rsidRPr="00B41A28">
        <w:rPr>
          <w:rFonts w:ascii="Calibri" w:hAnsi="Calibri"/>
          <w:sz w:val="24"/>
          <w:szCs w:val="24"/>
          <w:lang w:eastAsia="fr-FR"/>
        </w:rPr>
        <w:t>following manner:</w:t>
      </w:r>
    </w:p>
    <w:p w14:paraId="3A6D3B0C" w14:textId="77777777" w:rsidR="00AC3DA7" w:rsidRPr="00B41A28" w:rsidRDefault="00AC3DA7" w:rsidP="00B41A28">
      <w:pPr>
        <w:autoSpaceDE w:val="0"/>
        <w:autoSpaceDN w:val="0"/>
        <w:adjustRightInd w:val="0"/>
        <w:spacing w:after="120"/>
        <w:jc w:val="both"/>
        <w:rPr>
          <w:rFonts w:ascii="Calibri" w:hAnsi="Calibri"/>
          <w:sz w:val="24"/>
          <w:szCs w:val="24"/>
          <w:lang w:eastAsia="fr-FR"/>
        </w:rPr>
      </w:pPr>
      <w:r w:rsidRPr="00B41A28">
        <w:rPr>
          <w:rFonts w:ascii="Calibri" w:hAnsi="Calibri"/>
          <w:sz w:val="24"/>
          <w:szCs w:val="24"/>
          <w:lang w:eastAsia="fr-FR"/>
        </w:rPr>
        <w:t>• Where there is a discrepancy between the amounts in figures and in words, the</w:t>
      </w:r>
      <w:r w:rsidR="006C5A89" w:rsidRPr="00B41A28">
        <w:rPr>
          <w:rFonts w:ascii="Calibri" w:hAnsi="Calibri"/>
          <w:sz w:val="24"/>
          <w:szCs w:val="24"/>
          <w:lang w:eastAsia="fr-FR"/>
        </w:rPr>
        <w:t xml:space="preserve"> </w:t>
      </w:r>
      <w:r w:rsidRPr="00B41A28">
        <w:rPr>
          <w:rFonts w:ascii="Calibri" w:hAnsi="Calibri"/>
          <w:sz w:val="24"/>
          <w:szCs w:val="24"/>
          <w:lang w:eastAsia="fr-FR"/>
        </w:rPr>
        <w:t>amount in words shall govern.</w:t>
      </w:r>
    </w:p>
    <w:p w14:paraId="3A6D3B0D" w14:textId="77777777" w:rsidR="00AC3DA7" w:rsidRPr="00B41A28" w:rsidRDefault="00AC3DA7" w:rsidP="00B41A28">
      <w:pPr>
        <w:autoSpaceDE w:val="0"/>
        <w:autoSpaceDN w:val="0"/>
        <w:adjustRightInd w:val="0"/>
        <w:spacing w:after="120"/>
        <w:jc w:val="both"/>
        <w:rPr>
          <w:rFonts w:ascii="Calibri" w:hAnsi="Calibri"/>
          <w:sz w:val="24"/>
          <w:szCs w:val="24"/>
          <w:lang w:eastAsia="fr-FR"/>
        </w:rPr>
      </w:pPr>
      <w:r w:rsidRPr="00B41A28">
        <w:rPr>
          <w:rFonts w:ascii="Calibri" w:hAnsi="Calibri"/>
          <w:sz w:val="24"/>
          <w:szCs w:val="24"/>
          <w:lang w:eastAsia="fr-FR"/>
        </w:rPr>
        <w:t>• If a schedule of quantities or schedule of prices applies and</w:t>
      </w:r>
      <w:r w:rsidR="006C5A89" w:rsidRPr="00B41A28">
        <w:rPr>
          <w:rFonts w:ascii="Calibri" w:hAnsi="Calibri"/>
          <w:sz w:val="24"/>
          <w:szCs w:val="24"/>
          <w:lang w:eastAsia="fr-FR"/>
        </w:rPr>
        <w:t xml:space="preserve"> </w:t>
      </w:r>
      <w:r w:rsidRPr="00B41A28">
        <w:rPr>
          <w:rFonts w:ascii="Calibri" w:hAnsi="Calibri"/>
          <w:sz w:val="24"/>
          <w:szCs w:val="24"/>
          <w:lang w:eastAsia="fr-FR"/>
        </w:rPr>
        <w:t>there is an error in the line item total resulting from the product of the unit price</w:t>
      </w:r>
      <w:r w:rsidR="006C5A89" w:rsidRPr="00B41A28">
        <w:rPr>
          <w:rFonts w:ascii="Calibri" w:hAnsi="Calibri"/>
          <w:sz w:val="24"/>
          <w:szCs w:val="24"/>
          <w:lang w:eastAsia="fr-FR"/>
        </w:rPr>
        <w:t xml:space="preserve"> </w:t>
      </w:r>
      <w:r w:rsidRPr="00B41A28">
        <w:rPr>
          <w:rFonts w:ascii="Calibri" w:hAnsi="Calibri"/>
          <w:sz w:val="24"/>
          <w:szCs w:val="24"/>
          <w:lang w:eastAsia="fr-FR"/>
        </w:rPr>
        <w:t>and the quantity, the unit price shall govern and the total shall be corrected.</w:t>
      </w:r>
      <w:r w:rsidR="006C5A89" w:rsidRPr="00B41A28">
        <w:rPr>
          <w:rFonts w:ascii="Calibri" w:hAnsi="Calibri"/>
          <w:sz w:val="24"/>
          <w:szCs w:val="24"/>
          <w:lang w:eastAsia="fr-FR"/>
        </w:rPr>
        <w:t xml:space="preserve"> </w:t>
      </w:r>
      <w:r w:rsidRPr="00B41A28">
        <w:rPr>
          <w:rFonts w:ascii="Calibri" w:hAnsi="Calibri"/>
          <w:sz w:val="24"/>
          <w:szCs w:val="24"/>
          <w:lang w:eastAsia="fr-FR"/>
        </w:rPr>
        <w:t xml:space="preserve">• Where there is an error in the total of the </w:t>
      </w:r>
      <w:r w:rsidR="00E347EC" w:rsidRPr="00B41A28">
        <w:rPr>
          <w:rFonts w:ascii="Calibri" w:hAnsi="Calibri"/>
          <w:sz w:val="24"/>
          <w:szCs w:val="24"/>
          <w:lang w:eastAsia="fr-FR"/>
        </w:rPr>
        <w:t>p</w:t>
      </w:r>
      <w:r w:rsidRPr="00B41A28">
        <w:rPr>
          <w:rFonts w:ascii="Calibri" w:hAnsi="Calibri"/>
          <w:sz w:val="24"/>
          <w:szCs w:val="24"/>
          <w:lang w:eastAsia="fr-FR"/>
        </w:rPr>
        <w:t xml:space="preserve">rices, either as a result of other </w:t>
      </w:r>
      <w:r w:rsidRPr="00B41A28">
        <w:rPr>
          <w:rFonts w:ascii="Calibri" w:hAnsi="Calibri"/>
          <w:sz w:val="24"/>
          <w:szCs w:val="24"/>
          <w:lang w:eastAsia="fr-FR"/>
        </w:rPr>
        <w:lastRenderedPageBreak/>
        <w:t xml:space="preserve">corrections required by this checking process or in the tenderer's addition of prices, the total of the </w:t>
      </w:r>
      <w:r w:rsidR="00E347EC" w:rsidRPr="00B41A28">
        <w:rPr>
          <w:rFonts w:ascii="Calibri" w:hAnsi="Calibri"/>
          <w:sz w:val="24"/>
          <w:szCs w:val="24"/>
          <w:lang w:eastAsia="fr-FR"/>
        </w:rPr>
        <w:t>p</w:t>
      </w:r>
      <w:r w:rsidRPr="00B41A28">
        <w:rPr>
          <w:rFonts w:ascii="Calibri" w:hAnsi="Calibri"/>
          <w:sz w:val="24"/>
          <w:szCs w:val="24"/>
          <w:lang w:eastAsia="fr-FR"/>
        </w:rPr>
        <w:t>rices, if any, will be corrected.</w:t>
      </w:r>
      <w:r w:rsidR="006C5A89" w:rsidRPr="00B41A28">
        <w:rPr>
          <w:rFonts w:ascii="Calibri" w:hAnsi="Calibri"/>
          <w:sz w:val="24"/>
          <w:szCs w:val="24"/>
          <w:lang w:eastAsia="fr-FR"/>
        </w:rPr>
        <w:t xml:space="preserve"> </w:t>
      </w:r>
      <w:r w:rsidRPr="00B41A28">
        <w:rPr>
          <w:rFonts w:ascii="Calibri" w:hAnsi="Calibri"/>
          <w:sz w:val="24"/>
          <w:szCs w:val="24"/>
          <w:lang w:eastAsia="fr-FR"/>
        </w:rPr>
        <w:t xml:space="preserve">The corrected </w:t>
      </w:r>
      <w:r w:rsidR="00E347EC" w:rsidRPr="00B41A28">
        <w:rPr>
          <w:rFonts w:ascii="Calibri" w:hAnsi="Calibri"/>
          <w:sz w:val="24"/>
          <w:szCs w:val="24"/>
          <w:lang w:eastAsia="fr-FR"/>
        </w:rPr>
        <w:t xml:space="preserve">tender </w:t>
      </w:r>
      <w:r w:rsidRPr="00B41A28">
        <w:rPr>
          <w:rFonts w:ascii="Calibri" w:hAnsi="Calibri"/>
          <w:sz w:val="24"/>
          <w:szCs w:val="24"/>
          <w:lang w:eastAsia="fr-FR"/>
        </w:rPr>
        <w:t>price will be communicated to the tenderer. The tenderer may not change the corrected tender price.</w:t>
      </w:r>
      <w:r w:rsidR="006652A5" w:rsidRPr="00B41A28">
        <w:rPr>
          <w:rFonts w:ascii="Calibri" w:hAnsi="Calibri"/>
          <w:sz w:val="24"/>
          <w:szCs w:val="24"/>
          <w:lang w:eastAsia="fr-FR"/>
        </w:rPr>
        <w:t xml:space="preserve"> </w:t>
      </w:r>
    </w:p>
    <w:p w14:paraId="3A6D3B0E" w14:textId="77777777" w:rsidR="00AC3DA7" w:rsidRPr="00B41A28" w:rsidRDefault="00AC3DA7" w:rsidP="00B41A28">
      <w:pPr>
        <w:autoSpaceDE w:val="0"/>
        <w:autoSpaceDN w:val="0"/>
        <w:adjustRightInd w:val="0"/>
        <w:spacing w:after="120"/>
        <w:ind w:left="57"/>
        <w:jc w:val="both"/>
        <w:rPr>
          <w:rFonts w:ascii="Calibri" w:hAnsi="Calibri"/>
          <w:sz w:val="24"/>
          <w:szCs w:val="24"/>
          <w:lang w:eastAsia="fr-FR"/>
        </w:rPr>
      </w:pPr>
      <w:r w:rsidRPr="00B41A28">
        <w:rPr>
          <w:rFonts w:ascii="Calibri" w:hAnsi="Calibri"/>
          <w:sz w:val="24"/>
          <w:szCs w:val="24"/>
          <w:lang w:eastAsia="fr-FR"/>
        </w:rPr>
        <w:t>3.1</w:t>
      </w:r>
      <w:r w:rsidR="00AB3AFF" w:rsidRPr="00B41A28">
        <w:rPr>
          <w:rFonts w:ascii="Calibri" w:hAnsi="Calibri"/>
          <w:sz w:val="24"/>
          <w:szCs w:val="24"/>
          <w:lang w:eastAsia="fr-FR"/>
        </w:rPr>
        <w:t>6</w:t>
      </w:r>
      <w:r w:rsidR="005626BF" w:rsidRPr="00B41A28">
        <w:rPr>
          <w:rFonts w:ascii="Calibri" w:hAnsi="Calibri"/>
          <w:sz w:val="24"/>
          <w:szCs w:val="24"/>
          <w:lang w:eastAsia="fr-FR"/>
        </w:rPr>
        <w:t xml:space="preserve"> </w:t>
      </w:r>
      <w:r w:rsidR="005B1C92" w:rsidRPr="00B41A28">
        <w:rPr>
          <w:rFonts w:ascii="Calibri" w:hAnsi="Calibri"/>
          <w:sz w:val="24"/>
          <w:szCs w:val="24"/>
          <w:lang w:eastAsia="fr-FR"/>
        </w:rPr>
        <w:t>R</w:t>
      </w:r>
      <w:r w:rsidRPr="00B41A28">
        <w:rPr>
          <w:rFonts w:ascii="Calibri" w:hAnsi="Calibri"/>
          <w:sz w:val="24"/>
          <w:szCs w:val="24"/>
          <w:lang w:eastAsia="fr-FR"/>
        </w:rPr>
        <w:t>eject a tender offer if the tenderer does not accept the</w:t>
      </w:r>
      <w:r w:rsidR="006C5A89" w:rsidRPr="00B41A28">
        <w:rPr>
          <w:rFonts w:ascii="Calibri" w:hAnsi="Calibri"/>
          <w:sz w:val="24"/>
          <w:szCs w:val="24"/>
          <w:lang w:eastAsia="fr-FR"/>
        </w:rPr>
        <w:t xml:space="preserve"> </w:t>
      </w:r>
      <w:r w:rsidRPr="00B41A28">
        <w:rPr>
          <w:rFonts w:ascii="Calibri" w:hAnsi="Calibri"/>
          <w:sz w:val="24"/>
          <w:szCs w:val="24"/>
          <w:lang w:eastAsia="fr-FR"/>
        </w:rPr>
        <w:t>correction of the arithmetical errors in the manner described above.</w:t>
      </w:r>
    </w:p>
    <w:p w14:paraId="3A6D3B0F" w14:textId="77777777" w:rsidR="002867F3" w:rsidRPr="00B41A28" w:rsidRDefault="00AC3DA7" w:rsidP="00B41A28">
      <w:pPr>
        <w:jc w:val="both"/>
        <w:rPr>
          <w:rFonts w:ascii="Calibri" w:hAnsi="Calibri"/>
          <w:b/>
          <w:color w:val="000000" w:themeColor="text1"/>
          <w:sz w:val="24"/>
          <w:szCs w:val="24"/>
        </w:rPr>
      </w:pPr>
      <w:r w:rsidRPr="00B41A28">
        <w:rPr>
          <w:rFonts w:ascii="Calibri" w:hAnsi="Calibri"/>
          <w:b/>
          <w:color w:val="000000" w:themeColor="text1"/>
          <w:sz w:val="24"/>
          <w:szCs w:val="24"/>
        </w:rPr>
        <w:t>Convert tender prices to a common currency</w:t>
      </w:r>
    </w:p>
    <w:p w14:paraId="3A6D3B10" w14:textId="77777777" w:rsidR="00AC3DA7" w:rsidRPr="00B41A28" w:rsidRDefault="009B5C1A" w:rsidP="00B41A28">
      <w:pPr>
        <w:jc w:val="both"/>
        <w:rPr>
          <w:rFonts w:ascii="Calibri" w:hAnsi="Calibri"/>
          <w:color w:val="000000" w:themeColor="text1"/>
          <w:sz w:val="24"/>
          <w:szCs w:val="24"/>
        </w:rPr>
      </w:pPr>
      <w:r w:rsidRPr="00B41A28">
        <w:rPr>
          <w:rFonts w:ascii="Calibri" w:hAnsi="Calibri"/>
          <w:color w:val="000000" w:themeColor="text1"/>
          <w:sz w:val="24"/>
          <w:szCs w:val="24"/>
        </w:rPr>
        <w:t>3.1</w:t>
      </w:r>
      <w:r w:rsidR="00AB3AFF" w:rsidRPr="00B41A28">
        <w:rPr>
          <w:rFonts w:ascii="Calibri" w:hAnsi="Calibri"/>
          <w:color w:val="000000" w:themeColor="text1"/>
          <w:sz w:val="24"/>
          <w:szCs w:val="24"/>
        </w:rPr>
        <w:t>7</w:t>
      </w:r>
      <w:r w:rsidR="005626BF" w:rsidRPr="00B41A28">
        <w:rPr>
          <w:rFonts w:ascii="Calibri" w:hAnsi="Calibri"/>
          <w:color w:val="000000" w:themeColor="text1"/>
          <w:sz w:val="24"/>
          <w:szCs w:val="24"/>
        </w:rPr>
        <w:t xml:space="preserve"> </w:t>
      </w:r>
      <w:r w:rsidR="00134A7D" w:rsidRPr="00B41A28">
        <w:rPr>
          <w:rFonts w:ascii="Calibri" w:hAnsi="Calibri"/>
          <w:color w:val="000000" w:themeColor="text1"/>
          <w:sz w:val="24"/>
          <w:szCs w:val="24"/>
        </w:rPr>
        <w:t>Where applicable and</w:t>
      </w:r>
      <w:r w:rsidR="006C5A89" w:rsidRPr="00B41A28">
        <w:rPr>
          <w:rFonts w:ascii="Calibri" w:hAnsi="Calibri"/>
          <w:color w:val="000000" w:themeColor="text1"/>
          <w:sz w:val="24"/>
          <w:szCs w:val="24"/>
        </w:rPr>
        <w:t xml:space="preserve"> </w:t>
      </w:r>
      <w:r w:rsidR="00134A7D" w:rsidRPr="00B41A28">
        <w:rPr>
          <w:rFonts w:ascii="Calibri" w:hAnsi="Calibri"/>
          <w:color w:val="000000" w:themeColor="text1"/>
          <w:sz w:val="24"/>
          <w:szCs w:val="24"/>
        </w:rPr>
        <w:t>f</w:t>
      </w:r>
      <w:r w:rsidR="00AC3DA7" w:rsidRPr="00B41A28">
        <w:rPr>
          <w:rFonts w:ascii="Calibri" w:hAnsi="Calibri"/>
          <w:color w:val="000000" w:themeColor="text1"/>
          <w:sz w:val="24"/>
          <w:szCs w:val="24"/>
        </w:rPr>
        <w:t>or evaluation and comparison purposes only, co</w:t>
      </w:r>
      <w:r w:rsidRPr="00B41A28">
        <w:rPr>
          <w:rFonts w:ascii="Calibri" w:hAnsi="Calibri"/>
          <w:color w:val="000000" w:themeColor="text1"/>
          <w:sz w:val="24"/>
          <w:szCs w:val="24"/>
        </w:rPr>
        <w:t>n</w:t>
      </w:r>
      <w:r w:rsidR="00AC3DA7" w:rsidRPr="00B41A28">
        <w:rPr>
          <w:rFonts w:ascii="Calibri" w:hAnsi="Calibri"/>
          <w:color w:val="000000" w:themeColor="text1"/>
          <w:sz w:val="24"/>
          <w:szCs w:val="24"/>
        </w:rPr>
        <w:t xml:space="preserve">vert tender prices </w:t>
      </w:r>
      <w:r w:rsidR="00134A7D" w:rsidRPr="00B41A28">
        <w:rPr>
          <w:rFonts w:ascii="Calibri" w:hAnsi="Calibri"/>
          <w:color w:val="000000" w:themeColor="text1"/>
          <w:sz w:val="24"/>
          <w:szCs w:val="24"/>
        </w:rPr>
        <w:t xml:space="preserve">in multiple currencies </w:t>
      </w:r>
      <w:r w:rsidR="00AC3DA7" w:rsidRPr="00B41A28">
        <w:rPr>
          <w:rFonts w:ascii="Calibri" w:hAnsi="Calibri"/>
          <w:color w:val="000000" w:themeColor="text1"/>
          <w:sz w:val="24"/>
          <w:szCs w:val="24"/>
        </w:rPr>
        <w:t xml:space="preserve">to </w:t>
      </w:r>
      <w:r w:rsidR="00315D16" w:rsidRPr="00B41A28">
        <w:rPr>
          <w:rFonts w:ascii="Calibri" w:hAnsi="Calibri"/>
          <w:color w:val="000000" w:themeColor="text1"/>
          <w:sz w:val="24"/>
          <w:szCs w:val="24"/>
        </w:rPr>
        <w:t xml:space="preserve">Botswana Pula at the Bank of Botswana ruling exchange rate at </w:t>
      </w:r>
      <w:r w:rsidR="00551F9E" w:rsidRPr="00B41A28">
        <w:rPr>
          <w:rFonts w:ascii="Calibri" w:hAnsi="Calibri"/>
          <w:color w:val="000000" w:themeColor="text1"/>
          <w:sz w:val="24"/>
          <w:szCs w:val="24"/>
        </w:rPr>
        <w:t xml:space="preserve">the tender closing date and time stated in </w:t>
      </w:r>
      <w:r w:rsidR="00551F9E" w:rsidRPr="00B41A28">
        <w:rPr>
          <w:rFonts w:ascii="Calibri" w:hAnsi="Calibri"/>
          <w:i/>
          <w:color w:val="000000" w:themeColor="text1"/>
          <w:sz w:val="24"/>
          <w:szCs w:val="24"/>
        </w:rPr>
        <w:t>clause 2.26 of the Tender Data</w:t>
      </w:r>
      <w:r w:rsidR="00315D16" w:rsidRPr="00B41A28">
        <w:rPr>
          <w:rFonts w:ascii="Calibri" w:hAnsi="Calibri"/>
          <w:color w:val="000000" w:themeColor="text1"/>
          <w:sz w:val="24"/>
          <w:szCs w:val="24"/>
        </w:rPr>
        <w:t xml:space="preserve">. </w:t>
      </w:r>
    </w:p>
    <w:p w14:paraId="3A6D3B11" w14:textId="77777777" w:rsidR="006C5A89" w:rsidRPr="00B41A28" w:rsidRDefault="006C5A89" w:rsidP="00B41A28">
      <w:pPr>
        <w:jc w:val="both"/>
        <w:rPr>
          <w:rFonts w:ascii="Calibri" w:hAnsi="Calibri"/>
          <w:color w:val="000000" w:themeColor="text1"/>
          <w:sz w:val="24"/>
          <w:szCs w:val="24"/>
        </w:rPr>
      </w:pPr>
    </w:p>
    <w:p w14:paraId="3A6D3B12" w14:textId="77777777" w:rsidR="00315D16" w:rsidRPr="00B41A28" w:rsidRDefault="00134A7D" w:rsidP="00B41A28">
      <w:pPr>
        <w:jc w:val="both"/>
        <w:rPr>
          <w:rFonts w:ascii="Calibri" w:hAnsi="Calibri"/>
          <w:b/>
          <w:color w:val="000000" w:themeColor="text1"/>
          <w:sz w:val="24"/>
          <w:szCs w:val="24"/>
        </w:rPr>
      </w:pPr>
      <w:r w:rsidRPr="00B41A28">
        <w:rPr>
          <w:rFonts w:ascii="Calibri" w:hAnsi="Calibri"/>
          <w:b/>
          <w:color w:val="000000" w:themeColor="text1"/>
          <w:sz w:val="24"/>
          <w:szCs w:val="24"/>
        </w:rPr>
        <w:t>A</w:t>
      </w:r>
      <w:r w:rsidR="00315D16" w:rsidRPr="00B41A28">
        <w:rPr>
          <w:rFonts w:ascii="Calibri" w:hAnsi="Calibri"/>
          <w:b/>
          <w:color w:val="000000" w:themeColor="text1"/>
          <w:sz w:val="24"/>
          <w:szCs w:val="24"/>
        </w:rPr>
        <w:t>djustments</w:t>
      </w:r>
      <w:r w:rsidRPr="00B41A28">
        <w:rPr>
          <w:rFonts w:ascii="Calibri" w:hAnsi="Calibri"/>
          <w:b/>
          <w:color w:val="000000" w:themeColor="text1"/>
          <w:sz w:val="24"/>
          <w:szCs w:val="24"/>
        </w:rPr>
        <w:t xml:space="preserve"> to the corrected tendered price to compensate for </w:t>
      </w:r>
      <w:r w:rsidR="00315D16" w:rsidRPr="00B41A28">
        <w:rPr>
          <w:rFonts w:ascii="Calibri" w:hAnsi="Calibri"/>
          <w:b/>
          <w:color w:val="000000" w:themeColor="text1"/>
          <w:sz w:val="24"/>
          <w:szCs w:val="24"/>
        </w:rPr>
        <w:t>priced deviations</w:t>
      </w:r>
      <w:r w:rsidRPr="00B41A28">
        <w:rPr>
          <w:rFonts w:ascii="Calibri" w:hAnsi="Calibri"/>
          <w:b/>
          <w:color w:val="000000" w:themeColor="text1"/>
          <w:sz w:val="24"/>
          <w:szCs w:val="24"/>
        </w:rPr>
        <w:t>, errors and oversights</w:t>
      </w:r>
    </w:p>
    <w:p w14:paraId="3A6D3B13" w14:textId="77777777" w:rsidR="002867F3" w:rsidRPr="00B41A28" w:rsidRDefault="009B5C1A" w:rsidP="00B41A28">
      <w:pPr>
        <w:jc w:val="both"/>
        <w:rPr>
          <w:rFonts w:ascii="Calibri" w:hAnsi="Calibri"/>
          <w:color w:val="000000" w:themeColor="text1"/>
          <w:sz w:val="24"/>
          <w:szCs w:val="24"/>
        </w:rPr>
      </w:pPr>
      <w:r w:rsidRPr="00B41A28">
        <w:rPr>
          <w:rFonts w:ascii="Calibri" w:hAnsi="Calibri"/>
          <w:color w:val="000000" w:themeColor="text1"/>
          <w:sz w:val="24"/>
          <w:szCs w:val="24"/>
        </w:rPr>
        <w:t>3.1</w:t>
      </w:r>
      <w:r w:rsidR="00AB3AFF" w:rsidRPr="00B41A28">
        <w:rPr>
          <w:rFonts w:ascii="Calibri" w:hAnsi="Calibri"/>
          <w:color w:val="000000" w:themeColor="text1"/>
          <w:sz w:val="24"/>
          <w:szCs w:val="24"/>
        </w:rPr>
        <w:t>8</w:t>
      </w:r>
      <w:r w:rsidR="005626BF" w:rsidRPr="00B41A28">
        <w:rPr>
          <w:rFonts w:ascii="Calibri" w:hAnsi="Calibri"/>
          <w:color w:val="000000" w:themeColor="text1"/>
          <w:sz w:val="24"/>
          <w:szCs w:val="24"/>
        </w:rPr>
        <w:t xml:space="preserve"> </w:t>
      </w:r>
      <w:r w:rsidR="006E4CD1" w:rsidRPr="00B41A28">
        <w:rPr>
          <w:rFonts w:ascii="Calibri" w:hAnsi="Calibri"/>
          <w:color w:val="000000" w:themeColor="text1"/>
          <w:sz w:val="24"/>
          <w:szCs w:val="24"/>
        </w:rPr>
        <w:t>M</w:t>
      </w:r>
      <w:r w:rsidR="001857CB" w:rsidRPr="00B41A28">
        <w:rPr>
          <w:rFonts w:ascii="Calibri" w:hAnsi="Calibri"/>
          <w:color w:val="000000" w:themeColor="text1"/>
          <w:sz w:val="24"/>
          <w:szCs w:val="24"/>
        </w:rPr>
        <w:t xml:space="preserve">ake </w:t>
      </w:r>
      <w:r w:rsidR="00134A7D" w:rsidRPr="00B41A28">
        <w:rPr>
          <w:rFonts w:ascii="Calibri" w:hAnsi="Calibri"/>
          <w:color w:val="000000" w:themeColor="text1"/>
          <w:sz w:val="24"/>
          <w:szCs w:val="24"/>
        </w:rPr>
        <w:t>adjustment</w:t>
      </w:r>
      <w:r w:rsidR="001857CB" w:rsidRPr="00B41A28">
        <w:rPr>
          <w:rFonts w:ascii="Calibri" w:hAnsi="Calibri"/>
          <w:color w:val="000000" w:themeColor="text1"/>
          <w:sz w:val="24"/>
          <w:szCs w:val="24"/>
        </w:rPr>
        <w:t>s to</w:t>
      </w:r>
      <w:r w:rsidR="00134A7D" w:rsidRPr="00B41A28">
        <w:rPr>
          <w:rFonts w:ascii="Calibri" w:hAnsi="Calibri"/>
          <w:color w:val="000000" w:themeColor="text1"/>
          <w:sz w:val="24"/>
          <w:szCs w:val="24"/>
        </w:rPr>
        <w:t xml:space="preserve"> the corrected tender price </w:t>
      </w:r>
      <w:r w:rsidR="001857CB" w:rsidRPr="00B41A28">
        <w:rPr>
          <w:rFonts w:ascii="Calibri" w:hAnsi="Calibri"/>
          <w:color w:val="000000" w:themeColor="text1"/>
          <w:sz w:val="24"/>
          <w:szCs w:val="24"/>
        </w:rPr>
        <w:t xml:space="preserve">that, </w:t>
      </w:r>
      <w:r w:rsidR="006E4CD1" w:rsidRPr="00B41A28">
        <w:rPr>
          <w:rFonts w:ascii="Calibri" w:hAnsi="Calibri"/>
          <w:color w:val="000000" w:themeColor="text1"/>
          <w:sz w:val="24"/>
          <w:szCs w:val="24"/>
        </w:rPr>
        <w:t>where applicable</w:t>
      </w:r>
      <w:r w:rsidR="001857CB" w:rsidRPr="00B41A28">
        <w:rPr>
          <w:rFonts w:ascii="Calibri" w:hAnsi="Calibri"/>
          <w:color w:val="000000" w:themeColor="text1"/>
          <w:sz w:val="24"/>
          <w:szCs w:val="24"/>
        </w:rPr>
        <w:t>, has been converted into a common currency.  Such a</w:t>
      </w:r>
      <w:r w:rsidR="00315D16" w:rsidRPr="00B41A28">
        <w:rPr>
          <w:rFonts w:ascii="Calibri" w:hAnsi="Calibri"/>
          <w:color w:val="000000" w:themeColor="text1"/>
          <w:sz w:val="24"/>
          <w:szCs w:val="24"/>
        </w:rPr>
        <w:t xml:space="preserve">djustments </w:t>
      </w:r>
      <w:r w:rsidR="001857CB" w:rsidRPr="00B41A28">
        <w:rPr>
          <w:rFonts w:ascii="Calibri" w:hAnsi="Calibri"/>
          <w:color w:val="000000" w:themeColor="text1"/>
          <w:sz w:val="24"/>
          <w:szCs w:val="24"/>
        </w:rPr>
        <w:t>are</w:t>
      </w:r>
      <w:r w:rsidR="006C5A89" w:rsidRPr="00B41A28">
        <w:rPr>
          <w:rFonts w:ascii="Calibri" w:hAnsi="Calibri"/>
          <w:color w:val="000000" w:themeColor="text1"/>
          <w:sz w:val="24"/>
          <w:szCs w:val="24"/>
        </w:rPr>
        <w:t xml:space="preserve"> </w:t>
      </w:r>
      <w:r w:rsidR="000F6866" w:rsidRPr="00B41A28">
        <w:rPr>
          <w:rFonts w:ascii="Calibri" w:hAnsi="Calibri"/>
          <w:color w:val="000000" w:themeColor="text1"/>
          <w:sz w:val="24"/>
          <w:szCs w:val="24"/>
        </w:rPr>
        <w:t xml:space="preserve">to take into account </w:t>
      </w:r>
      <w:r w:rsidR="0095118D" w:rsidRPr="00B41A28">
        <w:rPr>
          <w:rFonts w:ascii="Calibri" w:hAnsi="Calibri"/>
          <w:color w:val="000000" w:themeColor="text1"/>
          <w:sz w:val="24"/>
          <w:szCs w:val="24"/>
        </w:rPr>
        <w:t>(</w:t>
      </w:r>
      <w:r w:rsidR="0095118D" w:rsidRPr="00B41A28">
        <w:rPr>
          <w:rFonts w:ascii="Calibri" w:hAnsi="Calibri"/>
          <w:iCs/>
          <w:color w:val="000000" w:themeColor="text1"/>
          <w:sz w:val="24"/>
          <w:szCs w:val="24"/>
        </w:rPr>
        <w:t>a</w:t>
      </w:r>
      <w:r w:rsidR="0095118D" w:rsidRPr="00B41A28">
        <w:rPr>
          <w:rFonts w:ascii="Calibri" w:hAnsi="Calibri"/>
          <w:color w:val="000000" w:themeColor="text1"/>
          <w:sz w:val="24"/>
          <w:szCs w:val="24"/>
        </w:rPr>
        <w:t>) minor deviations that do not materially alter or depart from the characteristics, terms,</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 xml:space="preserve">conditions and other requirements set forth in the </w:t>
      </w:r>
      <w:r w:rsidR="00E347EC" w:rsidRPr="00B41A28">
        <w:rPr>
          <w:rFonts w:ascii="Calibri" w:hAnsi="Calibri"/>
          <w:color w:val="000000" w:themeColor="text1"/>
          <w:sz w:val="24"/>
          <w:szCs w:val="24"/>
        </w:rPr>
        <w:t>tender</w:t>
      </w:r>
      <w:r w:rsidR="0095118D" w:rsidRPr="00B41A28">
        <w:rPr>
          <w:rFonts w:ascii="Calibri" w:hAnsi="Calibri"/>
          <w:color w:val="000000" w:themeColor="text1"/>
          <w:sz w:val="24"/>
          <w:szCs w:val="24"/>
        </w:rPr>
        <w:t xml:space="preserve"> documents;(</w:t>
      </w:r>
      <w:r w:rsidR="0095118D" w:rsidRPr="00B41A28">
        <w:rPr>
          <w:rFonts w:ascii="Calibri" w:hAnsi="Calibri"/>
          <w:iCs/>
          <w:color w:val="000000" w:themeColor="text1"/>
          <w:sz w:val="24"/>
          <w:szCs w:val="24"/>
        </w:rPr>
        <w:t>b</w:t>
      </w:r>
      <w:r w:rsidR="0095118D" w:rsidRPr="00B41A28">
        <w:rPr>
          <w:rFonts w:ascii="Calibri" w:hAnsi="Calibri"/>
          <w:color w:val="000000" w:themeColor="text1"/>
          <w:sz w:val="24"/>
          <w:szCs w:val="24"/>
        </w:rPr>
        <w:t>) errors or oversights that are capable of being corrected without touching on the substance</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 xml:space="preserve">of the </w:t>
      </w:r>
      <w:r w:rsidR="00E347EC" w:rsidRPr="00B41A28">
        <w:rPr>
          <w:rFonts w:ascii="Calibri" w:hAnsi="Calibri"/>
          <w:color w:val="000000" w:themeColor="text1"/>
          <w:sz w:val="24"/>
          <w:szCs w:val="24"/>
        </w:rPr>
        <w:t>tender offer</w:t>
      </w:r>
      <w:r w:rsidR="00E24D96" w:rsidRPr="00B41A28">
        <w:rPr>
          <w:rFonts w:ascii="Calibri" w:hAnsi="Calibri"/>
          <w:color w:val="000000" w:themeColor="text1"/>
          <w:sz w:val="24"/>
          <w:szCs w:val="24"/>
        </w:rPr>
        <w:t xml:space="preserve"> </w:t>
      </w:r>
      <w:r w:rsidR="00E24D96" w:rsidRPr="00B41A28">
        <w:rPr>
          <w:rFonts w:ascii="Calibri" w:hAnsi="Calibri"/>
          <w:color w:val="000000"/>
          <w:sz w:val="24"/>
          <w:szCs w:val="24"/>
        </w:rPr>
        <w:t>and will not constitute a material deviation as defined by Clause 3.11</w:t>
      </w:r>
      <w:r w:rsidR="0095118D" w:rsidRPr="00B41A28">
        <w:rPr>
          <w:rFonts w:ascii="Calibri" w:hAnsi="Calibri"/>
          <w:color w:val="000000" w:themeColor="text1"/>
          <w:sz w:val="24"/>
          <w:szCs w:val="24"/>
        </w:rPr>
        <w:t>.</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Any minor deviations shall be</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quantified to the extent possible</w:t>
      </w:r>
      <w:r w:rsidR="000F6866" w:rsidRPr="00B41A28">
        <w:rPr>
          <w:rFonts w:ascii="Calibri" w:hAnsi="Calibri"/>
          <w:color w:val="000000" w:themeColor="text1"/>
          <w:sz w:val="24"/>
          <w:szCs w:val="24"/>
        </w:rPr>
        <w:t xml:space="preserve"> and</w:t>
      </w:r>
      <w:r w:rsidR="006C5A89" w:rsidRPr="00B41A28">
        <w:rPr>
          <w:rFonts w:ascii="Calibri" w:hAnsi="Calibri"/>
          <w:color w:val="000000" w:themeColor="text1"/>
          <w:sz w:val="24"/>
          <w:szCs w:val="24"/>
        </w:rPr>
        <w:t xml:space="preserve"> </w:t>
      </w:r>
      <w:r w:rsidR="0095118D" w:rsidRPr="00B41A28">
        <w:rPr>
          <w:rFonts w:ascii="Calibri" w:hAnsi="Calibri"/>
          <w:color w:val="000000" w:themeColor="text1"/>
          <w:sz w:val="24"/>
          <w:szCs w:val="24"/>
        </w:rPr>
        <w:t xml:space="preserve">appropriately taken account of in the evaluation and comparison of </w:t>
      </w:r>
      <w:r w:rsidR="00E347EC" w:rsidRPr="00B41A28">
        <w:rPr>
          <w:rFonts w:ascii="Calibri" w:hAnsi="Calibri"/>
          <w:color w:val="000000" w:themeColor="text1"/>
          <w:sz w:val="24"/>
          <w:szCs w:val="24"/>
        </w:rPr>
        <w:t>tender offers</w:t>
      </w:r>
      <w:r w:rsidR="000F6866" w:rsidRPr="00B41A28">
        <w:rPr>
          <w:rFonts w:ascii="Calibri" w:hAnsi="Calibri"/>
          <w:color w:val="000000" w:themeColor="text1"/>
          <w:sz w:val="24"/>
          <w:szCs w:val="24"/>
        </w:rPr>
        <w:t>.</w:t>
      </w:r>
    </w:p>
    <w:p w14:paraId="3A6D3B14" w14:textId="77777777" w:rsidR="00AB3AFF" w:rsidRPr="00B41A28" w:rsidRDefault="00AB3AFF"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Determination of a responsive tender offer’s Comparative Offer</w:t>
      </w:r>
    </w:p>
    <w:p w14:paraId="3A6D3B15" w14:textId="77777777" w:rsidR="00AB3AFF" w:rsidRPr="00B41A28" w:rsidRDefault="00AB3AFF" w:rsidP="00B41A28">
      <w:pPr>
        <w:autoSpaceDE w:val="0"/>
        <w:autoSpaceDN w:val="0"/>
        <w:adjustRightInd w:val="0"/>
        <w:spacing w:after="120"/>
        <w:jc w:val="both"/>
        <w:rPr>
          <w:rFonts w:ascii="Calibri" w:hAnsi="Calibri"/>
          <w:bCs/>
          <w:sz w:val="24"/>
          <w:szCs w:val="24"/>
          <w:lang w:eastAsia="fr-FR"/>
        </w:rPr>
      </w:pPr>
      <w:r w:rsidRPr="00B41A28">
        <w:rPr>
          <w:rFonts w:ascii="Calibri" w:hAnsi="Calibri"/>
          <w:bCs/>
          <w:sz w:val="24"/>
          <w:szCs w:val="24"/>
          <w:lang w:eastAsia="fr-FR"/>
        </w:rPr>
        <w:t xml:space="preserve">3.19 Taking into account </w:t>
      </w:r>
      <w:r w:rsidRPr="00B41A28">
        <w:rPr>
          <w:rFonts w:ascii="Calibri" w:hAnsi="Calibri"/>
          <w:bCs/>
          <w:i/>
          <w:sz w:val="24"/>
          <w:szCs w:val="24"/>
          <w:lang w:eastAsia="fr-FR"/>
        </w:rPr>
        <w:t xml:space="preserve">clauses 3.15, 3.16, 3.17 and 3.18 </w:t>
      </w:r>
      <w:r w:rsidR="00D5237D" w:rsidRPr="00B41A28">
        <w:rPr>
          <w:rFonts w:ascii="Calibri" w:hAnsi="Calibri"/>
          <w:bCs/>
          <w:i/>
          <w:sz w:val="24"/>
          <w:szCs w:val="24"/>
          <w:lang w:eastAsia="fr-FR"/>
        </w:rPr>
        <w:t>of the Conditions of Tender</w:t>
      </w:r>
      <w:r w:rsidR="00D5237D" w:rsidRPr="00B41A28">
        <w:rPr>
          <w:rFonts w:ascii="Calibri" w:hAnsi="Calibri"/>
          <w:bCs/>
          <w:sz w:val="24"/>
          <w:szCs w:val="24"/>
          <w:lang w:eastAsia="fr-FR"/>
        </w:rPr>
        <w:t xml:space="preserve"> </w:t>
      </w:r>
      <w:r w:rsidRPr="00B41A28">
        <w:rPr>
          <w:rFonts w:ascii="Calibri" w:hAnsi="Calibri"/>
          <w:bCs/>
          <w:sz w:val="24"/>
          <w:szCs w:val="24"/>
          <w:lang w:eastAsia="fr-FR"/>
        </w:rPr>
        <w:t>for each responsive tender offer</w:t>
      </w:r>
      <w:r w:rsidR="006E4CD1" w:rsidRPr="00B41A28">
        <w:rPr>
          <w:rFonts w:ascii="Calibri" w:hAnsi="Calibri"/>
          <w:bCs/>
          <w:sz w:val="24"/>
          <w:szCs w:val="24"/>
          <w:lang w:eastAsia="fr-FR"/>
        </w:rPr>
        <w:t>,</w:t>
      </w:r>
      <w:r w:rsidRPr="00B41A28">
        <w:rPr>
          <w:rFonts w:ascii="Calibri" w:hAnsi="Calibri"/>
          <w:bCs/>
          <w:sz w:val="24"/>
          <w:szCs w:val="24"/>
          <w:lang w:eastAsia="fr-FR"/>
        </w:rPr>
        <w:t xml:space="preserve"> determine its Comparative Offer.</w:t>
      </w:r>
    </w:p>
    <w:p w14:paraId="3A6D3B16" w14:textId="77777777" w:rsidR="001857CB" w:rsidRPr="00B41A28" w:rsidRDefault="001857CB"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Ranking of </w:t>
      </w:r>
      <w:r w:rsidR="00AB3AFF" w:rsidRPr="00B41A28">
        <w:rPr>
          <w:rFonts w:ascii="Calibri" w:hAnsi="Calibri"/>
          <w:b/>
          <w:bCs/>
          <w:sz w:val="24"/>
          <w:szCs w:val="24"/>
          <w:lang w:eastAsia="fr-FR"/>
        </w:rPr>
        <w:t>Comparative Offers</w:t>
      </w:r>
      <w:r w:rsidR="005B2161" w:rsidRPr="00B41A28">
        <w:rPr>
          <w:rFonts w:ascii="Calibri" w:hAnsi="Calibri"/>
          <w:b/>
          <w:bCs/>
          <w:sz w:val="24"/>
          <w:szCs w:val="24"/>
          <w:lang w:eastAsia="fr-FR"/>
        </w:rPr>
        <w:t xml:space="preserve"> </w:t>
      </w:r>
      <w:r w:rsidR="00854469" w:rsidRPr="00B41A28">
        <w:rPr>
          <w:rFonts w:ascii="Calibri" w:hAnsi="Calibri"/>
          <w:b/>
          <w:bCs/>
          <w:sz w:val="24"/>
          <w:szCs w:val="24"/>
          <w:lang w:eastAsia="fr-FR"/>
        </w:rPr>
        <w:t xml:space="preserve">and award recommendation </w:t>
      </w:r>
      <w:r w:rsidRPr="00B41A28">
        <w:rPr>
          <w:rFonts w:ascii="Calibri" w:hAnsi="Calibri"/>
          <w:b/>
          <w:bCs/>
          <w:sz w:val="24"/>
          <w:szCs w:val="24"/>
          <w:lang w:eastAsia="fr-FR"/>
        </w:rPr>
        <w:t xml:space="preserve">where no preferences schemes are applicable  </w:t>
      </w:r>
    </w:p>
    <w:p w14:paraId="3A6D3B17" w14:textId="77777777" w:rsidR="003B7D63" w:rsidRPr="00B41A28" w:rsidRDefault="003B7D63" w:rsidP="00B41A28">
      <w:pPr>
        <w:autoSpaceDE w:val="0"/>
        <w:autoSpaceDN w:val="0"/>
        <w:adjustRightInd w:val="0"/>
        <w:spacing w:after="120"/>
        <w:jc w:val="both"/>
        <w:rPr>
          <w:rFonts w:ascii="Calibri" w:hAnsi="Calibri"/>
          <w:bCs/>
          <w:sz w:val="24"/>
          <w:szCs w:val="24"/>
          <w:lang w:eastAsia="fr-FR"/>
        </w:rPr>
      </w:pPr>
      <w:r w:rsidRPr="00B41A28">
        <w:rPr>
          <w:rFonts w:ascii="Calibri" w:hAnsi="Calibri"/>
          <w:bCs/>
          <w:sz w:val="24"/>
          <w:szCs w:val="24"/>
          <w:lang w:eastAsia="fr-FR"/>
        </w:rPr>
        <w:t>3.</w:t>
      </w:r>
      <w:r w:rsidR="006B680C" w:rsidRPr="00B41A28">
        <w:rPr>
          <w:rFonts w:ascii="Calibri" w:hAnsi="Calibri"/>
          <w:bCs/>
          <w:sz w:val="24"/>
          <w:szCs w:val="24"/>
          <w:lang w:eastAsia="fr-FR"/>
        </w:rPr>
        <w:t>20</w:t>
      </w:r>
      <w:r w:rsidRPr="00B41A28">
        <w:rPr>
          <w:rFonts w:ascii="Calibri" w:hAnsi="Calibri"/>
          <w:bCs/>
          <w:sz w:val="24"/>
          <w:szCs w:val="24"/>
          <w:lang w:eastAsia="fr-FR"/>
        </w:rPr>
        <w:t xml:space="preserve"> Where</w:t>
      </w:r>
      <w:r w:rsidR="006C5A89" w:rsidRPr="00B41A28">
        <w:rPr>
          <w:rFonts w:ascii="Calibri" w:hAnsi="Calibri"/>
          <w:bCs/>
          <w:sz w:val="24"/>
          <w:szCs w:val="24"/>
          <w:lang w:eastAsia="fr-FR"/>
        </w:rPr>
        <w:t xml:space="preserve"> </w:t>
      </w:r>
      <w:r w:rsidR="001857CB" w:rsidRPr="00B41A28">
        <w:rPr>
          <w:rFonts w:ascii="Calibri" w:hAnsi="Calibri"/>
          <w:bCs/>
          <w:sz w:val="24"/>
          <w:szCs w:val="24"/>
          <w:lang w:eastAsia="fr-FR"/>
        </w:rPr>
        <w:t xml:space="preserve">no preferences schemes are applicable, rank </w:t>
      </w:r>
      <w:r w:rsidR="00AB3AFF" w:rsidRPr="00B41A28">
        <w:rPr>
          <w:rFonts w:ascii="Calibri" w:hAnsi="Calibri"/>
          <w:bCs/>
          <w:sz w:val="24"/>
          <w:szCs w:val="24"/>
          <w:lang w:eastAsia="fr-FR"/>
        </w:rPr>
        <w:t xml:space="preserve">Comparative Offers </w:t>
      </w:r>
      <w:r w:rsidR="001857CB" w:rsidRPr="00B41A28">
        <w:rPr>
          <w:rFonts w:ascii="Calibri" w:hAnsi="Calibri"/>
          <w:bCs/>
          <w:sz w:val="24"/>
          <w:szCs w:val="24"/>
          <w:lang w:eastAsia="fr-FR"/>
        </w:rPr>
        <w:t xml:space="preserve">from the </w:t>
      </w:r>
      <w:r w:rsidR="00E347EC" w:rsidRPr="00B41A28">
        <w:rPr>
          <w:rFonts w:ascii="Calibri" w:hAnsi="Calibri"/>
          <w:bCs/>
          <w:sz w:val="24"/>
          <w:szCs w:val="24"/>
          <w:lang w:eastAsia="fr-FR"/>
        </w:rPr>
        <w:t xml:space="preserve">least cost </w:t>
      </w:r>
      <w:r w:rsidR="00AB3AFF" w:rsidRPr="00B41A28">
        <w:rPr>
          <w:rFonts w:ascii="Calibri" w:hAnsi="Calibri"/>
          <w:bCs/>
          <w:sz w:val="24"/>
          <w:szCs w:val="24"/>
          <w:lang w:eastAsia="fr-FR"/>
        </w:rPr>
        <w:t>C</w:t>
      </w:r>
      <w:r w:rsidR="00E347EC" w:rsidRPr="00B41A28">
        <w:rPr>
          <w:rFonts w:ascii="Calibri" w:hAnsi="Calibri"/>
          <w:bCs/>
          <w:sz w:val="24"/>
          <w:szCs w:val="24"/>
          <w:lang w:eastAsia="fr-FR"/>
        </w:rPr>
        <w:t xml:space="preserve">omparative </w:t>
      </w:r>
      <w:r w:rsidR="00AB3AFF" w:rsidRPr="00B41A28">
        <w:rPr>
          <w:rFonts w:ascii="Calibri" w:hAnsi="Calibri"/>
          <w:bCs/>
          <w:sz w:val="24"/>
          <w:szCs w:val="24"/>
          <w:lang w:eastAsia="fr-FR"/>
        </w:rPr>
        <w:t>O</w:t>
      </w:r>
      <w:r w:rsidR="00E347EC" w:rsidRPr="00B41A28">
        <w:rPr>
          <w:rFonts w:ascii="Calibri" w:hAnsi="Calibri"/>
          <w:bCs/>
          <w:sz w:val="24"/>
          <w:szCs w:val="24"/>
          <w:lang w:eastAsia="fr-FR"/>
        </w:rPr>
        <w:t xml:space="preserve">ffer to the highest cost </w:t>
      </w:r>
      <w:r w:rsidR="00AB3AFF" w:rsidRPr="00B41A28">
        <w:rPr>
          <w:rFonts w:ascii="Calibri" w:hAnsi="Calibri"/>
          <w:bCs/>
          <w:sz w:val="24"/>
          <w:szCs w:val="24"/>
          <w:lang w:eastAsia="fr-FR"/>
        </w:rPr>
        <w:t>C</w:t>
      </w:r>
      <w:r w:rsidR="00E347EC" w:rsidRPr="00B41A28">
        <w:rPr>
          <w:rFonts w:ascii="Calibri" w:hAnsi="Calibri"/>
          <w:bCs/>
          <w:sz w:val="24"/>
          <w:szCs w:val="24"/>
          <w:lang w:eastAsia="fr-FR"/>
        </w:rPr>
        <w:t xml:space="preserve">omparative </w:t>
      </w:r>
      <w:r w:rsidR="00AB3AFF" w:rsidRPr="00B41A28">
        <w:rPr>
          <w:rFonts w:ascii="Calibri" w:hAnsi="Calibri"/>
          <w:bCs/>
          <w:sz w:val="24"/>
          <w:szCs w:val="24"/>
          <w:lang w:eastAsia="fr-FR"/>
        </w:rPr>
        <w:t>O</w:t>
      </w:r>
      <w:r w:rsidR="00E347EC" w:rsidRPr="00B41A28">
        <w:rPr>
          <w:rFonts w:ascii="Calibri" w:hAnsi="Calibri"/>
          <w:bCs/>
          <w:sz w:val="24"/>
          <w:szCs w:val="24"/>
          <w:lang w:eastAsia="fr-FR"/>
        </w:rPr>
        <w:t>ffer</w:t>
      </w:r>
      <w:r w:rsidR="001857CB" w:rsidRPr="00B41A28">
        <w:rPr>
          <w:rFonts w:ascii="Calibri" w:hAnsi="Calibri"/>
          <w:bCs/>
          <w:sz w:val="24"/>
          <w:szCs w:val="24"/>
          <w:lang w:eastAsia="fr-FR"/>
        </w:rPr>
        <w:t>.</w:t>
      </w:r>
      <w:r w:rsidR="006C5A89" w:rsidRPr="00B41A28">
        <w:rPr>
          <w:rFonts w:ascii="Calibri" w:hAnsi="Calibri"/>
          <w:bCs/>
          <w:sz w:val="24"/>
          <w:szCs w:val="24"/>
          <w:lang w:eastAsia="fr-FR"/>
        </w:rPr>
        <w:t xml:space="preserve"> </w:t>
      </w:r>
      <w:r w:rsidR="00E347EC" w:rsidRPr="00B41A28">
        <w:rPr>
          <w:rFonts w:ascii="Calibri" w:hAnsi="Calibri"/>
          <w:bCs/>
          <w:sz w:val="24"/>
          <w:szCs w:val="24"/>
          <w:lang w:eastAsia="fr-FR"/>
        </w:rPr>
        <w:t xml:space="preserve">Recommend the least cost </w:t>
      </w:r>
      <w:r w:rsidR="00AB3AFF" w:rsidRPr="00B41A28">
        <w:rPr>
          <w:rFonts w:ascii="Calibri" w:hAnsi="Calibri"/>
          <w:bCs/>
          <w:sz w:val="24"/>
          <w:szCs w:val="24"/>
          <w:lang w:eastAsia="fr-FR"/>
        </w:rPr>
        <w:t>C</w:t>
      </w:r>
      <w:r w:rsidR="00E347EC" w:rsidRPr="00B41A28">
        <w:rPr>
          <w:rFonts w:ascii="Calibri" w:hAnsi="Calibri"/>
          <w:bCs/>
          <w:sz w:val="24"/>
          <w:szCs w:val="24"/>
          <w:lang w:eastAsia="fr-FR"/>
        </w:rPr>
        <w:t xml:space="preserve">omparative </w:t>
      </w:r>
      <w:r w:rsidR="00AB3AFF" w:rsidRPr="00B41A28">
        <w:rPr>
          <w:rFonts w:ascii="Calibri" w:hAnsi="Calibri"/>
          <w:bCs/>
          <w:sz w:val="24"/>
          <w:szCs w:val="24"/>
          <w:lang w:eastAsia="fr-FR"/>
        </w:rPr>
        <w:t>O</w:t>
      </w:r>
      <w:r w:rsidR="00E347EC" w:rsidRPr="00B41A28">
        <w:rPr>
          <w:rFonts w:ascii="Calibri" w:hAnsi="Calibri"/>
          <w:bCs/>
          <w:sz w:val="24"/>
          <w:szCs w:val="24"/>
          <w:lang w:eastAsia="fr-FR"/>
        </w:rPr>
        <w:t>ffer</w:t>
      </w:r>
      <w:r w:rsidR="006C5A89" w:rsidRPr="00B41A28">
        <w:rPr>
          <w:rFonts w:ascii="Calibri" w:hAnsi="Calibri"/>
          <w:bCs/>
          <w:sz w:val="24"/>
          <w:szCs w:val="24"/>
          <w:lang w:eastAsia="fr-FR"/>
        </w:rPr>
        <w:t xml:space="preserve"> </w:t>
      </w:r>
      <w:r w:rsidR="00E347EC" w:rsidRPr="00B41A28">
        <w:rPr>
          <w:rFonts w:ascii="Calibri" w:hAnsi="Calibri"/>
          <w:bCs/>
          <w:sz w:val="24"/>
          <w:szCs w:val="24"/>
          <w:lang w:eastAsia="fr-FR"/>
        </w:rPr>
        <w:t>for the award of the contract, unless there are compelling and justifiable reasons not to do so.</w:t>
      </w:r>
    </w:p>
    <w:p w14:paraId="3A6D3B18" w14:textId="77777777" w:rsidR="00AB3AFF" w:rsidRPr="00B41A28" w:rsidRDefault="006B680C" w:rsidP="00B41A28">
      <w:pPr>
        <w:autoSpaceDE w:val="0"/>
        <w:autoSpaceDN w:val="0"/>
        <w:adjustRightInd w:val="0"/>
        <w:spacing w:after="120"/>
        <w:jc w:val="both"/>
        <w:rPr>
          <w:rFonts w:ascii="Calibri" w:hAnsi="Calibri"/>
          <w:b/>
          <w:bCs/>
          <w:sz w:val="24"/>
          <w:szCs w:val="24"/>
          <w:lang w:eastAsia="fr-FR"/>
        </w:rPr>
      </w:pPr>
      <w:r w:rsidRPr="00B41A28">
        <w:rPr>
          <w:rFonts w:ascii="Calibri" w:hAnsi="Calibri"/>
          <w:b/>
          <w:bCs/>
          <w:sz w:val="24"/>
          <w:szCs w:val="24"/>
          <w:lang w:eastAsia="fr-FR"/>
        </w:rPr>
        <w:t xml:space="preserve">Ranking of Comparative Offers </w:t>
      </w:r>
      <w:r w:rsidR="00854469" w:rsidRPr="00B41A28">
        <w:rPr>
          <w:rFonts w:ascii="Calibri" w:hAnsi="Calibri"/>
          <w:b/>
          <w:bCs/>
          <w:sz w:val="24"/>
          <w:szCs w:val="24"/>
          <w:lang w:eastAsia="fr-FR"/>
        </w:rPr>
        <w:t xml:space="preserve">and award recommendation </w:t>
      </w:r>
      <w:r w:rsidRPr="00B41A28">
        <w:rPr>
          <w:rFonts w:ascii="Calibri" w:hAnsi="Calibri"/>
          <w:b/>
          <w:bCs/>
          <w:sz w:val="24"/>
          <w:szCs w:val="24"/>
          <w:lang w:eastAsia="fr-FR"/>
        </w:rPr>
        <w:t xml:space="preserve">where preferences schemes are applicable  </w:t>
      </w:r>
    </w:p>
    <w:p w14:paraId="3A6D3B19" w14:textId="77777777" w:rsidR="00451B0D" w:rsidRPr="00B41A28" w:rsidRDefault="003A2159" w:rsidP="00B41A28">
      <w:pPr>
        <w:jc w:val="both"/>
        <w:rPr>
          <w:rFonts w:ascii="Calibri" w:hAnsi="Calibri"/>
          <w:bCs/>
          <w:sz w:val="24"/>
          <w:szCs w:val="24"/>
        </w:rPr>
      </w:pPr>
      <w:r w:rsidRPr="00B41A28">
        <w:rPr>
          <w:rFonts w:ascii="Calibri" w:hAnsi="Calibri"/>
          <w:bCs/>
          <w:sz w:val="24"/>
          <w:szCs w:val="24"/>
          <w:lang w:val="en-US" w:eastAsia="fr-FR"/>
        </w:rPr>
        <w:t>3.21</w:t>
      </w:r>
      <w:r w:rsidR="00D01C90" w:rsidRPr="00B41A28">
        <w:rPr>
          <w:rFonts w:ascii="Calibri" w:hAnsi="Calibri"/>
          <w:bCs/>
          <w:sz w:val="24"/>
          <w:szCs w:val="24"/>
        </w:rPr>
        <w:t xml:space="preserve"> For each responsive tender offer whose Comparative Offer has been determined in accordance with </w:t>
      </w:r>
      <w:r w:rsidR="00D01C90" w:rsidRPr="00B41A28">
        <w:rPr>
          <w:rFonts w:ascii="Calibri" w:hAnsi="Calibri"/>
          <w:bCs/>
          <w:i/>
          <w:sz w:val="24"/>
          <w:szCs w:val="24"/>
        </w:rPr>
        <w:t>clause 3.19</w:t>
      </w:r>
      <w:r w:rsidR="00551F9E" w:rsidRPr="00B41A28">
        <w:rPr>
          <w:rFonts w:ascii="Calibri" w:hAnsi="Calibri"/>
          <w:bCs/>
          <w:i/>
          <w:sz w:val="24"/>
          <w:szCs w:val="24"/>
          <w:lang w:eastAsia="fr-FR"/>
        </w:rPr>
        <w:t xml:space="preserve"> </w:t>
      </w:r>
      <w:r w:rsidR="00551F9E" w:rsidRPr="00B41A28">
        <w:rPr>
          <w:rFonts w:ascii="Calibri" w:hAnsi="Calibri"/>
          <w:bCs/>
          <w:i/>
          <w:sz w:val="24"/>
          <w:szCs w:val="24"/>
        </w:rPr>
        <w:t>of the Conditions of Tender</w:t>
      </w:r>
      <w:r w:rsidR="00451B0D" w:rsidRPr="00B41A28">
        <w:rPr>
          <w:rFonts w:ascii="Calibri" w:hAnsi="Calibri"/>
          <w:bCs/>
          <w:sz w:val="24"/>
          <w:szCs w:val="24"/>
        </w:rPr>
        <w:t xml:space="preserve">, </w:t>
      </w:r>
      <w:r w:rsidR="004471F2" w:rsidRPr="00B41A28">
        <w:rPr>
          <w:rFonts w:ascii="Calibri" w:hAnsi="Calibri"/>
          <w:bCs/>
          <w:sz w:val="24"/>
          <w:szCs w:val="24"/>
        </w:rPr>
        <w:t>determine (i) its eligibility for the preference</w:t>
      </w:r>
      <w:r w:rsidR="00E71E63" w:rsidRPr="00B41A28">
        <w:rPr>
          <w:rFonts w:ascii="Calibri" w:hAnsi="Calibri"/>
          <w:bCs/>
          <w:sz w:val="24"/>
          <w:szCs w:val="24"/>
        </w:rPr>
        <w:t>(s)</w:t>
      </w:r>
      <w:r w:rsidR="004471F2" w:rsidRPr="00B41A28">
        <w:rPr>
          <w:rFonts w:ascii="Calibri" w:hAnsi="Calibri"/>
          <w:bCs/>
          <w:sz w:val="24"/>
          <w:szCs w:val="24"/>
        </w:rPr>
        <w:t xml:space="preserve"> claimed and </w:t>
      </w:r>
      <w:r w:rsidR="00451B0D" w:rsidRPr="00B41A28">
        <w:rPr>
          <w:rFonts w:ascii="Calibri" w:hAnsi="Calibri"/>
          <w:bCs/>
          <w:sz w:val="24"/>
          <w:szCs w:val="24"/>
        </w:rPr>
        <w:t xml:space="preserve">establish the </w:t>
      </w:r>
      <w:r w:rsidR="004471F2" w:rsidRPr="00B41A28">
        <w:rPr>
          <w:rFonts w:ascii="Calibri" w:hAnsi="Calibri"/>
          <w:bCs/>
          <w:sz w:val="24"/>
          <w:szCs w:val="24"/>
        </w:rPr>
        <w:t>corresponding</w:t>
      </w:r>
      <w:r w:rsidR="00451B0D" w:rsidRPr="00B41A28">
        <w:rPr>
          <w:rFonts w:ascii="Calibri" w:hAnsi="Calibri"/>
          <w:bCs/>
          <w:sz w:val="24"/>
          <w:szCs w:val="24"/>
        </w:rPr>
        <w:t xml:space="preserve"> </w:t>
      </w:r>
      <w:r w:rsidR="00035501" w:rsidRPr="00B41A28">
        <w:rPr>
          <w:rFonts w:ascii="Calibri" w:hAnsi="Calibri"/>
          <w:bCs/>
          <w:sz w:val="24"/>
          <w:szCs w:val="24"/>
        </w:rPr>
        <w:t>weight</w:t>
      </w:r>
      <w:r w:rsidR="00E71E63" w:rsidRPr="00B41A28">
        <w:rPr>
          <w:rFonts w:ascii="Calibri" w:hAnsi="Calibri"/>
          <w:bCs/>
          <w:sz w:val="24"/>
          <w:szCs w:val="24"/>
        </w:rPr>
        <w:t>(s)</w:t>
      </w:r>
      <w:r w:rsidR="00035501" w:rsidRPr="00B41A28">
        <w:rPr>
          <w:rFonts w:ascii="Calibri" w:hAnsi="Calibri"/>
          <w:bCs/>
          <w:sz w:val="24"/>
          <w:szCs w:val="24"/>
        </w:rPr>
        <w:t xml:space="preserve"> for the </w:t>
      </w:r>
      <w:r w:rsidR="00A620FB" w:rsidRPr="00B41A28">
        <w:rPr>
          <w:rFonts w:ascii="Calibri" w:hAnsi="Calibri"/>
          <w:bCs/>
          <w:sz w:val="24"/>
          <w:szCs w:val="24"/>
        </w:rPr>
        <w:t>Category of preference (Wp)</w:t>
      </w:r>
      <w:r w:rsidR="004471F2" w:rsidRPr="00B41A28">
        <w:rPr>
          <w:rFonts w:ascii="Calibri" w:hAnsi="Calibri"/>
          <w:bCs/>
          <w:sz w:val="24"/>
          <w:szCs w:val="24"/>
        </w:rPr>
        <w:t>;</w:t>
      </w:r>
      <w:r w:rsidR="00114EE3" w:rsidRPr="00B41A28">
        <w:rPr>
          <w:rFonts w:ascii="Calibri" w:hAnsi="Calibri"/>
          <w:bCs/>
          <w:sz w:val="24"/>
          <w:szCs w:val="24"/>
        </w:rPr>
        <w:t xml:space="preserve"> </w:t>
      </w:r>
      <w:r w:rsidR="004471F2" w:rsidRPr="00B41A28">
        <w:rPr>
          <w:rFonts w:ascii="Calibri" w:hAnsi="Calibri"/>
          <w:bCs/>
          <w:sz w:val="24"/>
          <w:szCs w:val="24"/>
        </w:rPr>
        <w:t xml:space="preserve">(ii) </w:t>
      </w:r>
      <w:r w:rsidR="00114EE3" w:rsidRPr="00B41A28">
        <w:rPr>
          <w:rFonts w:ascii="Calibri" w:hAnsi="Calibri"/>
          <w:bCs/>
          <w:sz w:val="24"/>
          <w:szCs w:val="24"/>
        </w:rPr>
        <w:t>the Evaluated Comparative Offer (E</w:t>
      </w:r>
      <w:r w:rsidR="00114EE3" w:rsidRPr="00B41A28">
        <w:rPr>
          <w:rFonts w:ascii="Calibri" w:hAnsi="Calibri"/>
          <w:bCs/>
          <w:sz w:val="24"/>
          <w:szCs w:val="24"/>
          <w:vertAlign w:val="subscript"/>
        </w:rPr>
        <w:t>CO</w:t>
      </w:r>
      <w:r w:rsidR="00114EE3" w:rsidRPr="00B41A28">
        <w:rPr>
          <w:rFonts w:ascii="Calibri" w:hAnsi="Calibri"/>
          <w:bCs/>
          <w:sz w:val="24"/>
          <w:szCs w:val="24"/>
        </w:rPr>
        <w:t>)</w:t>
      </w:r>
      <w:r w:rsidR="00035501" w:rsidRPr="00B41A28">
        <w:rPr>
          <w:rFonts w:ascii="Calibri" w:hAnsi="Calibri"/>
          <w:bCs/>
          <w:sz w:val="24"/>
          <w:szCs w:val="24"/>
        </w:rPr>
        <w:t xml:space="preserve"> </w:t>
      </w:r>
      <w:r w:rsidR="00114EE3" w:rsidRPr="00B41A28">
        <w:rPr>
          <w:rFonts w:ascii="Calibri" w:hAnsi="Calibri"/>
          <w:bCs/>
          <w:sz w:val="24"/>
          <w:szCs w:val="24"/>
        </w:rPr>
        <w:t>and</w:t>
      </w:r>
      <w:r w:rsidR="004471F2" w:rsidRPr="00B41A28">
        <w:rPr>
          <w:rFonts w:ascii="Calibri" w:hAnsi="Calibri"/>
          <w:bCs/>
          <w:sz w:val="24"/>
          <w:szCs w:val="24"/>
        </w:rPr>
        <w:t>;</w:t>
      </w:r>
      <w:r w:rsidR="00114EE3" w:rsidRPr="00B41A28">
        <w:rPr>
          <w:rFonts w:ascii="Calibri" w:hAnsi="Calibri"/>
          <w:bCs/>
          <w:sz w:val="24"/>
          <w:szCs w:val="24"/>
        </w:rPr>
        <w:t xml:space="preserve"> </w:t>
      </w:r>
      <w:r w:rsidR="004471F2" w:rsidRPr="00B41A28">
        <w:rPr>
          <w:rFonts w:ascii="Calibri" w:hAnsi="Calibri"/>
          <w:bCs/>
          <w:sz w:val="24"/>
          <w:szCs w:val="24"/>
        </w:rPr>
        <w:t xml:space="preserve">(iii) </w:t>
      </w:r>
      <w:r w:rsidR="00114EE3" w:rsidRPr="00B41A28">
        <w:rPr>
          <w:rFonts w:ascii="Calibri" w:hAnsi="Calibri"/>
          <w:bCs/>
          <w:sz w:val="24"/>
          <w:szCs w:val="24"/>
        </w:rPr>
        <w:t xml:space="preserve">the ranking </w:t>
      </w:r>
      <w:r w:rsidR="00451B0D" w:rsidRPr="00B41A28">
        <w:rPr>
          <w:rFonts w:ascii="Calibri" w:hAnsi="Calibri"/>
          <w:bCs/>
          <w:sz w:val="24"/>
          <w:szCs w:val="24"/>
        </w:rPr>
        <w:t>in the manner below:</w:t>
      </w:r>
    </w:p>
    <w:p w14:paraId="3A6D3B1A" w14:textId="77777777" w:rsidR="00451B0D" w:rsidRPr="00B41A28" w:rsidRDefault="00451B0D" w:rsidP="00B41A28">
      <w:pPr>
        <w:jc w:val="both"/>
        <w:rPr>
          <w:rFonts w:ascii="Calibri" w:hAnsi="Calibri"/>
          <w:bCs/>
          <w:sz w:val="24"/>
          <w:szCs w:val="24"/>
        </w:rPr>
      </w:pPr>
    </w:p>
    <w:p w14:paraId="3A6D3B1B" w14:textId="77777777" w:rsidR="00D01C90" w:rsidRPr="00B41A28" w:rsidRDefault="00451B0D" w:rsidP="00B41A28">
      <w:pPr>
        <w:pStyle w:val="ListParagraph"/>
        <w:numPr>
          <w:ilvl w:val="0"/>
          <w:numId w:val="19"/>
        </w:numPr>
        <w:ind w:left="540" w:hanging="630"/>
        <w:jc w:val="both"/>
        <w:rPr>
          <w:rFonts w:ascii="Calibri" w:hAnsi="Calibri"/>
          <w:bCs/>
        </w:rPr>
      </w:pPr>
      <w:r w:rsidRPr="00B41A28">
        <w:rPr>
          <w:rFonts w:ascii="Calibri" w:hAnsi="Calibri"/>
          <w:bCs/>
        </w:rPr>
        <w:t xml:space="preserve">Examine </w:t>
      </w:r>
      <w:r w:rsidR="00F04054" w:rsidRPr="00B41A28">
        <w:rPr>
          <w:rFonts w:ascii="Calibri" w:hAnsi="Calibri"/>
          <w:bCs/>
        </w:rPr>
        <w:t>the</w:t>
      </w:r>
      <w:r w:rsidRPr="00B41A28">
        <w:rPr>
          <w:rFonts w:ascii="Calibri" w:hAnsi="Calibri"/>
          <w:bCs/>
        </w:rPr>
        <w:t xml:space="preserve"> </w:t>
      </w:r>
      <w:r w:rsidR="00D67FCD" w:rsidRPr="00B41A28">
        <w:rPr>
          <w:rFonts w:ascii="Calibri" w:hAnsi="Calibri"/>
          <w:bCs/>
          <w:lang w:val="en-GB"/>
        </w:rPr>
        <w:t>documentation supporting the preference</w:t>
      </w:r>
      <w:r w:rsidR="00E71E63" w:rsidRPr="00B41A28">
        <w:rPr>
          <w:rFonts w:ascii="Calibri" w:hAnsi="Calibri"/>
          <w:bCs/>
          <w:lang w:val="en-GB"/>
        </w:rPr>
        <w:t>(s)</w:t>
      </w:r>
      <w:r w:rsidR="00D67FCD" w:rsidRPr="00B41A28">
        <w:rPr>
          <w:rFonts w:ascii="Calibri" w:hAnsi="Calibri"/>
          <w:bCs/>
          <w:lang w:val="en-GB"/>
        </w:rPr>
        <w:t xml:space="preserve"> claimed</w:t>
      </w:r>
      <w:r w:rsidR="00CB1373" w:rsidRPr="00B41A28">
        <w:rPr>
          <w:rFonts w:ascii="Calibri" w:hAnsi="Calibri"/>
          <w:bCs/>
          <w:lang w:val="en-GB"/>
        </w:rPr>
        <w:t xml:space="preserve">, </w:t>
      </w:r>
      <w:r w:rsidRPr="00B41A28">
        <w:rPr>
          <w:rFonts w:ascii="Calibri" w:hAnsi="Calibri"/>
          <w:bCs/>
        </w:rPr>
        <w:t xml:space="preserve">determine the </w:t>
      </w:r>
      <w:r w:rsidR="00114EE3" w:rsidRPr="00B41A28">
        <w:rPr>
          <w:rFonts w:ascii="Calibri" w:hAnsi="Calibri"/>
          <w:bCs/>
        </w:rPr>
        <w:t xml:space="preserve">responsive </w:t>
      </w:r>
      <w:r w:rsidRPr="00B41A28">
        <w:rPr>
          <w:rFonts w:ascii="Calibri" w:hAnsi="Calibri"/>
          <w:bCs/>
        </w:rPr>
        <w:t>tender offers</w:t>
      </w:r>
      <w:r w:rsidR="00035501" w:rsidRPr="00B41A28">
        <w:rPr>
          <w:rFonts w:ascii="Calibri" w:hAnsi="Calibri"/>
          <w:bCs/>
        </w:rPr>
        <w:t>’</w:t>
      </w:r>
      <w:r w:rsidRPr="00B41A28">
        <w:rPr>
          <w:rFonts w:ascii="Calibri" w:hAnsi="Calibri"/>
          <w:bCs/>
        </w:rPr>
        <w:t xml:space="preserve"> eligibility </w:t>
      </w:r>
      <w:r w:rsidR="00D01C90" w:rsidRPr="00B41A28">
        <w:rPr>
          <w:rFonts w:ascii="Calibri" w:hAnsi="Calibri"/>
          <w:bCs/>
        </w:rPr>
        <w:t>for the preference</w:t>
      </w:r>
      <w:r w:rsidR="00E71E63" w:rsidRPr="00B41A28">
        <w:rPr>
          <w:rFonts w:ascii="Calibri" w:hAnsi="Calibri"/>
          <w:bCs/>
        </w:rPr>
        <w:t>(s)</w:t>
      </w:r>
      <w:r w:rsidR="00D01C90" w:rsidRPr="00B41A28">
        <w:rPr>
          <w:rFonts w:ascii="Calibri" w:hAnsi="Calibri"/>
          <w:bCs/>
        </w:rPr>
        <w:t xml:space="preserve"> claimed in respect of the categories of preference</w:t>
      </w:r>
      <w:r w:rsidR="00E71E63" w:rsidRPr="00B41A28">
        <w:rPr>
          <w:rFonts w:ascii="Calibri" w:hAnsi="Calibri"/>
          <w:bCs/>
        </w:rPr>
        <w:t>(s)</w:t>
      </w:r>
      <w:r w:rsidR="00A620FB" w:rsidRPr="00B41A28">
        <w:rPr>
          <w:rFonts w:ascii="Calibri" w:hAnsi="Calibri"/>
          <w:bCs/>
        </w:rPr>
        <w:t xml:space="preserve"> </w:t>
      </w:r>
      <w:r w:rsidR="00F74A42" w:rsidRPr="00B41A28">
        <w:rPr>
          <w:rFonts w:ascii="Calibri" w:hAnsi="Calibri"/>
          <w:bCs/>
        </w:rPr>
        <w:t xml:space="preserve">stated in the </w:t>
      </w:r>
      <w:r w:rsidR="00F74A42" w:rsidRPr="00B41A28">
        <w:rPr>
          <w:rFonts w:ascii="Calibri" w:hAnsi="Calibri"/>
          <w:b/>
          <w:bCs/>
        </w:rPr>
        <w:t>Tender Data</w:t>
      </w:r>
      <w:r w:rsidR="00F74A42" w:rsidRPr="00B41A28">
        <w:rPr>
          <w:rFonts w:ascii="Calibri" w:hAnsi="Calibri"/>
          <w:bCs/>
        </w:rPr>
        <w:t xml:space="preserve"> </w:t>
      </w:r>
      <w:r w:rsidR="00A620FB" w:rsidRPr="00B41A28">
        <w:rPr>
          <w:rFonts w:ascii="Calibri" w:hAnsi="Calibri"/>
          <w:bCs/>
        </w:rPr>
        <w:t xml:space="preserve">and </w:t>
      </w:r>
      <w:r w:rsidR="00A620FB" w:rsidRPr="00B41A28">
        <w:rPr>
          <w:rFonts w:ascii="Calibri" w:hAnsi="Calibri"/>
          <w:bCs/>
          <w:lang w:val="en-GB"/>
        </w:rPr>
        <w:t>establish the corresponding weight</w:t>
      </w:r>
      <w:r w:rsidR="00E71E63" w:rsidRPr="00B41A28">
        <w:rPr>
          <w:rFonts w:ascii="Calibri" w:hAnsi="Calibri"/>
          <w:bCs/>
          <w:lang w:val="en-GB"/>
        </w:rPr>
        <w:t>(s)</w:t>
      </w:r>
      <w:r w:rsidR="00A620FB" w:rsidRPr="00B41A28">
        <w:rPr>
          <w:rFonts w:ascii="Calibri" w:hAnsi="Calibri"/>
          <w:bCs/>
          <w:lang w:val="en-GB"/>
        </w:rPr>
        <w:t xml:space="preserve"> for the Category of preference (Wp)</w:t>
      </w:r>
      <w:r w:rsidR="00607305" w:rsidRPr="00B41A28">
        <w:rPr>
          <w:rFonts w:ascii="Calibri" w:hAnsi="Calibri"/>
          <w:bCs/>
          <w:lang w:val="en-GB"/>
        </w:rPr>
        <w:t>.</w:t>
      </w:r>
      <w:r w:rsidR="00D01C90" w:rsidRPr="00B41A28">
        <w:rPr>
          <w:rFonts w:ascii="Calibri" w:hAnsi="Calibri"/>
          <w:bCs/>
        </w:rPr>
        <w:t xml:space="preserve"> </w:t>
      </w:r>
    </w:p>
    <w:p w14:paraId="3A6D3B1C" w14:textId="77777777" w:rsidR="003A2159" w:rsidRPr="00B41A28" w:rsidRDefault="00035501" w:rsidP="00B41A28">
      <w:pPr>
        <w:pStyle w:val="ListParagraph"/>
        <w:numPr>
          <w:ilvl w:val="0"/>
          <w:numId w:val="19"/>
        </w:numPr>
        <w:spacing w:after="120"/>
        <w:ind w:left="540" w:hanging="630"/>
        <w:jc w:val="both"/>
        <w:rPr>
          <w:rFonts w:ascii="Calibri" w:hAnsi="Calibri"/>
          <w:bCs/>
          <w:lang w:eastAsia="fr-FR"/>
        </w:rPr>
      </w:pPr>
      <w:r w:rsidRPr="00B41A28">
        <w:rPr>
          <w:rFonts w:ascii="Calibri" w:hAnsi="Calibri"/>
          <w:bCs/>
          <w:lang w:eastAsia="fr-FR"/>
        </w:rPr>
        <w:t>For evaluation purposes only</w:t>
      </w:r>
      <w:r w:rsidR="00367E62" w:rsidRPr="00B41A28">
        <w:rPr>
          <w:rFonts w:ascii="Calibri" w:hAnsi="Calibri"/>
          <w:bCs/>
          <w:lang w:eastAsia="fr-FR"/>
        </w:rPr>
        <w:t xml:space="preserve">, determine the </w:t>
      </w:r>
      <w:r w:rsidR="00354634" w:rsidRPr="00B41A28">
        <w:rPr>
          <w:rFonts w:ascii="Calibri" w:hAnsi="Calibri"/>
          <w:bCs/>
          <w:lang w:eastAsia="fr-FR"/>
        </w:rPr>
        <w:t>Evaluated Comparative Offer</w:t>
      </w:r>
      <w:r w:rsidRPr="00B41A28">
        <w:rPr>
          <w:rFonts w:ascii="Calibri" w:hAnsi="Calibri"/>
          <w:bCs/>
          <w:lang w:eastAsia="fr-FR"/>
        </w:rPr>
        <w:t xml:space="preserve"> </w:t>
      </w:r>
      <w:r w:rsidR="00354634" w:rsidRPr="00B41A28">
        <w:rPr>
          <w:rFonts w:ascii="Calibri" w:hAnsi="Calibri"/>
          <w:bCs/>
          <w:lang w:eastAsia="fr-FR"/>
        </w:rPr>
        <w:t>using the formula below:</w:t>
      </w:r>
    </w:p>
    <w:p w14:paraId="3A6D3B1D" w14:textId="77777777" w:rsidR="003A2159" w:rsidRPr="00B41A28" w:rsidRDefault="00354634" w:rsidP="00B41A28">
      <w:pPr>
        <w:autoSpaceDE w:val="0"/>
        <w:autoSpaceDN w:val="0"/>
        <w:adjustRightInd w:val="0"/>
        <w:spacing w:after="120"/>
        <w:ind w:left="540"/>
        <w:jc w:val="both"/>
        <w:rPr>
          <w:rFonts w:ascii="Calibri" w:hAnsi="Calibri"/>
          <w:bCs/>
          <w:sz w:val="24"/>
          <w:szCs w:val="24"/>
          <w:lang w:val="en-US" w:eastAsia="fr-FR"/>
        </w:rPr>
      </w:pPr>
      <w:r w:rsidRPr="00B41A28">
        <w:rPr>
          <w:rFonts w:ascii="Calibri" w:hAnsi="Calibri"/>
          <w:bCs/>
          <w:sz w:val="24"/>
          <w:szCs w:val="24"/>
          <w:lang w:val="en-US" w:eastAsia="fr-FR"/>
        </w:rPr>
        <w:t>E</w:t>
      </w:r>
      <w:r w:rsidRPr="00B41A28">
        <w:rPr>
          <w:rFonts w:ascii="Calibri" w:hAnsi="Calibri"/>
          <w:bCs/>
          <w:sz w:val="24"/>
          <w:szCs w:val="24"/>
          <w:vertAlign w:val="subscript"/>
          <w:lang w:val="en-US" w:eastAsia="fr-FR"/>
        </w:rPr>
        <w:t>co</w:t>
      </w:r>
      <w:r w:rsidRPr="00B41A28">
        <w:rPr>
          <w:rFonts w:ascii="Calibri" w:hAnsi="Calibri"/>
          <w:bCs/>
          <w:sz w:val="24"/>
          <w:szCs w:val="24"/>
          <w:lang w:val="en-US" w:eastAsia="fr-FR"/>
        </w:rPr>
        <w:t>= P</w:t>
      </w:r>
      <w:r w:rsidR="00114EE3" w:rsidRPr="00B41A28">
        <w:rPr>
          <w:rFonts w:ascii="Calibri" w:hAnsi="Calibri"/>
          <w:bCs/>
          <w:sz w:val="24"/>
          <w:szCs w:val="24"/>
          <w:lang w:val="en-US" w:eastAsia="fr-FR"/>
        </w:rPr>
        <w:t xml:space="preserve"> x </w:t>
      </w:r>
      <w:r w:rsidRPr="00B41A28">
        <w:rPr>
          <w:rFonts w:ascii="Calibri" w:hAnsi="Calibri"/>
          <w:bCs/>
          <w:sz w:val="24"/>
          <w:szCs w:val="24"/>
          <w:lang w:val="en-US" w:eastAsia="fr-FR"/>
        </w:rPr>
        <w:t>(1-W</w:t>
      </w:r>
      <w:r w:rsidR="003D2987" w:rsidRPr="00B41A28">
        <w:rPr>
          <w:rFonts w:ascii="Calibri" w:hAnsi="Calibri"/>
          <w:bCs/>
          <w:sz w:val="24"/>
          <w:szCs w:val="24"/>
          <w:vertAlign w:val="subscript"/>
          <w:lang w:val="en-US" w:eastAsia="fr-FR"/>
        </w:rPr>
        <w:t>p</w:t>
      </w:r>
      <w:r w:rsidRPr="00B41A28">
        <w:rPr>
          <w:rFonts w:ascii="Calibri" w:hAnsi="Calibri"/>
          <w:bCs/>
          <w:sz w:val="24"/>
          <w:szCs w:val="24"/>
          <w:lang w:val="en-US" w:eastAsia="fr-FR"/>
        </w:rPr>
        <w:t>)</w:t>
      </w:r>
    </w:p>
    <w:p w14:paraId="3A6D3B1E" w14:textId="77777777" w:rsidR="00354634" w:rsidRPr="00B41A28" w:rsidRDefault="00354634" w:rsidP="00B41A28">
      <w:pPr>
        <w:autoSpaceDE w:val="0"/>
        <w:autoSpaceDN w:val="0"/>
        <w:adjustRightInd w:val="0"/>
        <w:spacing w:after="120"/>
        <w:ind w:left="540"/>
        <w:jc w:val="both"/>
        <w:rPr>
          <w:rFonts w:ascii="Calibri" w:hAnsi="Calibri"/>
          <w:bCs/>
          <w:sz w:val="24"/>
          <w:szCs w:val="24"/>
          <w:lang w:val="en-US" w:eastAsia="fr-FR"/>
        </w:rPr>
      </w:pPr>
      <w:r w:rsidRPr="00B41A28">
        <w:rPr>
          <w:rFonts w:ascii="Calibri" w:hAnsi="Calibri"/>
          <w:bCs/>
          <w:sz w:val="24"/>
          <w:szCs w:val="24"/>
          <w:lang w:val="en-US" w:eastAsia="fr-FR"/>
        </w:rPr>
        <w:t>Where:</w:t>
      </w:r>
    </w:p>
    <w:p w14:paraId="3A6D3B1F" w14:textId="77777777" w:rsidR="00354634" w:rsidRPr="00B41A28" w:rsidRDefault="00354634" w:rsidP="00B41A28">
      <w:pPr>
        <w:autoSpaceDE w:val="0"/>
        <w:autoSpaceDN w:val="0"/>
        <w:adjustRightInd w:val="0"/>
        <w:spacing w:after="120"/>
        <w:ind w:left="540"/>
        <w:jc w:val="both"/>
        <w:rPr>
          <w:rFonts w:ascii="Calibri" w:hAnsi="Calibri"/>
          <w:bCs/>
          <w:sz w:val="24"/>
          <w:szCs w:val="24"/>
          <w:lang w:eastAsia="fr-FR"/>
        </w:rPr>
      </w:pPr>
      <w:r w:rsidRPr="00B41A28">
        <w:rPr>
          <w:rFonts w:ascii="Calibri" w:hAnsi="Calibri"/>
          <w:bCs/>
          <w:sz w:val="24"/>
          <w:szCs w:val="24"/>
          <w:lang w:val="en-US" w:eastAsia="fr-FR"/>
        </w:rPr>
        <w:t>E</w:t>
      </w:r>
      <w:r w:rsidRPr="00B41A28">
        <w:rPr>
          <w:rFonts w:ascii="Calibri" w:hAnsi="Calibri"/>
          <w:bCs/>
          <w:sz w:val="24"/>
          <w:szCs w:val="24"/>
          <w:vertAlign w:val="subscript"/>
          <w:lang w:val="en-US" w:eastAsia="fr-FR"/>
        </w:rPr>
        <w:t>co</w:t>
      </w:r>
      <w:r w:rsidRPr="00B41A28">
        <w:rPr>
          <w:rFonts w:ascii="Calibri" w:hAnsi="Calibri"/>
          <w:bCs/>
          <w:sz w:val="24"/>
          <w:szCs w:val="24"/>
          <w:lang w:val="en-US" w:eastAsia="fr-FR"/>
        </w:rPr>
        <w:t>=</w:t>
      </w:r>
      <w:r w:rsidRPr="00B41A28">
        <w:rPr>
          <w:rFonts w:ascii="Calibri" w:hAnsi="Calibri"/>
          <w:bCs/>
          <w:sz w:val="24"/>
          <w:szCs w:val="24"/>
          <w:lang w:eastAsia="fr-FR"/>
        </w:rPr>
        <w:t xml:space="preserve"> Evaluated Comparative Offer</w:t>
      </w:r>
    </w:p>
    <w:p w14:paraId="3A6D3B20" w14:textId="77777777" w:rsidR="00354634" w:rsidRPr="00B41A28" w:rsidRDefault="00354634" w:rsidP="00B41A28">
      <w:pPr>
        <w:autoSpaceDE w:val="0"/>
        <w:autoSpaceDN w:val="0"/>
        <w:adjustRightInd w:val="0"/>
        <w:spacing w:after="120"/>
        <w:ind w:left="540"/>
        <w:jc w:val="both"/>
        <w:rPr>
          <w:rFonts w:ascii="Calibri" w:hAnsi="Calibri"/>
          <w:bCs/>
          <w:sz w:val="24"/>
          <w:szCs w:val="24"/>
          <w:lang w:val="en-US" w:eastAsia="fr-FR"/>
        </w:rPr>
      </w:pPr>
      <w:r w:rsidRPr="00B41A28">
        <w:rPr>
          <w:rFonts w:ascii="Calibri" w:hAnsi="Calibri"/>
          <w:bCs/>
          <w:sz w:val="24"/>
          <w:szCs w:val="24"/>
          <w:lang w:val="en-US" w:eastAsia="fr-FR"/>
        </w:rPr>
        <w:lastRenderedPageBreak/>
        <w:t>P = the Comparative offer under consideration</w:t>
      </w:r>
    </w:p>
    <w:p w14:paraId="3A6D3B21" w14:textId="77777777" w:rsidR="00354634" w:rsidRPr="00B41A28" w:rsidRDefault="00354634" w:rsidP="00B41A28">
      <w:pPr>
        <w:autoSpaceDE w:val="0"/>
        <w:autoSpaceDN w:val="0"/>
        <w:adjustRightInd w:val="0"/>
        <w:spacing w:after="120"/>
        <w:ind w:left="540"/>
        <w:jc w:val="both"/>
        <w:rPr>
          <w:rFonts w:ascii="Calibri" w:hAnsi="Calibri"/>
          <w:bCs/>
          <w:sz w:val="24"/>
          <w:szCs w:val="24"/>
          <w:lang w:val="en-US" w:eastAsia="fr-FR"/>
        </w:rPr>
      </w:pPr>
      <w:r w:rsidRPr="00B41A28">
        <w:rPr>
          <w:rFonts w:ascii="Calibri" w:hAnsi="Calibri"/>
          <w:bCs/>
          <w:sz w:val="24"/>
          <w:szCs w:val="24"/>
          <w:lang w:val="en-US" w:eastAsia="fr-FR"/>
        </w:rPr>
        <w:t>W</w:t>
      </w:r>
      <w:r w:rsidR="003D2987" w:rsidRPr="00B41A28">
        <w:rPr>
          <w:rFonts w:ascii="Calibri" w:hAnsi="Calibri"/>
          <w:bCs/>
          <w:sz w:val="24"/>
          <w:szCs w:val="24"/>
          <w:vertAlign w:val="subscript"/>
          <w:lang w:val="en-US" w:eastAsia="fr-FR"/>
        </w:rPr>
        <w:t>p</w:t>
      </w:r>
      <w:r w:rsidRPr="00B41A28">
        <w:rPr>
          <w:rFonts w:ascii="Calibri" w:hAnsi="Calibri"/>
          <w:bCs/>
          <w:sz w:val="24"/>
          <w:szCs w:val="24"/>
          <w:lang w:val="en-US" w:eastAsia="fr-FR"/>
        </w:rPr>
        <w:t xml:space="preserve">= </w:t>
      </w:r>
      <w:r w:rsidR="00607305" w:rsidRPr="00B41A28">
        <w:rPr>
          <w:rFonts w:ascii="Calibri" w:hAnsi="Calibri"/>
          <w:bCs/>
          <w:sz w:val="24"/>
          <w:szCs w:val="24"/>
          <w:lang w:val="en-US" w:eastAsia="fr-FR"/>
        </w:rPr>
        <w:t>Weight for the Category of preference</w:t>
      </w:r>
      <w:r w:rsidRPr="00B41A28">
        <w:rPr>
          <w:rFonts w:ascii="Calibri" w:hAnsi="Calibri"/>
          <w:bCs/>
          <w:sz w:val="24"/>
          <w:szCs w:val="24"/>
          <w:lang w:val="en-US" w:eastAsia="fr-FR"/>
        </w:rPr>
        <w:t xml:space="preserve"> as </w:t>
      </w:r>
      <w:r w:rsidR="003801EB" w:rsidRPr="00B41A28">
        <w:rPr>
          <w:rFonts w:ascii="Calibri" w:hAnsi="Calibri"/>
          <w:bCs/>
          <w:sz w:val="24"/>
          <w:szCs w:val="24"/>
          <w:lang w:val="en-US" w:eastAsia="fr-FR"/>
        </w:rPr>
        <w:t xml:space="preserve">specified </w:t>
      </w:r>
      <w:r w:rsidRPr="00B41A28">
        <w:rPr>
          <w:rFonts w:ascii="Calibri" w:hAnsi="Calibri"/>
          <w:bCs/>
          <w:sz w:val="24"/>
          <w:szCs w:val="24"/>
          <w:lang w:val="en-US" w:eastAsia="fr-FR"/>
        </w:rPr>
        <w:t xml:space="preserve">in the </w:t>
      </w:r>
      <w:r w:rsidRPr="00B41A28">
        <w:rPr>
          <w:rFonts w:ascii="Calibri" w:hAnsi="Calibri"/>
          <w:b/>
          <w:bCs/>
          <w:sz w:val="24"/>
          <w:szCs w:val="24"/>
          <w:lang w:val="en-US" w:eastAsia="fr-FR"/>
        </w:rPr>
        <w:t>Tender Data</w:t>
      </w:r>
    </w:p>
    <w:p w14:paraId="3A6D3B22" w14:textId="77777777" w:rsidR="00354634" w:rsidRPr="00B41A28" w:rsidRDefault="001D582A" w:rsidP="00B41A28">
      <w:pPr>
        <w:pStyle w:val="ListParagraph"/>
        <w:numPr>
          <w:ilvl w:val="0"/>
          <w:numId w:val="19"/>
        </w:numPr>
        <w:spacing w:after="120"/>
        <w:ind w:left="540" w:hanging="630"/>
        <w:jc w:val="both"/>
        <w:rPr>
          <w:rFonts w:ascii="Calibri" w:hAnsi="Calibri"/>
          <w:bCs/>
          <w:lang w:eastAsia="fr-FR"/>
        </w:rPr>
      </w:pPr>
      <w:r w:rsidRPr="00B41A28">
        <w:rPr>
          <w:rFonts w:ascii="Calibri" w:hAnsi="Calibri"/>
          <w:bCs/>
          <w:lang w:eastAsia="fr-FR"/>
        </w:rPr>
        <w:t>Rank Evaluated Comparative Offers from the least cost Evaluated Comparative Offer to the highest cost Evaluated Comparative Offer. Recommend the least cost Evaluated Comparative Offer for the award of the contract</w:t>
      </w:r>
      <w:r w:rsidR="003801EB" w:rsidRPr="00B41A28">
        <w:rPr>
          <w:rFonts w:ascii="Calibri" w:hAnsi="Calibri"/>
          <w:bCs/>
          <w:lang w:eastAsia="fr-FR"/>
        </w:rPr>
        <w:t xml:space="preserve"> at its Comparative Offer amount established in </w:t>
      </w:r>
      <w:r w:rsidR="003801EB" w:rsidRPr="00B41A28">
        <w:rPr>
          <w:rFonts w:ascii="Calibri" w:hAnsi="Calibri"/>
          <w:bCs/>
          <w:i/>
          <w:lang w:eastAsia="fr-FR"/>
        </w:rPr>
        <w:t>clause 3.19</w:t>
      </w:r>
      <w:r w:rsidR="00E13BBA" w:rsidRPr="00B41A28">
        <w:rPr>
          <w:rFonts w:ascii="Calibri" w:eastAsia="Times New Roman" w:hAnsi="Calibri"/>
          <w:bCs/>
          <w:i/>
          <w:lang w:val="en-GB" w:eastAsia="fr-FR"/>
        </w:rPr>
        <w:t xml:space="preserve"> </w:t>
      </w:r>
      <w:r w:rsidR="00E13BBA" w:rsidRPr="00B41A28">
        <w:rPr>
          <w:rFonts w:ascii="Calibri" w:hAnsi="Calibri"/>
          <w:bCs/>
          <w:i/>
          <w:lang w:val="en-GB" w:eastAsia="fr-FR"/>
        </w:rPr>
        <w:t>of the Conditions of Tender</w:t>
      </w:r>
      <w:r w:rsidRPr="00B41A28">
        <w:rPr>
          <w:rFonts w:ascii="Calibri" w:hAnsi="Calibri"/>
          <w:bCs/>
          <w:lang w:eastAsia="fr-FR"/>
        </w:rPr>
        <w:t>, unless there are compelling and justifiable reasons not to do so.</w:t>
      </w:r>
    </w:p>
    <w:p w14:paraId="3A6D3B23" w14:textId="77777777" w:rsidR="00854469" w:rsidRPr="00B41A28" w:rsidRDefault="00854469" w:rsidP="00B41A28">
      <w:pPr>
        <w:pStyle w:val="ListParagraph"/>
        <w:numPr>
          <w:ilvl w:val="0"/>
          <w:numId w:val="19"/>
        </w:numPr>
        <w:tabs>
          <w:tab w:val="left" w:pos="540"/>
        </w:tabs>
        <w:spacing w:after="120"/>
        <w:ind w:left="540" w:hanging="630"/>
        <w:jc w:val="both"/>
        <w:rPr>
          <w:rFonts w:ascii="Calibri" w:hAnsi="Calibri"/>
          <w:bCs/>
          <w:u w:val="single"/>
          <w:lang w:eastAsia="fr-FR"/>
        </w:rPr>
      </w:pPr>
      <w:r w:rsidRPr="00B41A28">
        <w:rPr>
          <w:rFonts w:ascii="Calibri" w:hAnsi="Calibri"/>
          <w:bCs/>
          <w:lang w:eastAsia="fr-FR"/>
        </w:rPr>
        <w:t xml:space="preserve">Where two or more tender offers have the same Evaluated Comparative Offer (Eco), recommend the award of the contract to the tenderer with the </w:t>
      </w:r>
      <w:r w:rsidRPr="00B41A28">
        <w:rPr>
          <w:rFonts w:ascii="Calibri" w:hAnsi="Calibri"/>
          <w:bCs/>
          <w:u w:val="single"/>
          <w:lang w:eastAsia="fr-FR"/>
        </w:rPr>
        <w:t>highest Weight for the Category of preference (Wp)</w:t>
      </w:r>
    </w:p>
    <w:p w14:paraId="3A6D3B24" w14:textId="77777777" w:rsidR="00835CAB" w:rsidRPr="00B41A28" w:rsidRDefault="00835CAB" w:rsidP="00B41A28">
      <w:pPr>
        <w:autoSpaceDE w:val="0"/>
        <w:autoSpaceDN w:val="0"/>
        <w:adjustRightInd w:val="0"/>
        <w:spacing w:after="120"/>
        <w:jc w:val="both"/>
        <w:rPr>
          <w:rFonts w:ascii="Calibri" w:hAnsi="Calibri"/>
          <w:b/>
          <w:bCs/>
          <w:sz w:val="24"/>
          <w:szCs w:val="24"/>
          <w:lang w:val="en-US" w:eastAsia="fr-FR"/>
        </w:rPr>
      </w:pPr>
      <w:r w:rsidRPr="00B41A28">
        <w:rPr>
          <w:rFonts w:ascii="Calibri" w:hAnsi="Calibri"/>
          <w:b/>
          <w:bCs/>
          <w:sz w:val="24"/>
          <w:szCs w:val="24"/>
          <w:lang w:val="en-US" w:eastAsia="fr-FR"/>
        </w:rPr>
        <w:t>Insurance</w:t>
      </w:r>
      <w:r w:rsidR="006C5A89"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provided by the</w:t>
      </w:r>
      <w:r w:rsidR="006C5A89"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Procuring</w:t>
      </w:r>
      <w:r w:rsidR="006C5A89" w:rsidRPr="00B41A28">
        <w:rPr>
          <w:rFonts w:ascii="Calibri" w:hAnsi="Calibri"/>
          <w:b/>
          <w:bCs/>
          <w:sz w:val="24"/>
          <w:szCs w:val="24"/>
          <w:lang w:val="en-US" w:eastAsia="fr-FR"/>
        </w:rPr>
        <w:t xml:space="preserve"> </w:t>
      </w:r>
      <w:r w:rsidR="00E24D96" w:rsidRPr="00B41A28">
        <w:rPr>
          <w:rFonts w:ascii="Calibri" w:hAnsi="Calibri"/>
          <w:b/>
          <w:bCs/>
          <w:sz w:val="24"/>
          <w:szCs w:val="24"/>
          <w:lang w:val="en-US" w:eastAsia="fr-FR"/>
        </w:rPr>
        <w:t>Entity</w:t>
      </w:r>
    </w:p>
    <w:p w14:paraId="3A6D3B25" w14:textId="77777777" w:rsidR="00835CAB" w:rsidRPr="00B41A28" w:rsidRDefault="00085115" w:rsidP="00B41A28">
      <w:pPr>
        <w:autoSpaceDE w:val="0"/>
        <w:autoSpaceDN w:val="0"/>
        <w:adjustRightInd w:val="0"/>
        <w:spacing w:after="120"/>
        <w:ind w:left="57"/>
        <w:jc w:val="both"/>
        <w:rPr>
          <w:rFonts w:ascii="Calibri" w:hAnsi="Calibri"/>
          <w:sz w:val="24"/>
          <w:szCs w:val="24"/>
          <w:lang w:val="en-US" w:eastAsia="fr-FR"/>
        </w:rPr>
      </w:pPr>
      <w:r w:rsidRPr="00B41A28">
        <w:rPr>
          <w:rFonts w:ascii="Calibri" w:hAnsi="Calibri"/>
          <w:sz w:val="24"/>
          <w:szCs w:val="24"/>
          <w:lang w:val="en-US" w:eastAsia="fr-FR"/>
        </w:rPr>
        <w:t>3.</w:t>
      </w:r>
      <w:r w:rsidR="008F6376" w:rsidRPr="00B41A28">
        <w:rPr>
          <w:rFonts w:ascii="Calibri" w:hAnsi="Calibri"/>
          <w:sz w:val="24"/>
          <w:szCs w:val="24"/>
          <w:lang w:val="en-US" w:eastAsia="fr-FR"/>
        </w:rPr>
        <w:t xml:space="preserve">22 </w:t>
      </w:r>
      <w:r w:rsidR="00835CAB" w:rsidRPr="00B41A28">
        <w:rPr>
          <w:rFonts w:ascii="Calibri" w:hAnsi="Calibri"/>
          <w:sz w:val="24"/>
          <w:szCs w:val="24"/>
          <w:lang w:val="en-US" w:eastAsia="fr-FR"/>
        </w:rPr>
        <w:t>If requested by the proposed successful tenderer, submit for the tenderer</w:t>
      </w:r>
      <w:r w:rsidR="00835CAB" w:rsidRPr="00B41A28">
        <w:rPr>
          <w:rFonts w:ascii="Calibri" w:hAnsi="Calibri"/>
          <w:i/>
          <w:iCs/>
          <w:sz w:val="24"/>
          <w:szCs w:val="24"/>
          <w:lang w:val="en-US" w:eastAsia="fr-FR"/>
        </w:rPr>
        <w:t>'</w:t>
      </w:r>
      <w:r w:rsidR="00835CAB" w:rsidRPr="00B41A28">
        <w:rPr>
          <w:rFonts w:ascii="Calibri" w:hAnsi="Calibri"/>
          <w:iCs/>
          <w:sz w:val="24"/>
          <w:szCs w:val="24"/>
          <w:lang w:val="en-US" w:eastAsia="fr-FR"/>
        </w:rPr>
        <w:t>s</w:t>
      </w:r>
      <w:r w:rsidR="006C5A89" w:rsidRPr="00B41A28">
        <w:rPr>
          <w:rFonts w:ascii="Calibri" w:hAnsi="Calibri"/>
          <w:iCs/>
          <w:sz w:val="24"/>
          <w:szCs w:val="24"/>
          <w:lang w:val="en-US" w:eastAsia="fr-FR"/>
        </w:rPr>
        <w:t xml:space="preserve"> </w:t>
      </w:r>
      <w:r w:rsidR="00835CAB" w:rsidRPr="00B41A28">
        <w:rPr>
          <w:rFonts w:ascii="Calibri" w:hAnsi="Calibri"/>
          <w:sz w:val="24"/>
          <w:szCs w:val="24"/>
          <w:lang w:val="en-US" w:eastAsia="fr-FR"/>
        </w:rPr>
        <w:t>acceptance the policies and / or certificates of insurance which the conditions of</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 xml:space="preserve">contract identified in the Contract Data, require the Procuring </w:t>
      </w:r>
      <w:r w:rsidR="00E24D96" w:rsidRPr="00B41A28">
        <w:rPr>
          <w:rFonts w:ascii="Calibri" w:hAnsi="Calibri"/>
          <w:sz w:val="24"/>
          <w:szCs w:val="24"/>
          <w:lang w:val="en-US" w:eastAsia="fr-FR"/>
        </w:rPr>
        <w:t>Entity</w:t>
      </w:r>
      <w:r w:rsidR="00835CAB" w:rsidRPr="00B41A28">
        <w:rPr>
          <w:rFonts w:ascii="Calibri" w:hAnsi="Calibri"/>
          <w:sz w:val="24"/>
          <w:szCs w:val="24"/>
          <w:lang w:val="en-US" w:eastAsia="fr-FR"/>
        </w:rPr>
        <w:t xml:space="preserve"> to provide.</w:t>
      </w:r>
    </w:p>
    <w:p w14:paraId="3A6D3B26" w14:textId="77777777" w:rsidR="00835CAB" w:rsidRPr="00B41A28" w:rsidRDefault="00835CAB" w:rsidP="00B41A28">
      <w:pPr>
        <w:autoSpaceDE w:val="0"/>
        <w:autoSpaceDN w:val="0"/>
        <w:adjustRightInd w:val="0"/>
        <w:spacing w:after="120"/>
        <w:jc w:val="both"/>
        <w:rPr>
          <w:rFonts w:ascii="Calibri" w:hAnsi="Calibri"/>
          <w:b/>
          <w:bCs/>
          <w:sz w:val="24"/>
          <w:szCs w:val="24"/>
          <w:lang w:val="en-US" w:eastAsia="fr-FR"/>
        </w:rPr>
      </w:pPr>
      <w:r w:rsidRPr="00B41A28">
        <w:rPr>
          <w:rFonts w:ascii="Calibri" w:hAnsi="Calibri"/>
          <w:b/>
          <w:bCs/>
          <w:sz w:val="24"/>
          <w:szCs w:val="24"/>
          <w:lang w:val="en-US" w:eastAsia="fr-FR"/>
        </w:rPr>
        <w:t>Acceptance of</w:t>
      </w:r>
      <w:r w:rsidR="006C5A89"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tender</w:t>
      </w:r>
    </w:p>
    <w:p w14:paraId="3A6D3B27" w14:textId="77777777" w:rsidR="00835CAB" w:rsidRPr="00B41A28" w:rsidRDefault="00085115" w:rsidP="00B41A28">
      <w:pPr>
        <w:autoSpaceDE w:val="0"/>
        <w:autoSpaceDN w:val="0"/>
        <w:adjustRightInd w:val="0"/>
        <w:spacing w:after="120"/>
        <w:ind w:left="57"/>
        <w:jc w:val="both"/>
        <w:rPr>
          <w:rFonts w:ascii="Calibri" w:hAnsi="Calibri"/>
          <w:sz w:val="24"/>
          <w:szCs w:val="24"/>
          <w:lang w:val="en-US" w:eastAsia="fr-FR"/>
        </w:rPr>
      </w:pPr>
      <w:r w:rsidRPr="00B41A28">
        <w:rPr>
          <w:rFonts w:ascii="Calibri" w:hAnsi="Calibri"/>
          <w:sz w:val="24"/>
          <w:szCs w:val="24"/>
          <w:lang w:val="en-US" w:eastAsia="fr-FR"/>
        </w:rPr>
        <w:t>3.</w:t>
      </w:r>
      <w:r w:rsidR="00866D55" w:rsidRPr="00B41A28">
        <w:rPr>
          <w:rFonts w:ascii="Calibri" w:hAnsi="Calibri"/>
          <w:sz w:val="24"/>
          <w:szCs w:val="24"/>
          <w:lang w:val="en-US" w:eastAsia="fr-FR"/>
        </w:rPr>
        <w:t xml:space="preserve">23 </w:t>
      </w:r>
      <w:r w:rsidR="00835CAB" w:rsidRPr="00B41A28">
        <w:rPr>
          <w:rFonts w:ascii="Calibri" w:hAnsi="Calibri"/>
          <w:sz w:val="24"/>
          <w:szCs w:val="24"/>
          <w:lang w:val="en-US" w:eastAsia="fr-FR"/>
        </w:rPr>
        <w:t xml:space="preserve">Notify the successful tenderer of the Procuring </w:t>
      </w:r>
      <w:r w:rsidR="00E24D96" w:rsidRPr="00B41A28">
        <w:rPr>
          <w:rFonts w:ascii="Calibri" w:hAnsi="Calibri"/>
          <w:sz w:val="24"/>
          <w:szCs w:val="24"/>
          <w:lang w:val="en-US" w:eastAsia="fr-FR"/>
        </w:rPr>
        <w:t>Entity</w:t>
      </w:r>
      <w:r w:rsidR="00835CAB" w:rsidRPr="00B41A28">
        <w:rPr>
          <w:rFonts w:ascii="Calibri" w:hAnsi="Calibri"/>
          <w:sz w:val="24"/>
          <w:szCs w:val="24"/>
          <w:lang w:val="en-US" w:eastAsia="fr-FR"/>
        </w:rPr>
        <w:t>'s acceptance of his tender</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offer by completing and returning one copy of the Form of Offer and Acceptance</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before the expiry of the validity period stated in the Tender Data, or agreed additional</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period. Providing the Form of Offer and Acceptance does not contain any qualifying</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statements, it will constitute the formation of a contract between the Procuring</w:t>
      </w:r>
      <w:r w:rsidR="006C5A89" w:rsidRPr="00B41A28">
        <w:rPr>
          <w:rFonts w:ascii="Calibri" w:hAnsi="Calibri"/>
          <w:sz w:val="24"/>
          <w:szCs w:val="24"/>
          <w:lang w:val="en-US" w:eastAsia="fr-FR"/>
        </w:rPr>
        <w:t xml:space="preserve"> </w:t>
      </w:r>
      <w:r w:rsidR="00E24D96" w:rsidRPr="00B41A28">
        <w:rPr>
          <w:rFonts w:ascii="Calibri" w:hAnsi="Calibri"/>
          <w:sz w:val="24"/>
          <w:szCs w:val="24"/>
          <w:lang w:val="en-US" w:eastAsia="fr-FR"/>
        </w:rPr>
        <w:t>Entity</w:t>
      </w:r>
      <w:r w:rsidR="00835CAB" w:rsidRPr="00B41A28">
        <w:rPr>
          <w:rFonts w:ascii="Calibri" w:hAnsi="Calibri"/>
          <w:sz w:val="24"/>
          <w:szCs w:val="24"/>
          <w:lang w:val="en-US" w:eastAsia="fr-FR"/>
        </w:rPr>
        <w:t xml:space="preserve"> and the successful tenderer as described in the Form of Offer and</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Acceptance.</w:t>
      </w:r>
    </w:p>
    <w:p w14:paraId="3A6D3B28" w14:textId="77777777" w:rsidR="00835CAB" w:rsidRPr="00B41A28" w:rsidRDefault="00835CAB" w:rsidP="00B41A28">
      <w:pPr>
        <w:autoSpaceDE w:val="0"/>
        <w:autoSpaceDN w:val="0"/>
        <w:adjustRightInd w:val="0"/>
        <w:spacing w:after="120"/>
        <w:jc w:val="both"/>
        <w:rPr>
          <w:rFonts w:ascii="Calibri" w:hAnsi="Calibri"/>
          <w:b/>
          <w:bCs/>
          <w:sz w:val="24"/>
          <w:szCs w:val="24"/>
          <w:lang w:val="en-US" w:eastAsia="fr-FR"/>
        </w:rPr>
      </w:pPr>
      <w:r w:rsidRPr="00B41A28">
        <w:rPr>
          <w:rFonts w:ascii="Calibri" w:hAnsi="Calibri"/>
          <w:b/>
          <w:bCs/>
          <w:sz w:val="24"/>
          <w:szCs w:val="24"/>
          <w:lang w:val="en-US" w:eastAsia="fr-FR"/>
        </w:rPr>
        <w:t>Notice to</w:t>
      </w:r>
      <w:r w:rsidR="006C5A89"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unsuccessful</w:t>
      </w:r>
      <w:r w:rsidR="006C5A89"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tenderers</w:t>
      </w:r>
    </w:p>
    <w:p w14:paraId="3A6D3B29" w14:textId="77777777" w:rsidR="00835CAB" w:rsidRPr="00B41A28" w:rsidRDefault="00085115" w:rsidP="00B41A28">
      <w:pPr>
        <w:autoSpaceDE w:val="0"/>
        <w:autoSpaceDN w:val="0"/>
        <w:adjustRightInd w:val="0"/>
        <w:spacing w:after="120"/>
        <w:ind w:left="57"/>
        <w:jc w:val="both"/>
        <w:rPr>
          <w:rFonts w:ascii="Calibri" w:hAnsi="Calibri"/>
          <w:sz w:val="24"/>
          <w:szCs w:val="24"/>
          <w:lang w:val="en-US" w:eastAsia="fr-FR"/>
        </w:rPr>
      </w:pPr>
      <w:r w:rsidRPr="00B41A28">
        <w:rPr>
          <w:rFonts w:ascii="Calibri" w:hAnsi="Calibri"/>
          <w:sz w:val="24"/>
          <w:szCs w:val="24"/>
          <w:lang w:val="en-US" w:eastAsia="fr-FR"/>
        </w:rPr>
        <w:t>3.</w:t>
      </w:r>
      <w:r w:rsidR="00866D55" w:rsidRPr="00B41A28">
        <w:rPr>
          <w:rFonts w:ascii="Calibri" w:hAnsi="Calibri"/>
          <w:sz w:val="24"/>
          <w:szCs w:val="24"/>
          <w:lang w:val="en-US" w:eastAsia="fr-FR"/>
        </w:rPr>
        <w:t xml:space="preserve">24 </w:t>
      </w:r>
      <w:r w:rsidR="00835CAB" w:rsidRPr="00B41A28">
        <w:rPr>
          <w:rFonts w:ascii="Calibri" w:hAnsi="Calibri"/>
          <w:sz w:val="24"/>
          <w:szCs w:val="24"/>
          <w:lang w:val="en-US" w:eastAsia="fr-FR"/>
        </w:rPr>
        <w:t xml:space="preserve">After the successful tenderer has acknowledged the Procuring </w:t>
      </w:r>
      <w:r w:rsidR="00E24D96" w:rsidRPr="00B41A28">
        <w:rPr>
          <w:rFonts w:ascii="Calibri" w:hAnsi="Calibri"/>
          <w:sz w:val="24"/>
          <w:szCs w:val="24"/>
          <w:lang w:val="en-US" w:eastAsia="fr-FR"/>
        </w:rPr>
        <w:t>Entity</w:t>
      </w:r>
      <w:r w:rsidR="00835CAB" w:rsidRPr="00B41A28">
        <w:rPr>
          <w:rFonts w:ascii="Calibri" w:hAnsi="Calibri"/>
          <w:i/>
          <w:iCs/>
          <w:sz w:val="24"/>
          <w:szCs w:val="24"/>
          <w:lang w:val="en-US" w:eastAsia="fr-FR"/>
        </w:rPr>
        <w:t xml:space="preserve">’s </w:t>
      </w:r>
      <w:r w:rsidR="00835CAB" w:rsidRPr="00B41A28">
        <w:rPr>
          <w:rFonts w:ascii="Calibri" w:hAnsi="Calibri"/>
          <w:sz w:val="24"/>
          <w:szCs w:val="24"/>
          <w:lang w:val="en-US" w:eastAsia="fr-FR"/>
        </w:rPr>
        <w:t>notice of</w:t>
      </w:r>
      <w:r w:rsidR="006C5A89" w:rsidRPr="00B41A28">
        <w:rPr>
          <w:rFonts w:ascii="Calibri" w:hAnsi="Calibri"/>
          <w:sz w:val="24"/>
          <w:szCs w:val="24"/>
          <w:lang w:val="en-US" w:eastAsia="fr-FR"/>
        </w:rPr>
        <w:t xml:space="preserve"> </w:t>
      </w:r>
      <w:r w:rsidR="00835CAB" w:rsidRPr="00B41A28">
        <w:rPr>
          <w:rFonts w:ascii="Calibri" w:hAnsi="Calibri"/>
          <w:sz w:val="24"/>
          <w:szCs w:val="24"/>
          <w:lang w:val="en-US" w:eastAsia="fr-FR"/>
        </w:rPr>
        <w:t xml:space="preserve">acceptance, notify other tenderers that their tender offers have not been </w:t>
      </w:r>
      <w:r w:rsidR="00E24D96" w:rsidRPr="00B41A28">
        <w:rPr>
          <w:rFonts w:ascii="Calibri" w:hAnsi="Calibri"/>
          <w:sz w:val="24"/>
          <w:szCs w:val="24"/>
          <w:lang w:val="en-US" w:eastAsia="fr-FR"/>
        </w:rPr>
        <w:t>successful</w:t>
      </w:r>
      <w:r w:rsidR="00835CAB" w:rsidRPr="00B41A28">
        <w:rPr>
          <w:rFonts w:ascii="Calibri" w:hAnsi="Calibri"/>
          <w:sz w:val="24"/>
          <w:szCs w:val="24"/>
          <w:lang w:val="en-US" w:eastAsia="fr-FR"/>
        </w:rPr>
        <w:t>.</w:t>
      </w:r>
    </w:p>
    <w:p w14:paraId="3A6D3B2A" w14:textId="77777777" w:rsidR="00835CAB" w:rsidRPr="00B41A28" w:rsidRDefault="00835CAB" w:rsidP="00B41A28">
      <w:pPr>
        <w:autoSpaceDE w:val="0"/>
        <w:autoSpaceDN w:val="0"/>
        <w:adjustRightInd w:val="0"/>
        <w:spacing w:after="120"/>
        <w:jc w:val="both"/>
        <w:rPr>
          <w:rFonts w:ascii="Calibri" w:hAnsi="Calibri"/>
          <w:b/>
          <w:bCs/>
          <w:sz w:val="24"/>
          <w:szCs w:val="24"/>
          <w:lang w:val="en-US" w:eastAsia="fr-FR"/>
        </w:rPr>
      </w:pPr>
      <w:r w:rsidRPr="00B41A28">
        <w:rPr>
          <w:rFonts w:ascii="Calibri" w:hAnsi="Calibri"/>
          <w:b/>
          <w:bCs/>
          <w:sz w:val="24"/>
          <w:szCs w:val="24"/>
          <w:lang w:val="en-US" w:eastAsia="fr-FR"/>
        </w:rPr>
        <w:t>Prepare contract</w:t>
      </w:r>
      <w:r w:rsidR="00373D95"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documents</w:t>
      </w:r>
    </w:p>
    <w:p w14:paraId="3A6D3B2B" w14:textId="77777777" w:rsidR="00835CAB" w:rsidRPr="00B41A28" w:rsidRDefault="00085115" w:rsidP="00B41A28">
      <w:pPr>
        <w:autoSpaceDE w:val="0"/>
        <w:autoSpaceDN w:val="0"/>
        <w:adjustRightInd w:val="0"/>
        <w:spacing w:after="120"/>
        <w:ind w:left="57"/>
        <w:jc w:val="both"/>
        <w:rPr>
          <w:rFonts w:ascii="Calibri" w:hAnsi="Calibri"/>
          <w:sz w:val="24"/>
          <w:szCs w:val="24"/>
          <w:lang w:val="en-US" w:eastAsia="fr-FR"/>
        </w:rPr>
      </w:pPr>
      <w:r w:rsidRPr="00B41A28">
        <w:rPr>
          <w:rFonts w:ascii="Calibri" w:hAnsi="Calibri"/>
          <w:sz w:val="24"/>
          <w:szCs w:val="24"/>
          <w:lang w:val="en-US" w:eastAsia="fr-FR"/>
        </w:rPr>
        <w:t>3.</w:t>
      </w:r>
      <w:r w:rsidR="00866D55" w:rsidRPr="00B41A28">
        <w:rPr>
          <w:rFonts w:ascii="Calibri" w:hAnsi="Calibri"/>
          <w:sz w:val="24"/>
          <w:szCs w:val="24"/>
          <w:lang w:val="en-US" w:eastAsia="fr-FR"/>
        </w:rPr>
        <w:t xml:space="preserve">25 </w:t>
      </w:r>
      <w:r w:rsidR="00835CAB" w:rsidRPr="00B41A28">
        <w:rPr>
          <w:rFonts w:ascii="Calibri" w:hAnsi="Calibri"/>
          <w:sz w:val="24"/>
          <w:szCs w:val="24"/>
          <w:lang w:val="en-US" w:eastAsia="fr-FR"/>
        </w:rPr>
        <w:t>If necessary, revise documents that will form part of the contract and were issued by</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 xml:space="preserve">the Procuring </w:t>
      </w:r>
      <w:r w:rsidR="00D9144C" w:rsidRPr="00B41A28">
        <w:rPr>
          <w:rFonts w:ascii="Calibri" w:hAnsi="Calibri"/>
          <w:sz w:val="24"/>
          <w:szCs w:val="24"/>
          <w:lang w:val="en-US" w:eastAsia="fr-FR"/>
        </w:rPr>
        <w:t>Entity</w:t>
      </w:r>
      <w:r w:rsidR="00835CAB" w:rsidRPr="00B41A28">
        <w:rPr>
          <w:rFonts w:ascii="Calibri" w:hAnsi="Calibri"/>
          <w:sz w:val="24"/>
          <w:szCs w:val="24"/>
          <w:lang w:val="en-US" w:eastAsia="fr-FR"/>
        </w:rPr>
        <w:t xml:space="preserve"> as part of the tender documents to take account of:</w:t>
      </w:r>
    </w:p>
    <w:p w14:paraId="3A6D3B2C" w14:textId="77777777" w:rsidR="00835CAB" w:rsidRPr="00B41A28" w:rsidRDefault="00835CAB" w:rsidP="00B41A28">
      <w:pPr>
        <w:autoSpaceDE w:val="0"/>
        <w:autoSpaceDN w:val="0"/>
        <w:adjustRightInd w:val="0"/>
        <w:spacing w:after="120"/>
        <w:jc w:val="both"/>
        <w:rPr>
          <w:rFonts w:ascii="Calibri" w:hAnsi="Calibri"/>
          <w:sz w:val="24"/>
          <w:szCs w:val="24"/>
          <w:lang w:val="en-US" w:eastAsia="fr-FR"/>
        </w:rPr>
      </w:pPr>
      <w:r w:rsidRPr="00B41A28">
        <w:rPr>
          <w:rFonts w:ascii="Calibri" w:hAnsi="Calibri"/>
          <w:sz w:val="24"/>
          <w:szCs w:val="24"/>
          <w:lang w:val="en-US" w:eastAsia="fr-FR"/>
        </w:rPr>
        <w:t>• addenda issued during the tender period,</w:t>
      </w:r>
    </w:p>
    <w:p w14:paraId="3A6D3B2D" w14:textId="77777777" w:rsidR="00835CAB" w:rsidRPr="00B41A28" w:rsidRDefault="00835CAB" w:rsidP="00B41A28">
      <w:pPr>
        <w:autoSpaceDE w:val="0"/>
        <w:autoSpaceDN w:val="0"/>
        <w:adjustRightInd w:val="0"/>
        <w:spacing w:after="120"/>
        <w:jc w:val="both"/>
        <w:rPr>
          <w:rFonts w:ascii="Calibri" w:hAnsi="Calibri"/>
          <w:sz w:val="24"/>
          <w:szCs w:val="24"/>
          <w:lang w:val="en-US" w:eastAsia="fr-FR"/>
        </w:rPr>
      </w:pPr>
      <w:r w:rsidRPr="00B41A28">
        <w:rPr>
          <w:rFonts w:ascii="Calibri" w:hAnsi="Calibri"/>
          <w:sz w:val="24"/>
          <w:szCs w:val="24"/>
          <w:lang w:val="en-US" w:eastAsia="fr-FR"/>
        </w:rPr>
        <w:t>• inclusion of some of the Returnable Documents,</w:t>
      </w:r>
    </w:p>
    <w:p w14:paraId="3A6D3B2E" w14:textId="77777777" w:rsidR="00835CAB" w:rsidRPr="00B41A28" w:rsidRDefault="00835CAB" w:rsidP="00B41A28">
      <w:pPr>
        <w:autoSpaceDE w:val="0"/>
        <w:autoSpaceDN w:val="0"/>
        <w:adjustRightInd w:val="0"/>
        <w:spacing w:after="120"/>
        <w:jc w:val="both"/>
        <w:rPr>
          <w:rFonts w:ascii="Calibri" w:hAnsi="Calibri"/>
          <w:sz w:val="24"/>
          <w:szCs w:val="24"/>
          <w:lang w:val="en-US" w:eastAsia="fr-FR"/>
        </w:rPr>
      </w:pPr>
      <w:r w:rsidRPr="00B41A28">
        <w:rPr>
          <w:rFonts w:ascii="Calibri" w:hAnsi="Calibri"/>
          <w:sz w:val="24"/>
          <w:szCs w:val="24"/>
          <w:lang w:val="en-US" w:eastAsia="fr-FR"/>
        </w:rPr>
        <w:t xml:space="preserve">• other revisions agreed between the Procuring </w:t>
      </w:r>
      <w:r w:rsidR="00AE30D1" w:rsidRPr="00B41A28">
        <w:rPr>
          <w:rFonts w:ascii="Calibri" w:hAnsi="Calibri"/>
          <w:sz w:val="24"/>
          <w:szCs w:val="24"/>
          <w:lang w:val="en-US" w:eastAsia="fr-FR"/>
        </w:rPr>
        <w:t>Entity</w:t>
      </w:r>
      <w:r w:rsidRPr="00B41A28">
        <w:rPr>
          <w:rFonts w:ascii="Calibri" w:hAnsi="Calibri"/>
          <w:sz w:val="24"/>
          <w:szCs w:val="24"/>
          <w:lang w:val="en-US" w:eastAsia="fr-FR"/>
        </w:rPr>
        <w:t xml:space="preserve"> and the successful</w:t>
      </w:r>
      <w:r w:rsidR="00373D95" w:rsidRPr="00B41A28">
        <w:rPr>
          <w:rFonts w:ascii="Calibri" w:hAnsi="Calibri"/>
          <w:sz w:val="24"/>
          <w:szCs w:val="24"/>
          <w:lang w:val="en-US" w:eastAsia="fr-FR"/>
        </w:rPr>
        <w:t xml:space="preserve"> </w:t>
      </w:r>
      <w:r w:rsidRPr="00B41A28">
        <w:rPr>
          <w:rFonts w:ascii="Calibri" w:hAnsi="Calibri"/>
          <w:sz w:val="24"/>
          <w:szCs w:val="24"/>
          <w:lang w:val="en-US" w:eastAsia="fr-FR"/>
        </w:rPr>
        <w:t>tenderer, and</w:t>
      </w:r>
    </w:p>
    <w:p w14:paraId="3A6D3B2F" w14:textId="77777777" w:rsidR="00835CAB" w:rsidRPr="00B41A28" w:rsidRDefault="00835CAB" w:rsidP="00B41A28">
      <w:pPr>
        <w:autoSpaceDE w:val="0"/>
        <w:autoSpaceDN w:val="0"/>
        <w:adjustRightInd w:val="0"/>
        <w:spacing w:after="120"/>
        <w:jc w:val="both"/>
        <w:rPr>
          <w:rFonts w:ascii="Calibri" w:hAnsi="Calibri"/>
          <w:sz w:val="24"/>
          <w:szCs w:val="24"/>
          <w:lang w:val="en-US" w:eastAsia="fr-FR"/>
        </w:rPr>
      </w:pPr>
      <w:r w:rsidRPr="00B41A28">
        <w:rPr>
          <w:rFonts w:ascii="Calibri" w:hAnsi="Calibri"/>
          <w:sz w:val="24"/>
          <w:szCs w:val="24"/>
          <w:lang w:val="en-US" w:eastAsia="fr-FR"/>
        </w:rPr>
        <w:t>• the Schedule of Deviations attached to the Form of Offer and Acceptance.</w:t>
      </w:r>
    </w:p>
    <w:p w14:paraId="3A6D3B30" w14:textId="77777777" w:rsidR="00835CAB" w:rsidRPr="00B41A28" w:rsidRDefault="00835CAB" w:rsidP="00B41A28">
      <w:pPr>
        <w:autoSpaceDE w:val="0"/>
        <w:autoSpaceDN w:val="0"/>
        <w:adjustRightInd w:val="0"/>
        <w:spacing w:after="120"/>
        <w:jc w:val="both"/>
        <w:rPr>
          <w:rFonts w:ascii="Calibri" w:hAnsi="Calibri"/>
          <w:b/>
          <w:bCs/>
          <w:sz w:val="24"/>
          <w:szCs w:val="24"/>
          <w:lang w:val="en-US" w:eastAsia="fr-FR"/>
        </w:rPr>
      </w:pPr>
      <w:r w:rsidRPr="00B41A28">
        <w:rPr>
          <w:rFonts w:ascii="Calibri" w:hAnsi="Calibri"/>
          <w:b/>
          <w:bCs/>
          <w:sz w:val="24"/>
          <w:szCs w:val="24"/>
          <w:lang w:val="en-US" w:eastAsia="fr-FR"/>
        </w:rPr>
        <w:t>Issue final</w:t>
      </w:r>
      <w:r w:rsidR="00373D95"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contract</w:t>
      </w:r>
    </w:p>
    <w:p w14:paraId="3A6D3B31" w14:textId="77777777" w:rsidR="00835CAB" w:rsidRPr="00B41A28" w:rsidRDefault="00085115" w:rsidP="00B41A28">
      <w:pPr>
        <w:autoSpaceDE w:val="0"/>
        <w:autoSpaceDN w:val="0"/>
        <w:adjustRightInd w:val="0"/>
        <w:spacing w:after="120"/>
        <w:ind w:left="57"/>
        <w:jc w:val="both"/>
        <w:rPr>
          <w:rFonts w:ascii="Calibri" w:hAnsi="Calibri"/>
          <w:sz w:val="24"/>
          <w:szCs w:val="24"/>
          <w:lang w:val="en-US" w:eastAsia="fr-FR"/>
        </w:rPr>
      </w:pPr>
      <w:r w:rsidRPr="00B41A28">
        <w:rPr>
          <w:rFonts w:ascii="Calibri" w:hAnsi="Calibri"/>
          <w:sz w:val="24"/>
          <w:szCs w:val="24"/>
          <w:lang w:val="en-US" w:eastAsia="fr-FR"/>
        </w:rPr>
        <w:t>3.</w:t>
      </w:r>
      <w:r w:rsidR="00866D55" w:rsidRPr="00B41A28">
        <w:rPr>
          <w:rFonts w:ascii="Calibri" w:hAnsi="Calibri"/>
          <w:sz w:val="24"/>
          <w:szCs w:val="24"/>
          <w:lang w:val="en-US" w:eastAsia="fr-FR"/>
        </w:rPr>
        <w:t xml:space="preserve">26 </w:t>
      </w:r>
      <w:r w:rsidR="00835CAB" w:rsidRPr="00B41A28">
        <w:rPr>
          <w:rFonts w:ascii="Calibri" w:hAnsi="Calibri"/>
          <w:sz w:val="24"/>
          <w:szCs w:val="24"/>
          <w:lang w:val="en-US" w:eastAsia="fr-FR"/>
        </w:rPr>
        <w:t>Prepare and issue the final draft of contract documents to the successful tenderer for</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 xml:space="preserve">acceptance as soon as possible after the date of the Procuring </w:t>
      </w:r>
      <w:r w:rsidR="00D9144C" w:rsidRPr="00B41A28">
        <w:rPr>
          <w:rFonts w:ascii="Calibri" w:hAnsi="Calibri"/>
          <w:sz w:val="24"/>
          <w:szCs w:val="24"/>
          <w:lang w:val="en-US" w:eastAsia="fr-FR"/>
        </w:rPr>
        <w:t>Entity</w:t>
      </w:r>
      <w:r w:rsidR="00835CAB" w:rsidRPr="00B41A28">
        <w:rPr>
          <w:rFonts w:ascii="Calibri" w:hAnsi="Calibri"/>
          <w:sz w:val="24"/>
          <w:szCs w:val="24"/>
          <w:lang w:val="en-US" w:eastAsia="fr-FR"/>
        </w:rPr>
        <w:t>'s</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execution of the Form of Offer and Acceptance (including the Schedule of</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Deviations). Only those documents that the Conditions of Tender require the</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 xml:space="preserve">tenderer to submit, after acceptance by the Procuring </w:t>
      </w:r>
      <w:r w:rsidR="00D9144C" w:rsidRPr="00B41A28">
        <w:rPr>
          <w:rFonts w:ascii="Calibri" w:hAnsi="Calibri"/>
          <w:sz w:val="24"/>
          <w:szCs w:val="24"/>
          <w:lang w:val="en-US" w:eastAsia="fr-FR"/>
        </w:rPr>
        <w:t>Entity</w:t>
      </w:r>
      <w:r w:rsidR="00835CAB" w:rsidRPr="00B41A28">
        <w:rPr>
          <w:rFonts w:ascii="Calibri" w:hAnsi="Calibri"/>
          <w:sz w:val="24"/>
          <w:szCs w:val="24"/>
          <w:lang w:val="en-US" w:eastAsia="fr-FR"/>
        </w:rPr>
        <w:t>, will be included.</w:t>
      </w:r>
    </w:p>
    <w:p w14:paraId="3A6D3B32" w14:textId="77777777" w:rsidR="00835CAB" w:rsidRPr="00B41A28" w:rsidRDefault="00835CAB" w:rsidP="00B41A28">
      <w:pPr>
        <w:autoSpaceDE w:val="0"/>
        <w:autoSpaceDN w:val="0"/>
        <w:adjustRightInd w:val="0"/>
        <w:spacing w:after="120"/>
        <w:jc w:val="both"/>
        <w:rPr>
          <w:rFonts w:ascii="Calibri" w:hAnsi="Calibri"/>
          <w:b/>
          <w:bCs/>
          <w:sz w:val="24"/>
          <w:szCs w:val="24"/>
          <w:lang w:val="en-US" w:eastAsia="fr-FR"/>
        </w:rPr>
      </w:pPr>
      <w:r w:rsidRPr="00B41A28">
        <w:rPr>
          <w:rFonts w:ascii="Calibri" w:hAnsi="Calibri"/>
          <w:b/>
          <w:bCs/>
          <w:sz w:val="24"/>
          <w:szCs w:val="24"/>
          <w:lang w:val="en-US" w:eastAsia="fr-FR"/>
        </w:rPr>
        <w:t>Provide copies of</w:t>
      </w:r>
      <w:r w:rsidR="00373D95" w:rsidRPr="00B41A28">
        <w:rPr>
          <w:rFonts w:ascii="Calibri" w:hAnsi="Calibri"/>
          <w:b/>
          <w:bCs/>
          <w:sz w:val="24"/>
          <w:szCs w:val="24"/>
          <w:lang w:val="en-US" w:eastAsia="fr-FR"/>
        </w:rPr>
        <w:t xml:space="preserve"> </w:t>
      </w:r>
      <w:r w:rsidRPr="00B41A28">
        <w:rPr>
          <w:rFonts w:ascii="Calibri" w:hAnsi="Calibri"/>
          <w:b/>
          <w:bCs/>
          <w:sz w:val="24"/>
          <w:szCs w:val="24"/>
          <w:lang w:val="en-US" w:eastAsia="fr-FR"/>
        </w:rPr>
        <w:t>the contracts</w:t>
      </w:r>
    </w:p>
    <w:p w14:paraId="3A6D3B33" w14:textId="77777777" w:rsidR="00554E97" w:rsidRPr="00B41A28" w:rsidRDefault="00085115" w:rsidP="00B41A28">
      <w:pPr>
        <w:autoSpaceDE w:val="0"/>
        <w:autoSpaceDN w:val="0"/>
        <w:adjustRightInd w:val="0"/>
        <w:spacing w:after="120"/>
        <w:ind w:left="57"/>
        <w:jc w:val="both"/>
        <w:rPr>
          <w:rFonts w:ascii="Calibri" w:hAnsi="Calibri"/>
          <w:sz w:val="24"/>
          <w:szCs w:val="24"/>
          <w:lang w:val="en-US" w:eastAsia="fr-FR"/>
        </w:rPr>
      </w:pPr>
      <w:r w:rsidRPr="00B41A28">
        <w:rPr>
          <w:rFonts w:ascii="Calibri" w:hAnsi="Calibri"/>
          <w:sz w:val="24"/>
          <w:szCs w:val="24"/>
          <w:lang w:val="en-US" w:eastAsia="fr-FR"/>
        </w:rPr>
        <w:t>3.</w:t>
      </w:r>
      <w:r w:rsidR="00866D55" w:rsidRPr="00B41A28">
        <w:rPr>
          <w:rFonts w:ascii="Calibri" w:hAnsi="Calibri"/>
          <w:sz w:val="24"/>
          <w:szCs w:val="24"/>
          <w:lang w:val="en-US" w:eastAsia="fr-FR"/>
        </w:rPr>
        <w:t xml:space="preserve">27 </w:t>
      </w:r>
      <w:r w:rsidR="00835CAB" w:rsidRPr="00B41A28">
        <w:rPr>
          <w:rFonts w:ascii="Calibri" w:hAnsi="Calibri"/>
          <w:sz w:val="24"/>
          <w:szCs w:val="24"/>
          <w:lang w:val="en-US" w:eastAsia="fr-FR"/>
        </w:rPr>
        <w:t xml:space="preserve">Provide to the successful tenderer the number of copies stated in the </w:t>
      </w:r>
      <w:r w:rsidR="00835CAB" w:rsidRPr="00B41A28">
        <w:rPr>
          <w:rFonts w:ascii="Calibri" w:hAnsi="Calibri"/>
          <w:b/>
          <w:sz w:val="24"/>
          <w:szCs w:val="24"/>
          <w:lang w:val="en-US" w:eastAsia="fr-FR"/>
        </w:rPr>
        <w:t>Tender Data</w:t>
      </w:r>
      <w:r w:rsidR="00835CAB" w:rsidRPr="00B41A28">
        <w:rPr>
          <w:rFonts w:ascii="Calibri" w:hAnsi="Calibri"/>
          <w:sz w:val="24"/>
          <w:szCs w:val="24"/>
          <w:lang w:val="en-US" w:eastAsia="fr-FR"/>
        </w:rPr>
        <w:t xml:space="preserve"> of</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the signed copy of the contract as soon as possible after completion and signing of</w:t>
      </w:r>
      <w:r w:rsidR="00373D95" w:rsidRPr="00B41A28">
        <w:rPr>
          <w:rFonts w:ascii="Calibri" w:hAnsi="Calibri"/>
          <w:sz w:val="24"/>
          <w:szCs w:val="24"/>
          <w:lang w:val="en-US" w:eastAsia="fr-FR"/>
        </w:rPr>
        <w:t xml:space="preserve"> </w:t>
      </w:r>
      <w:r w:rsidR="00835CAB" w:rsidRPr="00B41A28">
        <w:rPr>
          <w:rFonts w:ascii="Calibri" w:hAnsi="Calibri"/>
          <w:sz w:val="24"/>
          <w:szCs w:val="24"/>
          <w:lang w:val="en-US" w:eastAsia="fr-FR"/>
        </w:rPr>
        <w:t>the Form of Offer and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410"/>
        <w:gridCol w:w="3206"/>
      </w:tblGrid>
      <w:tr w:rsidR="00554E97" w:rsidRPr="00B41A28" w14:paraId="3A6D3B37" w14:textId="77777777" w:rsidTr="00B41A28">
        <w:tc>
          <w:tcPr>
            <w:tcW w:w="3301" w:type="dxa"/>
            <w:tcBorders>
              <w:top w:val="nil"/>
              <w:left w:val="nil"/>
              <w:bottom w:val="nil"/>
              <w:right w:val="single" w:sz="4" w:space="0" w:color="auto"/>
            </w:tcBorders>
            <w:tcMar>
              <w:top w:w="85" w:type="dxa"/>
              <w:left w:w="85" w:type="dxa"/>
              <w:bottom w:w="85" w:type="dxa"/>
              <w:right w:w="85" w:type="dxa"/>
            </w:tcMar>
          </w:tcPr>
          <w:p w14:paraId="3A6D3B34" w14:textId="77777777" w:rsidR="00554E97" w:rsidRPr="00B41A28" w:rsidRDefault="00554E97" w:rsidP="00B41A28">
            <w:pPr>
              <w:jc w:val="both"/>
              <w:rPr>
                <w:rFonts w:ascii="Calibri" w:hAnsi="Calibri"/>
                <w:b/>
                <w:bCs/>
                <w:sz w:val="24"/>
                <w:szCs w:val="24"/>
              </w:rPr>
            </w:pPr>
            <w:permStart w:id="1013073171" w:edGrp="everyone"/>
            <w:r w:rsidRPr="00B41A28">
              <w:rPr>
                <w:rFonts w:ascii="Calibri" w:hAnsi="Calibri"/>
                <w:sz w:val="24"/>
                <w:szCs w:val="24"/>
                <w:lang w:val="en-US" w:eastAsia="fr-FR"/>
              </w:rPr>
              <w:lastRenderedPageBreak/>
              <w:br w:type="page"/>
            </w:r>
          </w:p>
        </w:tc>
        <w:tc>
          <w:tcPr>
            <w:tcW w:w="3410"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3A6D3B35" w14:textId="77777777" w:rsidR="00554E97" w:rsidRPr="00B41A28" w:rsidRDefault="00554E97" w:rsidP="00B41A28">
            <w:pPr>
              <w:pStyle w:val="Style1"/>
              <w:jc w:val="both"/>
              <w:rPr>
                <w:rFonts w:ascii="Calibri" w:hAnsi="Calibri"/>
                <w:sz w:val="24"/>
                <w:szCs w:val="24"/>
              </w:rPr>
            </w:pPr>
            <w:r w:rsidRPr="00B41A28">
              <w:rPr>
                <w:rFonts w:ascii="Calibri" w:hAnsi="Calibri"/>
                <w:sz w:val="24"/>
                <w:szCs w:val="24"/>
              </w:rPr>
              <w:t>RETURNABLE DOCUMENTS</w:t>
            </w:r>
          </w:p>
        </w:tc>
        <w:tc>
          <w:tcPr>
            <w:tcW w:w="32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3B36" w14:textId="77777777" w:rsidR="00554E97" w:rsidRPr="00B41A28" w:rsidRDefault="0002286F" w:rsidP="00B41A28">
            <w:pPr>
              <w:jc w:val="both"/>
              <w:rPr>
                <w:rFonts w:ascii="Calibri" w:hAnsi="Calibri"/>
                <w:b/>
                <w:bCs/>
                <w:sz w:val="24"/>
                <w:szCs w:val="24"/>
              </w:rPr>
            </w:pPr>
            <w:r>
              <w:rPr>
                <w:rFonts w:ascii="Calibri" w:hAnsi="Calibri"/>
                <w:sz w:val="24"/>
                <w:szCs w:val="24"/>
              </w:rPr>
              <w:t>List of Returnable Documents</w:t>
            </w:r>
          </w:p>
        </w:tc>
      </w:tr>
    </w:tbl>
    <w:p w14:paraId="3A6D3B38" w14:textId="77777777" w:rsidR="00554E97" w:rsidRPr="00B41A28" w:rsidRDefault="00554E97" w:rsidP="00B41A28">
      <w:pPr>
        <w:jc w:val="both"/>
        <w:rPr>
          <w:rFonts w:ascii="Calibri" w:hAnsi="Calibri"/>
          <w:sz w:val="24"/>
          <w:szCs w:val="24"/>
        </w:rPr>
      </w:pPr>
    </w:p>
    <w:p w14:paraId="3A6D3B39" w14:textId="77777777" w:rsidR="00554E97" w:rsidRPr="00B41A28" w:rsidRDefault="00554E97" w:rsidP="00B41A28">
      <w:pPr>
        <w:jc w:val="both"/>
        <w:rPr>
          <w:rFonts w:ascii="Calibri" w:hAnsi="Calibri"/>
          <w:b/>
          <w:bCs/>
          <w:caps/>
          <w:sz w:val="24"/>
          <w:szCs w:val="24"/>
          <w:lang w:val="fr-FR"/>
        </w:rPr>
      </w:pPr>
    </w:p>
    <w:p w14:paraId="3A6D3B3A" w14:textId="77777777" w:rsidR="00554E97" w:rsidRPr="00B41A28" w:rsidRDefault="00554E97" w:rsidP="00B41A28">
      <w:pPr>
        <w:jc w:val="both"/>
        <w:rPr>
          <w:rFonts w:ascii="Calibri" w:hAnsi="Calibri"/>
          <w:b/>
          <w:sz w:val="24"/>
          <w:szCs w:val="24"/>
          <w:lang w:val="en-US"/>
        </w:rPr>
      </w:pPr>
      <w:r w:rsidRPr="00B41A28">
        <w:rPr>
          <w:rFonts w:ascii="Calibri" w:hAnsi="Calibri"/>
          <w:b/>
          <w:bCs/>
          <w:sz w:val="24"/>
          <w:szCs w:val="24"/>
          <w:lang w:val="en-US"/>
        </w:rPr>
        <w:t>List of Returnable Documents</w:t>
      </w:r>
    </w:p>
    <w:p w14:paraId="3A6D3B3B" w14:textId="77777777" w:rsidR="00554E97" w:rsidRPr="00B41A28" w:rsidRDefault="00554E97" w:rsidP="00B41A28">
      <w:pPr>
        <w:jc w:val="both"/>
        <w:rPr>
          <w:rFonts w:ascii="Calibri" w:hAnsi="Calibri"/>
          <w:sz w:val="24"/>
          <w:szCs w:val="24"/>
          <w:lang w:val="en-US"/>
        </w:rPr>
      </w:pPr>
    </w:p>
    <w:tbl>
      <w:tblPr>
        <w:tblW w:w="10008" w:type="dxa"/>
        <w:tblLook w:val="04A0" w:firstRow="1" w:lastRow="0" w:firstColumn="1" w:lastColumn="0" w:noHBand="0" w:noVBand="1"/>
      </w:tblPr>
      <w:tblGrid>
        <w:gridCol w:w="23"/>
        <w:gridCol w:w="1219"/>
        <w:gridCol w:w="5527"/>
        <w:gridCol w:w="3239"/>
      </w:tblGrid>
      <w:tr w:rsidR="00554E97" w:rsidRPr="00B41A28" w14:paraId="3A6D3B60" w14:textId="77777777" w:rsidTr="00554E97">
        <w:trPr>
          <w:gridBefore w:val="1"/>
          <w:wBefore w:w="23" w:type="dxa"/>
          <w:cantSplit/>
        </w:trPr>
        <w:tc>
          <w:tcPr>
            <w:tcW w:w="9985" w:type="dxa"/>
            <w:gridSpan w:val="3"/>
          </w:tcPr>
          <w:p w14:paraId="3A6D3B3C"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The tenderer must complete the following returnable documents: </w:t>
            </w:r>
          </w:p>
          <w:p w14:paraId="3A6D3B3D" w14:textId="77777777" w:rsidR="00554E97" w:rsidRPr="00B41A28" w:rsidRDefault="00554E97" w:rsidP="00B41A28">
            <w:pPr>
              <w:keepNext/>
              <w:tabs>
                <w:tab w:val="left" w:pos="720"/>
              </w:tabs>
              <w:jc w:val="both"/>
              <w:outlineLvl w:val="2"/>
              <w:rPr>
                <w:rFonts w:ascii="Calibri" w:hAnsi="Calibri"/>
                <w:b/>
                <w:sz w:val="24"/>
                <w:szCs w:val="24"/>
              </w:rPr>
            </w:pPr>
          </w:p>
          <w:p w14:paraId="3A6D3B3E" w14:textId="77777777" w:rsidR="00554E97" w:rsidRPr="00B41A28" w:rsidRDefault="00554E97" w:rsidP="00B41A28">
            <w:pPr>
              <w:keepNext/>
              <w:tabs>
                <w:tab w:val="left" w:pos="720"/>
              </w:tabs>
              <w:jc w:val="both"/>
              <w:outlineLvl w:val="2"/>
              <w:rPr>
                <w:rFonts w:ascii="Calibri" w:hAnsi="Calibri"/>
                <w:sz w:val="24"/>
                <w:szCs w:val="24"/>
              </w:rPr>
            </w:pPr>
            <w:bookmarkStart w:id="32" w:name="_Toc480445211"/>
            <w:proofErr w:type="gramStart"/>
            <w:r w:rsidRPr="00B41A28">
              <w:rPr>
                <w:rFonts w:ascii="Calibri" w:hAnsi="Calibri"/>
                <w:b/>
                <w:sz w:val="24"/>
                <w:szCs w:val="24"/>
              </w:rPr>
              <w:t>1  Returnable</w:t>
            </w:r>
            <w:proofErr w:type="gramEnd"/>
            <w:r w:rsidRPr="00B41A28">
              <w:rPr>
                <w:rFonts w:ascii="Calibri" w:hAnsi="Calibri"/>
                <w:b/>
                <w:sz w:val="24"/>
                <w:szCs w:val="24"/>
              </w:rPr>
              <w:t xml:space="preserve"> Documents required for tender evaluation purposes</w:t>
            </w:r>
            <w:bookmarkEnd w:id="32"/>
          </w:p>
          <w:p w14:paraId="3A6D3B3F" w14:textId="77777777" w:rsidR="00554E97" w:rsidRPr="00B41A28" w:rsidRDefault="00554E97" w:rsidP="00B41A28">
            <w:pPr>
              <w:keepNext/>
              <w:tabs>
                <w:tab w:val="left" w:pos="720"/>
              </w:tabs>
              <w:jc w:val="both"/>
              <w:outlineLvl w:val="2"/>
              <w:rPr>
                <w:rFonts w:ascii="Calibri" w:hAnsi="Calibri"/>
                <w:sz w:val="24"/>
                <w:szCs w:val="24"/>
              </w:rPr>
            </w:pPr>
          </w:p>
          <w:tbl>
            <w:tblPr>
              <w:tblW w:w="6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5527"/>
            </w:tblGrid>
            <w:tr w:rsidR="00262E16" w:rsidRPr="00B41A28" w14:paraId="3A6D3B42" w14:textId="77777777" w:rsidTr="00262E16">
              <w:trPr>
                <w:cantSplit/>
              </w:trPr>
              <w:tc>
                <w:tcPr>
                  <w:tcW w:w="1242" w:type="dxa"/>
                </w:tcPr>
                <w:p w14:paraId="3A6D3B40" w14:textId="77777777" w:rsidR="00262E16" w:rsidRPr="00B41A28" w:rsidRDefault="00262E16" w:rsidP="00B41A28">
                  <w:pPr>
                    <w:pStyle w:val="TOC1"/>
                    <w:jc w:val="both"/>
                    <w:rPr>
                      <w:rFonts w:ascii="Calibri" w:hAnsi="Calibri"/>
                      <w:sz w:val="24"/>
                      <w:szCs w:val="24"/>
                    </w:rPr>
                  </w:pPr>
                  <w:r w:rsidRPr="00B41A28">
                    <w:rPr>
                      <w:rFonts w:ascii="Calibri" w:hAnsi="Calibri"/>
                      <w:sz w:val="24"/>
                      <w:szCs w:val="24"/>
                    </w:rPr>
                    <w:t>T2.2 GA</w:t>
                  </w:r>
                </w:p>
              </w:tc>
              <w:tc>
                <w:tcPr>
                  <w:tcW w:w="5527" w:type="dxa"/>
                </w:tcPr>
                <w:p w14:paraId="3A6D3B41" w14:textId="77777777" w:rsidR="00262E16" w:rsidRPr="00B41A28" w:rsidRDefault="00262E16" w:rsidP="00B41A28">
                  <w:pPr>
                    <w:pStyle w:val="TOC1"/>
                    <w:jc w:val="both"/>
                    <w:rPr>
                      <w:rFonts w:ascii="Calibri" w:hAnsi="Calibri"/>
                      <w:sz w:val="24"/>
                      <w:szCs w:val="24"/>
                    </w:rPr>
                  </w:pPr>
                  <w:r w:rsidRPr="00B41A28">
                    <w:rPr>
                      <w:rFonts w:ascii="Calibri" w:hAnsi="Calibri"/>
                      <w:sz w:val="24"/>
                      <w:szCs w:val="24"/>
                    </w:rPr>
                    <w:t>CERTIFICATE FOR AUTHORITY OF SIGNATORY</w:t>
                  </w:r>
                </w:p>
              </w:tc>
            </w:tr>
            <w:tr w:rsidR="00554E97" w:rsidRPr="00B41A28" w14:paraId="3A6D3B5B" w14:textId="77777777" w:rsidTr="00262E16">
              <w:trPr>
                <w:cantSplit/>
              </w:trPr>
              <w:tc>
                <w:tcPr>
                  <w:tcW w:w="1242" w:type="dxa"/>
                </w:tcPr>
                <w:p w14:paraId="3A6D3B43" w14:textId="77777777" w:rsidR="00554E97" w:rsidRPr="00B41A28" w:rsidRDefault="00554E97" w:rsidP="00B41A28">
                  <w:pPr>
                    <w:pStyle w:val="TOC1"/>
                    <w:jc w:val="both"/>
                    <w:rPr>
                      <w:rFonts w:ascii="Calibri" w:hAnsi="Calibri"/>
                      <w:sz w:val="24"/>
                      <w:szCs w:val="24"/>
                      <w:lang w:val="fr-FR"/>
                    </w:rPr>
                  </w:pPr>
                  <w:r w:rsidRPr="00B41A28">
                    <w:rPr>
                      <w:rFonts w:ascii="Calibri" w:hAnsi="Calibri"/>
                      <w:sz w:val="24"/>
                      <w:szCs w:val="24"/>
                      <w:lang w:val="fr-FR"/>
                    </w:rPr>
                    <w:t>T2.2 GL</w:t>
                  </w:r>
                </w:p>
                <w:p w14:paraId="3A6D3B44" w14:textId="77777777" w:rsidR="00554E97" w:rsidRPr="00B41A28" w:rsidRDefault="00554E97" w:rsidP="00B41A28">
                  <w:pPr>
                    <w:jc w:val="both"/>
                    <w:rPr>
                      <w:rFonts w:ascii="Calibri" w:hAnsi="Calibri"/>
                      <w:sz w:val="24"/>
                      <w:szCs w:val="24"/>
                      <w:lang w:val="fr-FR"/>
                    </w:rPr>
                  </w:pPr>
                  <w:r w:rsidRPr="00B41A28">
                    <w:rPr>
                      <w:rFonts w:ascii="Calibri" w:hAnsi="Calibri"/>
                      <w:sz w:val="24"/>
                      <w:szCs w:val="24"/>
                      <w:lang w:val="fr-FR"/>
                    </w:rPr>
                    <w:t>T2.2 GM</w:t>
                  </w:r>
                </w:p>
                <w:p w14:paraId="3A6D3B45" w14:textId="77777777" w:rsidR="00D205E9" w:rsidRPr="00B41A28" w:rsidRDefault="00D205E9" w:rsidP="00B41A28">
                  <w:pPr>
                    <w:jc w:val="both"/>
                    <w:rPr>
                      <w:rFonts w:ascii="Calibri" w:hAnsi="Calibri"/>
                      <w:sz w:val="24"/>
                      <w:szCs w:val="24"/>
                      <w:lang w:val="fr-FR"/>
                    </w:rPr>
                  </w:pPr>
                  <w:r w:rsidRPr="00B41A28">
                    <w:rPr>
                      <w:rFonts w:ascii="Calibri" w:hAnsi="Calibri"/>
                      <w:sz w:val="24"/>
                      <w:szCs w:val="24"/>
                      <w:lang w:val="fr-FR"/>
                    </w:rPr>
                    <w:t>T2.2 GK</w:t>
                  </w:r>
                </w:p>
                <w:p w14:paraId="3A6D3B46" w14:textId="77777777" w:rsidR="00D205E9" w:rsidRPr="00B41A28" w:rsidRDefault="00D205E9" w:rsidP="00B41A28">
                  <w:pPr>
                    <w:jc w:val="both"/>
                    <w:rPr>
                      <w:rFonts w:ascii="Calibri" w:hAnsi="Calibri"/>
                      <w:sz w:val="24"/>
                      <w:szCs w:val="24"/>
                      <w:lang w:val="fr-FR"/>
                    </w:rPr>
                  </w:pPr>
                </w:p>
                <w:p w14:paraId="3A6D3B47" w14:textId="77777777" w:rsidR="00D205E9" w:rsidRPr="00B41A28" w:rsidRDefault="00D205E9" w:rsidP="00B41A28">
                  <w:pPr>
                    <w:jc w:val="both"/>
                    <w:rPr>
                      <w:rFonts w:ascii="Calibri" w:hAnsi="Calibri"/>
                      <w:sz w:val="24"/>
                      <w:szCs w:val="24"/>
                      <w:lang w:val="fr-FR"/>
                    </w:rPr>
                  </w:pPr>
                </w:p>
                <w:p w14:paraId="3A6D3B48" w14:textId="77777777" w:rsidR="007D734C" w:rsidRPr="00B41A28" w:rsidRDefault="007D734C" w:rsidP="00B41A28">
                  <w:pPr>
                    <w:jc w:val="both"/>
                    <w:rPr>
                      <w:rFonts w:ascii="Calibri" w:hAnsi="Calibri"/>
                      <w:sz w:val="24"/>
                      <w:szCs w:val="24"/>
                      <w:lang w:val="fr-FR"/>
                    </w:rPr>
                  </w:pPr>
                  <w:r w:rsidRPr="00B41A28">
                    <w:rPr>
                      <w:rFonts w:ascii="Calibri" w:hAnsi="Calibri"/>
                      <w:sz w:val="24"/>
                      <w:szCs w:val="24"/>
                      <w:lang w:val="fr-FR"/>
                    </w:rPr>
                    <w:t>T2.2 GX</w:t>
                  </w:r>
                </w:p>
                <w:p w14:paraId="3A6D3B49" w14:textId="77777777" w:rsidR="009074CE" w:rsidRPr="00B41A28" w:rsidRDefault="009074CE" w:rsidP="00B41A28">
                  <w:pPr>
                    <w:jc w:val="both"/>
                    <w:rPr>
                      <w:rFonts w:ascii="Calibri" w:hAnsi="Calibri"/>
                      <w:sz w:val="24"/>
                      <w:szCs w:val="24"/>
                      <w:lang w:val="fr-FR"/>
                    </w:rPr>
                  </w:pPr>
                </w:p>
                <w:p w14:paraId="3A6D3B4A" w14:textId="77777777" w:rsidR="00D56D33" w:rsidRPr="00B41A28" w:rsidRDefault="00D56D33" w:rsidP="00B41A28">
                  <w:pPr>
                    <w:jc w:val="both"/>
                    <w:rPr>
                      <w:rFonts w:ascii="Calibri" w:hAnsi="Calibri"/>
                      <w:bCs/>
                      <w:sz w:val="24"/>
                      <w:szCs w:val="24"/>
                      <w:lang w:val="fr-FR"/>
                    </w:rPr>
                  </w:pPr>
                </w:p>
                <w:p w14:paraId="3A6D3B4B" w14:textId="77777777" w:rsidR="009074CE" w:rsidRPr="00B41A28" w:rsidRDefault="009074CE" w:rsidP="00B41A28">
                  <w:pPr>
                    <w:jc w:val="both"/>
                    <w:rPr>
                      <w:rFonts w:ascii="Calibri" w:hAnsi="Calibri"/>
                      <w:bCs/>
                      <w:sz w:val="24"/>
                      <w:szCs w:val="24"/>
                      <w:lang w:val="fr-FR"/>
                    </w:rPr>
                  </w:pPr>
                  <w:r w:rsidRPr="00B41A28">
                    <w:rPr>
                      <w:rFonts w:ascii="Calibri" w:hAnsi="Calibri"/>
                      <w:bCs/>
                      <w:sz w:val="24"/>
                      <w:szCs w:val="24"/>
                      <w:lang w:val="fr-FR"/>
                    </w:rPr>
                    <w:t>T 2.2GZ</w:t>
                  </w:r>
                </w:p>
                <w:p w14:paraId="3A6D3B4C" w14:textId="77777777" w:rsidR="009629BA" w:rsidRPr="00B41A28" w:rsidRDefault="009629BA" w:rsidP="00B41A28">
                  <w:pPr>
                    <w:jc w:val="both"/>
                    <w:rPr>
                      <w:rFonts w:ascii="Calibri" w:hAnsi="Calibri"/>
                      <w:bCs/>
                      <w:sz w:val="24"/>
                      <w:szCs w:val="24"/>
                      <w:lang w:val="fr-FR"/>
                    </w:rPr>
                  </w:pPr>
                </w:p>
                <w:p w14:paraId="3A6D3B4D" w14:textId="77777777" w:rsidR="009629BA" w:rsidRPr="00B41A28" w:rsidRDefault="009629BA" w:rsidP="00B41A28">
                  <w:pPr>
                    <w:jc w:val="both"/>
                    <w:rPr>
                      <w:rFonts w:ascii="Calibri" w:hAnsi="Calibri"/>
                      <w:bCs/>
                      <w:sz w:val="24"/>
                      <w:szCs w:val="24"/>
                      <w:lang w:val="fr-FR"/>
                    </w:rPr>
                  </w:pPr>
                </w:p>
                <w:p w14:paraId="3A6D3B4E" w14:textId="77777777" w:rsidR="00D56D33" w:rsidRPr="00B41A28" w:rsidRDefault="00041B29" w:rsidP="00B41A28">
                  <w:pPr>
                    <w:jc w:val="both"/>
                    <w:rPr>
                      <w:rFonts w:ascii="Calibri" w:hAnsi="Calibri"/>
                      <w:sz w:val="24"/>
                      <w:szCs w:val="24"/>
                    </w:rPr>
                  </w:pPr>
                  <w:r w:rsidRPr="00B41A28">
                    <w:rPr>
                      <w:rFonts w:ascii="Calibri" w:hAnsi="Calibri"/>
                      <w:sz w:val="24"/>
                      <w:szCs w:val="24"/>
                    </w:rPr>
                    <w:t>T 2.</w:t>
                  </w:r>
                  <w:r w:rsidR="00D11511" w:rsidRPr="00B41A28">
                    <w:rPr>
                      <w:rFonts w:ascii="Calibri" w:hAnsi="Calibri"/>
                      <w:sz w:val="24"/>
                      <w:szCs w:val="24"/>
                    </w:rPr>
                    <w:t>2 GI</w:t>
                  </w:r>
                </w:p>
              </w:tc>
              <w:tc>
                <w:tcPr>
                  <w:tcW w:w="5527" w:type="dxa"/>
                </w:tcPr>
                <w:p w14:paraId="3A6D3B4F" w14:textId="77777777" w:rsidR="00554E97" w:rsidRPr="00B41A28" w:rsidRDefault="00554E97" w:rsidP="00B41A28">
                  <w:pPr>
                    <w:pStyle w:val="TOC1"/>
                    <w:jc w:val="both"/>
                    <w:rPr>
                      <w:rFonts w:ascii="Calibri" w:hAnsi="Calibri"/>
                      <w:sz w:val="24"/>
                      <w:szCs w:val="24"/>
                    </w:rPr>
                  </w:pPr>
                  <w:r w:rsidRPr="00B41A28">
                    <w:rPr>
                      <w:rFonts w:ascii="Calibri" w:hAnsi="Calibri"/>
                      <w:sz w:val="24"/>
                      <w:szCs w:val="24"/>
                    </w:rPr>
                    <w:t>Experience of tenderer</w:t>
                  </w:r>
                </w:p>
                <w:p w14:paraId="3A6D3B50" w14:textId="77777777" w:rsidR="007D734C" w:rsidRPr="00B41A28" w:rsidRDefault="00554E97" w:rsidP="00B41A28">
                  <w:pPr>
                    <w:jc w:val="both"/>
                    <w:rPr>
                      <w:rFonts w:ascii="Calibri" w:hAnsi="Calibri"/>
                      <w:sz w:val="24"/>
                      <w:szCs w:val="24"/>
                    </w:rPr>
                  </w:pPr>
                  <w:r w:rsidRPr="00B41A28">
                    <w:rPr>
                      <w:rFonts w:ascii="Calibri" w:hAnsi="Calibri"/>
                      <w:sz w:val="24"/>
                      <w:szCs w:val="24"/>
                    </w:rPr>
                    <w:t xml:space="preserve">DECLARATION </w:t>
                  </w:r>
                  <w:r w:rsidR="007C46B0" w:rsidRPr="00B41A28">
                    <w:rPr>
                      <w:rFonts w:ascii="Calibri" w:hAnsi="Calibri"/>
                      <w:sz w:val="24"/>
                      <w:szCs w:val="24"/>
                    </w:rPr>
                    <w:t>FORM FOR TENDERING PURPOSES</w:t>
                  </w:r>
                  <w:r w:rsidR="00041B29" w:rsidRPr="00B41A28">
                    <w:rPr>
                      <w:rFonts w:ascii="Calibri" w:hAnsi="Calibri"/>
                      <w:sz w:val="24"/>
                      <w:szCs w:val="24"/>
                    </w:rPr>
                    <w:t xml:space="preserve"> </w:t>
                  </w:r>
                </w:p>
                <w:p w14:paraId="3A6D3B51" w14:textId="77777777" w:rsidR="00D205E9" w:rsidRPr="00B41A28" w:rsidRDefault="00D205E9" w:rsidP="00B41A28">
                  <w:pPr>
                    <w:ind w:left="-131" w:firstLine="180"/>
                    <w:jc w:val="both"/>
                    <w:rPr>
                      <w:rFonts w:ascii="Calibri" w:hAnsi="Calibri"/>
                      <w:sz w:val="24"/>
                      <w:szCs w:val="24"/>
                    </w:rPr>
                  </w:pPr>
                  <w:r w:rsidRPr="00B41A28">
                    <w:rPr>
                      <w:rFonts w:ascii="Calibri" w:hAnsi="Calibri"/>
                      <w:sz w:val="24"/>
                      <w:szCs w:val="24"/>
                    </w:rPr>
                    <w:t xml:space="preserve">CURRICULUM VITAE OF KEY PERSONNEL </w:t>
                  </w:r>
                </w:p>
                <w:p w14:paraId="3A6D3B52" w14:textId="77777777" w:rsidR="00D205E9" w:rsidRPr="00B41A28" w:rsidRDefault="00D205E9" w:rsidP="00B41A28">
                  <w:pPr>
                    <w:jc w:val="both"/>
                    <w:rPr>
                      <w:rFonts w:ascii="Calibri" w:hAnsi="Calibri"/>
                      <w:sz w:val="24"/>
                      <w:szCs w:val="24"/>
                    </w:rPr>
                  </w:pPr>
                </w:p>
                <w:p w14:paraId="3A6D3B53" w14:textId="77777777" w:rsidR="006E17F6" w:rsidRPr="00B41A28" w:rsidRDefault="006E17F6" w:rsidP="00B41A28">
                  <w:pPr>
                    <w:ind w:left="-131" w:firstLine="180"/>
                    <w:jc w:val="both"/>
                    <w:rPr>
                      <w:rFonts w:ascii="Calibri" w:hAnsi="Calibri"/>
                      <w:sz w:val="24"/>
                      <w:szCs w:val="24"/>
                    </w:rPr>
                  </w:pPr>
                </w:p>
                <w:p w14:paraId="3A6D3B54" w14:textId="77777777" w:rsidR="009074CE" w:rsidRPr="00B41A28" w:rsidRDefault="00554E97" w:rsidP="00B41A28">
                  <w:pPr>
                    <w:ind w:left="-131" w:firstLine="180"/>
                    <w:jc w:val="both"/>
                    <w:rPr>
                      <w:rFonts w:ascii="Calibri" w:hAnsi="Calibri"/>
                      <w:sz w:val="24"/>
                      <w:szCs w:val="24"/>
                    </w:rPr>
                  </w:pPr>
                  <w:r w:rsidRPr="00B41A28">
                    <w:rPr>
                      <w:rFonts w:ascii="Calibri" w:hAnsi="Calibri"/>
                      <w:sz w:val="24"/>
                      <w:szCs w:val="24"/>
                    </w:rPr>
                    <w:t>MANUFACTURER'S AUTHORIZATION</w:t>
                  </w:r>
                  <w:r w:rsidR="009D1ADC" w:rsidRPr="00B41A28">
                    <w:rPr>
                      <w:rFonts w:ascii="Calibri" w:hAnsi="Calibri"/>
                      <w:sz w:val="24"/>
                      <w:szCs w:val="24"/>
                    </w:rPr>
                    <w:t xml:space="preserve"> [only where required for complex high value </w:t>
                  </w:r>
                  <w:r w:rsidR="001F43BE" w:rsidRPr="00B41A28">
                    <w:rPr>
                      <w:rFonts w:ascii="Calibri" w:hAnsi="Calibri"/>
                      <w:sz w:val="24"/>
                      <w:szCs w:val="24"/>
                    </w:rPr>
                    <w:t>s</w:t>
                  </w:r>
                  <w:r w:rsidR="009D1ADC" w:rsidRPr="00B41A28">
                    <w:rPr>
                      <w:rFonts w:ascii="Calibri" w:hAnsi="Calibri"/>
                      <w:sz w:val="24"/>
                      <w:szCs w:val="24"/>
                    </w:rPr>
                    <w:t>upplies]</w:t>
                  </w:r>
                </w:p>
                <w:p w14:paraId="3A6D3B55" w14:textId="77777777" w:rsidR="00D56D33" w:rsidRPr="00B41A28" w:rsidRDefault="00D56D33" w:rsidP="00B41A28">
                  <w:pPr>
                    <w:ind w:left="-131" w:firstLine="180"/>
                    <w:jc w:val="both"/>
                    <w:rPr>
                      <w:rFonts w:ascii="Calibri" w:hAnsi="Calibri"/>
                      <w:sz w:val="24"/>
                      <w:szCs w:val="24"/>
                    </w:rPr>
                  </w:pPr>
                </w:p>
                <w:p w14:paraId="3A6D3B56" w14:textId="77777777" w:rsidR="009074CE" w:rsidRPr="00B41A28" w:rsidRDefault="009074CE" w:rsidP="00B41A28">
                  <w:pPr>
                    <w:ind w:left="-131" w:firstLine="180"/>
                    <w:jc w:val="both"/>
                    <w:rPr>
                      <w:rFonts w:ascii="Calibri" w:hAnsi="Calibri"/>
                      <w:bCs/>
                      <w:sz w:val="24"/>
                      <w:szCs w:val="24"/>
                    </w:rPr>
                  </w:pPr>
                  <w:r w:rsidRPr="00B41A28">
                    <w:rPr>
                      <w:rFonts w:ascii="Calibri" w:hAnsi="Calibri"/>
                      <w:bCs/>
                      <w:sz w:val="24"/>
                      <w:szCs w:val="24"/>
                    </w:rPr>
                    <w:t xml:space="preserve">DOCUMENTARY EVIDENCE THAT SUPPLIES </w:t>
                  </w:r>
                </w:p>
                <w:p w14:paraId="3A6D3B57" w14:textId="77777777" w:rsidR="009074CE" w:rsidRPr="00B41A28" w:rsidRDefault="009074CE" w:rsidP="00B41A28">
                  <w:pPr>
                    <w:ind w:left="-131" w:firstLine="180"/>
                    <w:jc w:val="both"/>
                    <w:rPr>
                      <w:rFonts w:ascii="Calibri" w:hAnsi="Calibri"/>
                      <w:bCs/>
                      <w:sz w:val="24"/>
                      <w:szCs w:val="24"/>
                    </w:rPr>
                  </w:pPr>
                  <w:r w:rsidRPr="00B41A28">
                    <w:rPr>
                      <w:rFonts w:ascii="Calibri" w:hAnsi="Calibri"/>
                      <w:bCs/>
                      <w:sz w:val="24"/>
                      <w:szCs w:val="24"/>
                    </w:rPr>
                    <w:t>OFFERED MEET USAGE REQUIREMENTS</w:t>
                  </w:r>
                </w:p>
                <w:p w14:paraId="3A6D3B58" w14:textId="77777777" w:rsidR="00041B29" w:rsidRPr="00B41A28" w:rsidRDefault="00041B29" w:rsidP="00B41A28">
                  <w:pPr>
                    <w:ind w:left="-131" w:firstLine="180"/>
                    <w:jc w:val="both"/>
                    <w:rPr>
                      <w:rFonts w:ascii="Calibri" w:hAnsi="Calibri"/>
                      <w:bCs/>
                      <w:sz w:val="24"/>
                      <w:szCs w:val="24"/>
                    </w:rPr>
                  </w:pPr>
                </w:p>
                <w:p w14:paraId="3A6D3B59" w14:textId="77777777" w:rsidR="009629BA" w:rsidRPr="00B41A28" w:rsidRDefault="00D11511" w:rsidP="00B41A28">
                  <w:pPr>
                    <w:ind w:left="-131" w:firstLine="180"/>
                    <w:jc w:val="both"/>
                    <w:rPr>
                      <w:rFonts w:ascii="Calibri" w:hAnsi="Calibri"/>
                      <w:bCs/>
                      <w:sz w:val="24"/>
                      <w:szCs w:val="24"/>
                    </w:rPr>
                  </w:pPr>
                  <w:r w:rsidRPr="00B41A28">
                    <w:rPr>
                      <w:rFonts w:ascii="Calibri" w:hAnsi="Calibri"/>
                      <w:bCs/>
                      <w:sz w:val="24"/>
                      <w:szCs w:val="24"/>
                    </w:rPr>
                    <w:t xml:space="preserve">PROVISION OF SAMPLES FORM </w:t>
                  </w:r>
                </w:p>
                <w:p w14:paraId="3A6D3B5A" w14:textId="77777777" w:rsidR="007D734C" w:rsidRPr="00B41A28" w:rsidRDefault="007D734C" w:rsidP="00B41A28">
                  <w:pPr>
                    <w:ind w:left="-131" w:firstLine="180"/>
                    <w:jc w:val="both"/>
                    <w:rPr>
                      <w:rFonts w:ascii="Calibri" w:hAnsi="Calibri"/>
                      <w:sz w:val="24"/>
                      <w:szCs w:val="24"/>
                    </w:rPr>
                  </w:pPr>
                </w:p>
              </w:tc>
            </w:tr>
            <w:tr w:rsidR="00101F56" w:rsidRPr="00B41A28" w14:paraId="3A6D3B5E" w14:textId="77777777" w:rsidTr="00262E16">
              <w:trPr>
                <w:cantSplit/>
              </w:trPr>
              <w:tc>
                <w:tcPr>
                  <w:tcW w:w="1242" w:type="dxa"/>
                </w:tcPr>
                <w:p w14:paraId="3A6D3B5C" w14:textId="77777777" w:rsidR="00101F56" w:rsidRPr="00B41A28" w:rsidRDefault="00041B29" w:rsidP="00B41A28">
                  <w:pPr>
                    <w:pStyle w:val="TOC1"/>
                    <w:jc w:val="both"/>
                    <w:rPr>
                      <w:rFonts w:ascii="Calibri" w:hAnsi="Calibri"/>
                      <w:sz w:val="24"/>
                      <w:szCs w:val="24"/>
                    </w:rPr>
                  </w:pPr>
                  <w:r w:rsidRPr="00B41A28">
                    <w:rPr>
                      <w:rFonts w:ascii="Calibri" w:hAnsi="Calibri"/>
                      <w:sz w:val="24"/>
                      <w:szCs w:val="24"/>
                    </w:rPr>
                    <w:t>C1.1</w:t>
                  </w:r>
                </w:p>
              </w:tc>
              <w:tc>
                <w:tcPr>
                  <w:tcW w:w="5527" w:type="dxa"/>
                </w:tcPr>
                <w:p w14:paraId="3A6D3B5D" w14:textId="77777777" w:rsidR="00101F56" w:rsidRPr="00B41A28" w:rsidRDefault="00101F56" w:rsidP="00B41A28">
                  <w:pPr>
                    <w:pStyle w:val="TOC1"/>
                    <w:jc w:val="both"/>
                    <w:rPr>
                      <w:rFonts w:ascii="Calibri" w:hAnsi="Calibri"/>
                      <w:sz w:val="24"/>
                      <w:szCs w:val="24"/>
                    </w:rPr>
                  </w:pPr>
                  <w:r w:rsidRPr="00B41A28">
                    <w:rPr>
                      <w:rFonts w:ascii="Calibri" w:hAnsi="Calibri"/>
                      <w:sz w:val="24"/>
                      <w:szCs w:val="24"/>
                    </w:rPr>
                    <w:t xml:space="preserve"> Form of offer and acceptance</w:t>
                  </w:r>
                </w:p>
              </w:tc>
            </w:tr>
          </w:tbl>
          <w:p w14:paraId="3A6D3B5F" w14:textId="77777777" w:rsidR="00554E97" w:rsidRPr="00B41A28" w:rsidRDefault="00554E97" w:rsidP="00B41A28">
            <w:pPr>
              <w:keepNext/>
              <w:tabs>
                <w:tab w:val="left" w:pos="720"/>
              </w:tabs>
              <w:jc w:val="both"/>
              <w:outlineLvl w:val="2"/>
              <w:rPr>
                <w:rFonts w:ascii="Calibri" w:hAnsi="Calibri"/>
                <w:sz w:val="24"/>
                <w:szCs w:val="24"/>
              </w:rPr>
            </w:pPr>
          </w:p>
        </w:tc>
      </w:tr>
      <w:tr w:rsidR="00554E97" w:rsidRPr="00B41A28" w14:paraId="3A6D3B63" w14:textId="77777777" w:rsidTr="00554E97">
        <w:trPr>
          <w:cantSplit/>
        </w:trPr>
        <w:tc>
          <w:tcPr>
            <w:tcW w:w="1242" w:type="dxa"/>
            <w:gridSpan w:val="2"/>
          </w:tcPr>
          <w:p w14:paraId="3A6D3B61"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jc w:val="both"/>
              <w:rPr>
                <w:rFonts w:ascii="Calibri" w:hAnsi="Calibri"/>
                <w:sz w:val="24"/>
                <w:szCs w:val="24"/>
              </w:rPr>
            </w:pPr>
          </w:p>
        </w:tc>
        <w:tc>
          <w:tcPr>
            <w:tcW w:w="8766" w:type="dxa"/>
            <w:gridSpan w:val="2"/>
          </w:tcPr>
          <w:p w14:paraId="3A6D3B62"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spacing w:after="120"/>
              <w:ind w:left="709" w:hanging="709"/>
              <w:jc w:val="both"/>
              <w:rPr>
                <w:rFonts w:ascii="Calibri" w:hAnsi="Calibri"/>
                <w:sz w:val="24"/>
                <w:szCs w:val="24"/>
              </w:rPr>
            </w:pPr>
          </w:p>
        </w:tc>
      </w:tr>
      <w:tr w:rsidR="00554E97" w:rsidRPr="00B41A28" w14:paraId="3A6D3B6C" w14:textId="77777777" w:rsidTr="00A620FB">
        <w:trPr>
          <w:cantSplit/>
        </w:trPr>
        <w:tc>
          <w:tcPr>
            <w:tcW w:w="6769" w:type="dxa"/>
            <w:gridSpan w:val="3"/>
          </w:tcPr>
          <w:p w14:paraId="3A6D3B64" w14:textId="77777777" w:rsidR="00554E97" w:rsidRPr="00B41A28" w:rsidRDefault="00554E97" w:rsidP="00B41A28">
            <w:pPr>
              <w:jc w:val="both"/>
              <w:rPr>
                <w:rFonts w:ascii="Calibri" w:hAnsi="Calibri"/>
                <w:b/>
                <w:bCs/>
                <w:sz w:val="24"/>
                <w:szCs w:val="24"/>
              </w:rPr>
            </w:pPr>
            <w:proofErr w:type="gramStart"/>
            <w:r w:rsidRPr="00B41A28">
              <w:rPr>
                <w:rFonts w:ascii="Calibri" w:hAnsi="Calibri"/>
                <w:b/>
                <w:bCs/>
                <w:sz w:val="24"/>
                <w:szCs w:val="24"/>
              </w:rPr>
              <w:t>2  Other</w:t>
            </w:r>
            <w:proofErr w:type="gramEnd"/>
            <w:r w:rsidRPr="00B41A28">
              <w:rPr>
                <w:rFonts w:ascii="Calibri" w:hAnsi="Calibri"/>
                <w:b/>
                <w:bCs/>
                <w:sz w:val="24"/>
                <w:szCs w:val="24"/>
              </w:rPr>
              <w:t xml:space="preserve"> documents required for tender evaluation purposes</w:t>
            </w:r>
          </w:p>
          <w:p w14:paraId="3A6D3B65"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bCs/>
                <w:sz w:val="24"/>
                <w:szCs w:val="24"/>
              </w:rPr>
            </w:pPr>
          </w:p>
          <w:p w14:paraId="3A6D3B66" w14:textId="77777777" w:rsidR="00041B29" w:rsidRPr="00B41A28" w:rsidRDefault="00041B29" w:rsidP="00B41A28">
            <w:pPr>
              <w:pStyle w:val="TOC1"/>
              <w:jc w:val="both"/>
              <w:rPr>
                <w:rFonts w:ascii="Calibri" w:hAnsi="Calibri"/>
                <w:sz w:val="24"/>
                <w:szCs w:val="24"/>
              </w:rPr>
            </w:pPr>
            <w:r w:rsidRPr="00B41A28">
              <w:rPr>
                <w:rFonts w:ascii="Calibri" w:hAnsi="Calibri"/>
                <w:sz w:val="24"/>
                <w:szCs w:val="24"/>
              </w:rPr>
              <w:t>Valid Tax Clearance Certificate or exemption thereof issued by BURS.</w:t>
            </w:r>
          </w:p>
          <w:p w14:paraId="3A6D3B67" w14:textId="77777777" w:rsidR="00041B29" w:rsidRPr="00B41A28" w:rsidRDefault="00041B29" w:rsidP="00B41A28">
            <w:pPr>
              <w:pStyle w:val="TOC1"/>
              <w:jc w:val="both"/>
              <w:rPr>
                <w:rFonts w:ascii="Calibri" w:hAnsi="Calibri"/>
                <w:sz w:val="24"/>
                <w:szCs w:val="24"/>
              </w:rPr>
            </w:pPr>
            <w:r w:rsidRPr="00B41A28">
              <w:rPr>
                <w:rFonts w:ascii="Calibri" w:hAnsi="Calibri"/>
                <w:sz w:val="24"/>
                <w:szCs w:val="24"/>
              </w:rPr>
              <w:t xml:space="preserve">PPADB Registration </w:t>
            </w:r>
          </w:p>
          <w:p w14:paraId="3A6D3B68" w14:textId="77777777" w:rsidR="000463A7" w:rsidRPr="00B41A28" w:rsidRDefault="000463A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sz w:val="24"/>
                <w:szCs w:val="24"/>
                <w:lang w:val="en-US"/>
              </w:rPr>
            </w:pPr>
            <w:r w:rsidRPr="00B41A28">
              <w:rPr>
                <w:rFonts w:ascii="Calibri" w:hAnsi="Calibri"/>
                <w:sz w:val="24"/>
                <w:szCs w:val="24"/>
                <w:lang w:val="en-US"/>
              </w:rPr>
              <w:t xml:space="preserve">Foreign </w:t>
            </w:r>
            <w:proofErr w:type="gramStart"/>
            <w:r w:rsidRPr="00B41A28">
              <w:rPr>
                <w:rFonts w:ascii="Calibri" w:hAnsi="Calibri"/>
                <w:sz w:val="24"/>
                <w:szCs w:val="24"/>
                <w:lang w:val="en-US"/>
              </w:rPr>
              <w:t>companies</w:t>
            </w:r>
            <w:proofErr w:type="gramEnd"/>
            <w:r w:rsidRPr="00B41A28">
              <w:rPr>
                <w:rFonts w:ascii="Calibri" w:hAnsi="Calibri"/>
                <w:sz w:val="24"/>
                <w:szCs w:val="24"/>
                <w:lang w:val="en-US"/>
              </w:rPr>
              <w:t xml:space="preserve"> documentation defining the constitution or legal status, place of registration and principal place of Business.</w:t>
            </w:r>
          </w:p>
          <w:p w14:paraId="3A6D3B69"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bCs/>
                <w:sz w:val="24"/>
                <w:szCs w:val="24"/>
              </w:rPr>
            </w:pPr>
            <w:proofErr w:type="gramStart"/>
            <w:r w:rsidRPr="00B41A28">
              <w:rPr>
                <w:rFonts w:ascii="Calibri" w:hAnsi="Calibri"/>
                <w:b/>
                <w:bCs/>
                <w:sz w:val="24"/>
                <w:szCs w:val="24"/>
              </w:rPr>
              <w:t>3  Returnable</w:t>
            </w:r>
            <w:proofErr w:type="gramEnd"/>
            <w:r w:rsidRPr="00B41A28">
              <w:rPr>
                <w:rFonts w:ascii="Calibri" w:hAnsi="Calibri"/>
                <w:b/>
                <w:bCs/>
                <w:sz w:val="24"/>
                <w:szCs w:val="24"/>
              </w:rPr>
              <w:t xml:space="preserve"> Documents that will be incorporated into the contract</w:t>
            </w:r>
          </w:p>
          <w:p w14:paraId="3A6D3B6A" w14:textId="77777777" w:rsidR="00554E97" w:rsidRPr="00B41A28" w:rsidRDefault="00554E97" w:rsidP="00B41A28">
            <w:pPr>
              <w:jc w:val="both"/>
              <w:rPr>
                <w:rFonts w:ascii="Calibri" w:hAnsi="Calibri"/>
                <w:sz w:val="24"/>
                <w:szCs w:val="24"/>
              </w:rPr>
            </w:pPr>
          </w:p>
        </w:tc>
        <w:tc>
          <w:tcPr>
            <w:tcW w:w="3239" w:type="dxa"/>
          </w:tcPr>
          <w:p w14:paraId="3A6D3B6B"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i/>
                <w:sz w:val="24"/>
                <w:szCs w:val="24"/>
              </w:rPr>
            </w:pPr>
          </w:p>
        </w:tc>
      </w:tr>
      <w:tr w:rsidR="00554E97" w:rsidRPr="00B41A28" w14:paraId="3A6D3B70" w14:textId="77777777" w:rsidTr="00554E97">
        <w:trPr>
          <w:cantSplit/>
        </w:trPr>
        <w:tc>
          <w:tcPr>
            <w:tcW w:w="1242" w:type="dxa"/>
            <w:gridSpan w:val="2"/>
          </w:tcPr>
          <w:p w14:paraId="3A6D3B6D"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sz w:val="24"/>
                <w:szCs w:val="24"/>
              </w:rPr>
            </w:pPr>
            <w:r w:rsidRPr="00B41A28">
              <w:rPr>
                <w:rFonts w:ascii="Calibri" w:hAnsi="Calibri"/>
                <w:sz w:val="24"/>
                <w:szCs w:val="24"/>
              </w:rPr>
              <w:t>T2.2 GJ</w:t>
            </w:r>
          </w:p>
        </w:tc>
        <w:tc>
          <w:tcPr>
            <w:tcW w:w="5527" w:type="dxa"/>
          </w:tcPr>
          <w:p w14:paraId="3A6D3B6E" w14:textId="77777777" w:rsidR="00554E97" w:rsidRPr="00B41A28" w:rsidRDefault="00554E97" w:rsidP="00B41A28">
            <w:pPr>
              <w:spacing w:after="120"/>
              <w:jc w:val="both"/>
              <w:rPr>
                <w:rFonts w:ascii="Calibri" w:hAnsi="Calibri"/>
                <w:sz w:val="24"/>
                <w:szCs w:val="24"/>
              </w:rPr>
            </w:pPr>
            <w:r w:rsidRPr="00B41A28">
              <w:rPr>
                <w:rFonts w:ascii="Calibri" w:hAnsi="Calibri"/>
                <w:bCs/>
                <w:sz w:val="24"/>
                <w:szCs w:val="24"/>
              </w:rPr>
              <w:t>Stock Holding of Spare Parts</w:t>
            </w:r>
          </w:p>
        </w:tc>
        <w:tc>
          <w:tcPr>
            <w:tcW w:w="3239" w:type="dxa"/>
          </w:tcPr>
          <w:p w14:paraId="3A6D3B6F" w14:textId="77777777" w:rsidR="00554E97" w:rsidRPr="00B41A28" w:rsidRDefault="00554E97" w:rsidP="00B41A28">
            <w:pPr>
              <w:jc w:val="both"/>
              <w:rPr>
                <w:rFonts w:ascii="Calibri" w:hAnsi="Calibri"/>
                <w:b/>
                <w:sz w:val="24"/>
                <w:szCs w:val="24"/>
              </w:rPr>
            </w:pPr>
          </w:p>
        </w:tc>
      </w:tr>
      <w:tr w:rsidR="00554E97" w:rsidRPr="00B41A28" w14:paraId="3A6D3B77" w14:textId="77777777" w:rsidTr="00554E97">
        <w:trPr>
          <w:cantSplit/>
        </w:trPr>
        <w:tc>
          <w:tcPr>
            <w:tcW w:w="1242" w:type="dxa"/>
            <w:gridSpan w:val="2"/>
          </w:tcPr>
          <w:p w14:paraId="3A6D3B71"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sz w:val="24"/>
                <w:szCs w:val="24"/>
              </w:rPr>
            </w:pPr>
            <w:r w:rsidRPr="00B41A28">
              <w:rPr>
                <w:rFonts w:ascii="Calibri" w:hAnsi="Calibri"/>
                <w:sz w:val="24"/>
                <w:szCs w:val="24"/>
              </w:rPr>
              <w:t>T2.2GZ</w:t>
            </w:r>
          </w:p>
          <w:p w14:paraId="3A6D3B72" w14:textId="77777777" w:rsidR="00544B9E" w:rsidRPr="00B41A28" w:rsidRDefault="00544B9E"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sz w:val="24"/>
                <w:szCs w:val="24"/>
              </w:rPr>
            </w:pPr>
          </w:p>
          <w:p w14:paraId="3A6D3B73" w14:textId="77777777" w:rsidR="00544B9E" w:rsidRPr="00B41A28" w:rsidRDefault="00544B9E"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sz w:val="24"/>
                <w:szCs w:val="24"/>
              </w:rPr>
            </w:pPr>
          </w:p>
        </w:tc>
        <w:tc>
          <w:tcPr>
            <w:tcW w:w="5527" w:type="dxa"/>
          </w:tcPr>
          <w:p w14:paraId="3A6D3B74" w14:textId="77777777" w:rsidR="00554E97" w:rsidRPr="00B41A28" w:rsidRDefault="00554E97" w:rsidP="00B41A28">
            <w:pPr>
              <w:jc w:val="both"/>
              <w:rPr>
                <w:rFonts w:ascii="Calibri" w:hAnsi="Calibri"/>
                <w:sz w:val="24"/>
                <w:szCs w:val="24"/>
              </w:rPr>
            </w:pPr>
            <w:r w:rsidRPr="00B41A28">
              <w:rPr>
                <w:rFonts w:ascii="Calibri" w:hAnsi="Calibri"/>
                <w:sz w:val="24"/>
                <w:szCs w:val="24"/>
              </w:rPr>
              <w:t>Documentary evidence that supplies offered meet usage requirements</w:t>
            </w:r>
          </w:p>
          <w:p w14:paraId="3A6D3B75" w14:textId="77777777" w:rsidR="00041B29" w:rsidRPr="00B41A28" w:rsidRDefault="00041B29" w:rsidP="00B41A28">
            <w:pPr>
              <w:jc w:val="both"/>
              <w:rPr>
                <w:rFonts w:ascii="Calibri" w:hAnsi="Calibri"/>
                <w:sz w:val="24"/>
                <w:szCs w:val="24"/>
              </w:rPr>
            </w:pPr>
            <w:r w:rsidRPr="00B41A28">
              <w:rPr>
                <w:rFonts w:ascii="Calibri" w:hAnsi="Calibri"/>
                <w:sz w:val="24"/>
                <w:szCs w:val="24"/>
              </w:rPr>
              <w:t>C1. 1 Form of Offer and Acceptance</w:t>
            </w:r>
          </w:p>
        </w:tc>
        <w:tc>
          <w:tcPr>
            <w:tcW w:w="3239" w:type="dxa"/>
            <w:hideMark/>
          </w:tcPr>
          <w:p w14:paraId="3A6D3B76" w14:textId="77777777" w:rsidR="00554E97" w:rsidRPr="00B41A28" w:rsidRDefault="00554E97" w:rsidP="00B41A28">
            <w:pPr>
              <w:jc w:val="both"/>
              <w:rPr>
                <w:rFonts w:ascii="Calibri" w:hAnsi="Calibri"/>
                <w:b/>
                <w:sz w:val="24"/>
                <w:szCs w:val="24"/>
              </w:rPr>
            </w:pPr>
          </w:p>
        </w:tc>
      </w:tr>
      <w:tr w:rsidR="00554E97" w:rsidRPr="00B41A28" w14:paraId="3A6D3B7B" w14:textId="77777777" w:rsidTr="00554E97">
        <w:trPr>
          <w:cantSplit/>
        </w:trPr>
        <w:tc>
          <w:tcPr>
            <w:tcW w:w="1242" w:type="dxa"/>
            <w:gridSpan w:val="2"/>
          </w:tcPr>
          <w:p w14:paraId="3A6D3B78" w14:textId="77777777" w:rsidR="00554E97" w:rsidRPr="00B41A28" w:rsidRDefault="00172C20"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sz w:val="24"/>
                <w:szCs w:val="24"/>
              </w:rPr>
            </w:pPr>
            <w:r w:rsidRPr="00B41A28">
              <w:rPr>
                <w:rFonts w:ascii="Calibri" w:hAnsi="Calibri"/>
                <w:sz w:val="24"/>
                <w:szCs w:val="24"/>
              </w:rPr>
              <w:t>C2.2</w:t>
            </w:r>
          </w:p>
        </w:tc>
        <w:tc>
          <w:tcPr>
            <w:tcW w:w="5527" w:type="dxa"/>
          </w:tcPr>
          <w:p w14:paraId="3A6D3B79" w14:textId="77777777" w:rsidR="00554E97" w:rsidRPr="00B41A28" w:rsidRDefault="00544B9E" w:rsidP="00B41A28">
            <w:pPr>
              <w:jc w:val="both"/>
              <w:rPr>
                <w:rFonts w:ascii="Calibri" w:hAnsi="Calibri"/>
                <w:sz w:val="24"/>
                <w:szCs w:val="24"/>
              </w:rPr>
            </w:pPr>
            <w:r w:rsidRPr="00B41A28">
              <w:rPr>
                <w:rFonts w:ascii="Calibri" w:hAnsi="Calibri"/>
                <w:sz w:val="24"/>
                <w:szCs w:val="24"/>
              </w:rPr>
              <w:t>Schedule of Quantities</w:t>
            </w:r>
          </w:p>
        </w:tc>
        <w:tc>
          <w:tcPr>
            <w:tcW w:w="3239" w:type="dxa"/>
          </w:tcPr>
          <w:p w14:paraId="3A6D3B7A" w14:textId="77777777" w:rsidR="00554E97" w:rsidRPr="00B41A28" w:rsidRDefault="00554E97" w:rsidP="00B41A28">
            <w:pPr>
              <w:jc w:val="both"/>
              <w:rPr>
                <w:rFonts w:ascii="Calibri" w:hAnsi="Calibri"/>
                <w:b/>
                <w:i/>
                <w:sz w:val="24"/>
                <w:szCs w:val="24"/>
              </w:rPr>
            </w:pPr>
          </w:p>
        </w:tc>
      </w:tr>
      <w:tr w:rsidR="00554E97" w:rsidRPr="00B41A28" w14:paraId="3A6D3B80" w14:textId="77777777" w:rsidTr="00554E97">
        <w:trPr>
          <w:cantSplit/>
          <w:trHeight w:val="784"/>
        </w:trPr>
        <w:tc>
          <w:tcPr>
            <w:tcW w:w="6769" w:type="dxa"/>
            <w:gridSpan w:val="3"/>
          </w:tcPr>
          <w:p w14:paraId="3A6D3B7C" w14:textId="77777777" w:rsidR="00554E97" w:rsidRPr="00B41A28" w:rsidRDefault="00554E97" w:rsidP="00B41A28">
            <w:pPr>
              <w:jc w:val="both"/>
              <w:rPr>
                <w:rFonts w:ascii="Calibri" w:hAnsi="Calibri"/>
                <w:b/>
                <w:bCs/>
                <w:sz w:val="24"/>
                <w:szCs w:val="24"/>
              </w:rPr>
            </w:pPr>
          </w:p>
          <w:p w14:paraId="3A6D3B7D" w14:textId="77777777" w:rsidR="00554E97" w:rsidRPr="00B41A28" w:rsidRDefault="00554E97" w:rsidP="00B41A28">
            <w:pPr>
              <w:ind w:left="284" w:hanging="284"/>
              <w:jc w:val="both"/>
              <w:rPr>
                <w:rFonts w:ascii="Calibri" w:hAnsi="Calibri"/>
                <w:b/>
                <w:bCs/>
                <w:sz w:val="24"/>
                <w:szCs w:val="24"/>
              </w:rPr>
            </w:pPr>
            <w:proofErr w:type="gramStart"/>
            <w:r w:rsidRPr="00B41A28">
              <w:rPr>
                <w:rFonts w:ascii="Calibri" w:hAnsi="Calibri"/>
                <w:b/>
                <w:bCs/>
                <w:sz w:val="24"/>
                <w:szCs w:val="24"/>
              </w:rPr>
              <w:t>4  Other</w:t>
            </w:r>
            <w:proofErr w:type="gramEnd"/>
            <w:r w:rsidRPr="00B41A28">
              <w:rPr>
                <w:rFonts w:ascii="Calibri" w:hAnsi="Calibri"/>
                <w:b/>
                <w:bCs/>
                <w:sz w:val="24"/>
                <w:szCs w:val="24"/>
              </w:rPr>
              <w:t xml:space="preserve"> returnable documents that will be incorporated into the contract</w:t>
            </w:r>
          </w:p>
          <w:p w14:paraId="3A6D3B7E" w14:textId="77777777" w:rsidR="00554E97" w:rsidRPr="00B41A28" w:rsidRDefault="00554E97" w:rsidP="00B41A28">
            <w:pPr>
              <w:jc w:val="both"/>
              <w:rPr>
                <w:rFonts w:ascii="Calibri" w:hAnsi="Calibri"/>
                <w:sz w:val="24"/>
                <w:szCs w:val="24"/>
              </w:rPr>
            </w:pPr>
          </w:p>
        </w:tc>
        <w:tc>
          <w:tcPr>
            <w:tcW w:w="3239" w:type="dxa"/>
          </w:tcPr>
          <w:p w14:paraId="3A6D3B7F" w14:textId="77777777" w:rsidR="00554E97" w:rsidRPr="00B41A28" w:rsidRDefault="00554E97" w:rsidP="00B41A28">
            <w:pPr>
              <w:jc w:val="both"/>
              <w:rPr>
                <w:rFonts w:ascii="Calibri" w:hAnsi="Calibri"/>
                <w:b/>
                <w:sz w:val="24"/>
                <w:szCs w:val="24"/>
              </w:rPr>
            </w:pPr>
          </w:p>
        </w:tc>
      </w:tr>
      <w:tr w:rsidR="00554E97" w:rsidRPr="00B41A28" w14:paraId="3A6D3B84" w14:textId="77777777" w:rsidTr="00901D07">
        <w:trPr>
          <w:cantSplit/>
          <w:trHeight w:val="196"/>
        </w:trPr>
        <w:tc>
          <w:tcPr>
            <w:tcW w:w="1242" w:type="dxa"/>
            <w:gridSpan w:val="2"/>
            <w:hideMark/>
          </w:tcPr>
          <w:p w14:paraId="3A6D3B81" w14:textId="77777777" w:rsidR="00554E97" w:rsidRPr="00B41A28" w:rsidRDefault="00554E97" w:rsidP="00B41A28">
            <w:pPr>
              <w:jc w:val="both"/>
              <w:rPr>
                <w:rFonts w:ascii="Calibri" w:hAnsi="Calibri"/>
                <w:sz w:val="24"/>
                <w:szCs w:val="24"/>
              </w:rPr>
            </w:pPr>
          </w:p>
        </w:tc>
        <w:tc>
          <w:tcPr>
            <w:tcW w:w="5527" w:type="dxa"/>
          </w:tcPr>
          <w:p w14:paraId="3A6D3B82" w14:textId="77777777" w:rsidR="00DC3AC7" w:rsidRPr="00B41A28" w:rsidRDefault="00DC3AC7" w:rsidP="00B41A28">
            <w:pPr>
              <w:jc w:val="both"/>
              <w:rPr>
                <w:rFonts w:ascii="Calibri" w:hAnsi="Calibri"/>
                <w:sz w:val="24"/>
                <w:szCs w:val="24"/>
              </w:rPr>
            </w:pPr>
          </w:p>
        </w:tc>
        <w:tc>
          <w:tcPr>
            <w:tcW w:w="0" w:type="auto"/>
            <w:vAlign w:val="center"/>
            <w:hideMark/>
          </w:tcPr>
          <w:p w14:paraId="3A6D3B83" w14:textId="77777777" w:rsidR="00554E97" w:rsidRPr="00B41A28" w:rsidRDefault="00554E97" w:rsidP="00B41A28">
            <w:pPr>
              <w:jc w:val="both"/>
              <w:rPr>
                <w:rFonts w:ascii="Calibri" w:hAnsi="Calibri"/>
                <w:b/>
                <w:sz w:val="24"/>
                <w:szCs w:val="24"/>
              </w:rPr>
            </w:pPr>
          </w:p>
        </w:tc>
      </w:tr>
      <w:tr w:rsidR="00554E97" w:rsidRPr="00B41A28" w14:paraId="3A6D3B88" w14:textId="77777777" w:rsidTr="00554E97">
        <w:tc>
          <w:tcPr>
            <w:tcW w:w="1242" w:type="dxa"/>
            <w:gridSpan w:val="2"/>
            <w:hideMark/>
          </w:tcPr>
          <w:p w14:paraId="3A6D3B85"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sz w:val="24"/>
                <w:szCs w:val="24"/>
              </w:rPr>
            </w:pPr>
            <w:r w:rsidRPr="00B41A28">
              <w:rPr>
                <w:rFonts w:ascii="Calibri" w:hAnsi="Calibri"/>
                <w:b/>
                <w:sz w:val="24"/>
                <w:szCs w:val="24"/>
              </w:rPr>
              <w:t xml:space="preserve">5 </w:t>
            </w:r>
          </w:p>
        </w:tc>
        <w:tc>
          <w:tcPr>
            <w:tcW w:w="5527" w:type="dxa"/>
          </w:tcPr>
          <w:p w14:paraId="3A6D3B86" w14:textId="77777777" w:rsidR="00554E97" w:rsidRPr="00B41A28" w:rsidRDefault="00554E97" w:rsidP="00B41A28">
            <w:pPr>
              <w:jc w:val="both"/>
              <w:rPr>
                <w:rFonts w:ascii="Calibri" w:hAnsi="Calibri"/>
                <w:b/>
                <w:sz w:val="24"/>
                <w:szCs w:val="24"/>
              </w:rPr>
            </w:pPr>
          </w:p>
        </w:tc>
        <w:tc>
          <w:tcPr>
            <w:tcW w:w="3239" w:type="dxa"/>
            <w:hideMark/>
          </w:tcPr>
          <w:p w14:paraId="3A6D3B87"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4"/>
                <w:szCs w:val="24"/>
              </w:rPr>
            </w:pPr>
          </w:p>
        </w:tc>
      </w:tr>
      <w:tr w:rsidR="00554E97" w:rsidRPr="00B41A28" w14:paraId="3A6D3B8D" w14:textId="77777777" w:rsidTr="00554E97">
        <w:trPr>
          <w:trHeight w:val="355"/>
        </w:trPr>
        <w:tc>
          <w:tcPr>
            <w:tcW w:w="1242" w:type="dxa"/>
            <w:gridSpan w:val="2"/>
            <w:hideMark/>
          </w:tcPr>
          <w:p w14:paraId="3A6D3B89"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sz w:val="24"/>
                <w:szCs w:val="24"/>
              </w:rPr>
            </w:pPr>
            <w:r w:rsidRPr="00B41A28">
              <w:rPr>
                <w:rFonts w:ascii="Calibri" w:hAnsi="Calibri"/>
                <w:b/>
                <w:sz w:val="24"/>
                <w:szCs w:val="24"/>
              </w:rPr>
              <w:t>6</w:t>
            </w:r>
          </w:p>
        </w:tc>
        <w:tc>
          <w:tcPr>
            <w:tcW w:w="5527" w:type="dxa"/>
          </w:tcPr>
          <w:p w14:paraId="3A6D3B8A"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sz w:val="24"/>
                <w:szCs w:val="24"/>
              </w:rPr>
            </w:pPr>
            <w:r w:rsidRPr="00B41A28">
              <w:rPr>
                <w:rFonts w:ascii="Calibri" w:hAnsi="Calibri"/>
                <w:b/>
                <w:sz w:val="24"/>
                <w:szCs w:val="24"/>
              </w:rPr>
              <w:t>Contract Data provided by the provider</w:t>
            </w:r>
          </w:p>
          <w:p w14:paraId="3A6D3B8B" w14:textId="77777777" w:rsidR="00554E97" w:rsidRPr="00B41A28" w:rsidRDefault="00554E97" w:rsidP="00B41A28">
            <w:pPr>
              <w:jc w:val="both"/>
              <w:rPr>
                <w:rFonts w:ascii="Calibri" w:hAnsi="Calibri"/>
                <w:b/>
                <w:sz w:val="24"/>
                <w:szCs w:val="24"/>
              </w:rPr>
            </w:pPr>
          </w:p>
        </w:tc>
        <w:tc>
          <w:tcPr>
            <w:tcW w:w="3239" w:type="dxa"/>
          </w:tcPr>
          <w:p w14:paraId="3A6D3B8C"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4"/>
                <w:szCs w:val="24"/>
              </w:rPr>
            </w:pPr>
          </w:p>
        </w:tc>
      </w:tr>
      <w:tr w:rsidR="00554E97" w:rsidRPr="00B41A28" w14:paraId="3A6D3B92" w14:textId="77777777" w:rsidTr="00A620FB">
        <w:tc>
          <w:tcPr>
            <w:tcW w:w="1242" w:type="dxa"/>
            <w:gridSpan w:val="2"/>
            <w:hideMark/>
          </w:tcPr>
          <w:p w14:paraId="3A6D3B8E"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sz w:val="24"/>
                <w:szCs w:val="24"/>
              </w:rPr>
            </w:pPr>
            <w:r w:rsidRPr="00B41A28">
              <w:rPr>
                <w:rFonts w:ascii="Calibri" w:hAnsi="Calibri"/>
                <w:b/>
                <w:sz w:val="24"/>
                <w:szCs w:val="24"/>
              </w:rPr>
              <w:t>7</w:t>
            </w:r>
          </w:p>
        </w:tc>
        <w:tc>
          <w:tcPr>
            <w:tcW w:w="5527" w:type="dxa"/>
          </w:tcPr>
          <w:p w14:paraId="3A6D3B8F"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ind w:left="709" w:hanging="709"/>
              <w:jc w:val="both"/>
              <w:rPr>
                <w:rFonts w:ascii="Calibri" w:hAnsi="Calibri"/>
                <w:b/>
                <w:sz w:val="24"/>
                <w:szCs w:val="24"/>
              </w:rPr>
            </w:pPr>
            <w:r w:rsidRPr="00B41A28">
              <w:rPr>
                <w:rFonts w:ascii="Calibri" w:hAnsi="Calibri"/>
                <w:b/>
                <w:sz w:val="24"/>
                <w:szCs w:val="24"/>
              </w:rPr>
              <w:t>Price schedules</w:t>
            </w:r>
          </w:p>
          <w:p w14:paraId="3A6D3B90" w14:textId="77777777" w:rsidR="00554E97" w:rsidRPr="00B41A28" w:rsidRDefault="00554E97" w:rsidP="00B41A28">
            <w:pPr>
              <w:jc w:val="both"/>
              <w:rPr>
                <w:rFonts w:ascii="Calibri" w:hAnsi="Calibri"/>
                <w:b/>
                <w:sz w:val="24"/>
                <w:szCs w:val="24"/>
              </w:rPr>
            </w:pPr>
          </w:p>
        </w:tc>
        <w:tc>
          <w:tcPr>
            <w:tcW w:w="3239" w:type="dxa"/>
          </w:tcPr>
          <w:p w14:paraId="3A6D3B91" w14:textId="77777777" w:rsidR="00554E97" w:rsidRPr="00B41A28" w:rsidRDefault="00554E97" w:rsidP="00B41A28">
            <w:pPr>
              <w:widowControl w:val="0"/>
              <w:tabs>
                <w:tab w:val="left" w:pos="709"/>
                <w:tab w:val="left" w:pos="1134"/>
                <w:tab w:val="left" w:pos="2880"/>
                <w:tab w:val="left" w:pos="3600"/>
                <w:tab w:val="left" w:pos="4320"/>
                <w:tab w:val="left" w:pos="5040"/>
                <w:tab w:val="left" w:pos="5760"/>
                <w:tab w:val="left" w:pos="6480"/>
                <w:tab w:val="left" w:pos="7200"/>
                <w:tab w:val="left" w:pos="7920"/>
                <w:tab w:val="left" w:pos="8640"/>
              </w:tabs>
              <w:jc w:val="both"/>
              <w:rPr>
                <w:rFonts w:ascii="Calibri" w:hAnsi="Calibri"/>
                <w:b/>
                <w:sz w:val="24"/>
                <w:szCs w:val="24"/>
              </w:rPr>
            </w:pPr>
          </w:p>
        </w:tc>
      </w:tr>
    </w:tbl>
    <w:p w14:paraId="3A6D3B93" w14:textId="77777777" w:rsidR="00554E97" w:rsidRPr="00B41A28" w:rsidRDefault="00554E97" w:rsidP="00B41A28">
      <w:pPr>
        <w:jc w:val="both"/>
        <w:rPr>
          <w:rFonts w:ascii="Calibri" w:hAnsi="Calibri"/>
          <w:sz w:val="24"/>
          <w:szCs w:val="24"/>
        </w:rPr>
      </w:pPr>
    </w:p>
    <w:p w14:paraId="3A6D3B94" w14:textId="77777777" w:rsidR="00554E97" w:rsidRPr="00B41A28" w:rsidRDefault="00554E97" w:rsidP="00B41A28">
      <w:pPr>
        <w:jc w:val="both"/>
        <w:rPr>
          <w:rFonts w:ascii="Calibri" w:hAnsi="Calibri"/>
          <w:sz w:val="24"/>
          <w:szCs w:val="24"/>
        </w:rPr>
      </w:pPr>
    </w:p>
    <w:p w14:paraId="3A6D3B95" w14:textId="77777777" w:rsidR="008C0011" w:rsidRPr="00B41A28" w:rsidRDefault="00554E97" w:rsidP="00B41A28">
      <w:pPr>
        <w:jc w:val="both"/>
        <w:rPr>
          <w:rFonts w:ascii="Calibri" w:hAnsi="Calibri"/>
          <w:sz w:val="24"/>
          <w:szCs w:val="24"/>
        </w:rPr>
      </w:pPr>
      <w:r w:rsidRPr="00B41A28">
        <w:rPr>
          <w:rFonts w:ascii="Calibri" w:hAnsi="Calibr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3334"/>
        <w:gridCol w:w="3150"/>
      </w:tblGrid>
      <w:tr w:rsidR="00053223" w:rsidRPr="00B41A28" w14:paraId="3A6D3B9F" w14:textId="77777777" w:rsidTr="00EA5E66">
        <w:tc>
          <w:tcPr>
            <w:tcW w:w="3221" w:type="dxa"/>
            <w:tcBorders>
              <w:top w:val="nil"/>
              <w:left w:val="nil"/>
              <w:bottom w:val="nil"/>
            </w:tcBorders>
            <w:tcMar>
              <w:top w:w="85" w:type="dxa"/>
              <w:left w:w="85" w:type="dxa"/>
              <w:bottom w:w="85" w:type="dxa"/>
              <w:right w:w="85" w:type="dxa"/>
            </w:tcMar>
          </w:tcPr>
          <w:permEnd w:id="1013073171"/>
          <w:p w14:paraId="3A6D3B96" w14:textId="77777777" w:rsidR="00053223" w:rsidRPr="00B41A28" w:rsidRDefault="00053223" w:rsidP="00B41A28">
            <w:pPr>
              <w:jc w:val="both"/>
              <w:rPr>
                <w:rFonts w:ascii="Calibri" w:hAnsi="Calibri"/>
                <w:b/>
                <w:bCs/>
                <w:sz w:val="24"/>
                <w:szCs w:val="24"/>
              </w:rPr>
            </w:pPr>
            <w:r w:rsidRPr="00B41A28">
              <w:rPr>
                <w:rFonts w:ascii="Calibri" w:hAnsi="Calibri"/>
                <w:b/>
                <w:bCs/>
                <w:sz w:val="24"/>
                <w:szCs w:val="24"/>
              </w:rPr>
              <w:lastRenderedPageBreak/>
              <w:t>Republic of Botswana</w:t>
            </w:r>
          </w:p>
          <w:p w14:paraId="3A6D3B97" w14:textId="77777777" w:rsidR="00053223" w:rsidRPr="00B41A28" w:rsidRDefault="00053223" w:rsidP="00B41A28">
            <w:pPr>
              <w:jc w:val="both"/>
              <w:rPr>
                <w:rFonts w:ascii="Calibri" w:hAnsi="Calibri"/>
                <w:b/>
                <w:bCs/>
                <w:sz w:val="24"/>
                <w:szCs w:val="24"/>
              </w:rPr>
            </w:pPr>
          </w:p>
        </w:tc>
        <w:tc>
          <w:tcPr>
            <w:tcW w:w="3334" w:type="dxa"/>
            <w:shd w:val="clear" w:color="auto" w:fill="D9D9D9"/>
            <w:tcMar>
              <w:top w:w="85" w:type="dxa"/>
              <w:left w:w="85" w:type="dxa"/>
              <w:bottom w:w="85" w:type="dxa"/>
              <w:right w:w="85" w:type="dxa"/>
            </w:tcMar>
          </w:tcPr>
          <w:p w14:paraId="3A6D3B98" w14:textId="77777777" w:rsidR="00053223" w:rsidRPr="00B41A28" w:rsidRDefault="00053223" w:rsidP="00B41A28">
            <w:pPr>
              <w:jc w:val="both"/>
              <w:rPr>
                <w:rFonts w:ascii="Calibri" w:hAnsi="Calibri"/>
                <w:b/>
                <w:bCs/>
                <w:caps/>
                <w:sz w:val="24"/>
                <w:szCs w:val="24"/>
              </w:rPr>
            </w:pPr>
            <w:r w:rsidRPr="00B41A28">
              <w:rPr>
                <w:rFonts w:ascii="Calibri" w:hAnsi="Calibri"/>
                <w:b/>
                <w:bCs/>
                <w:caps/>
                <w:sz w:val="24"/>
                <w:szCs w:val="24"/>
              </w:rPr>
              <w:t xml:space="preserve">TENDER </w:t>
            </w:r>
          </w:p>
          <w:p w14:paraId="3A6D3B99" w14:textId="77777777" w:rsidR="00053223" w:rsidRPr="00B41A28" w:rsidRDefault="00053223" w:rsidP="00B41A28">
            <w:pPr>
              <w:jc w:val="both"/>
              <w:rPr>
                <w:rFonts w:ascii="Calibri" w:hAnsi="Calibri"/>
                <w:b/>
                <w:bCs/>
                <w:caps/>
                <w:sz w:val="24"/>
                <w:szCs w:val="24"/>
              </w:rPr>
            </w:pPr>
          </w:p>
          <w:p w14:paraId="3A6D3B9A" w14:textId="77777777" w:rsidR="00053223" w:rsidRPr="00B41A28" w:rsidRDefault="00053223" w:rsidP="00B41A28">
            <w:pPr>
              <w:jc w:val="both"/>
              <w:rPr>
                <w:rFonts w:ascii="Calibri" w:hAnsi="Calibri"/>
                <w:b/>
                <w:bCs/>
                <w:sz w:val="24"/>
                <w:szCs w:val="24"/>
              </w:rPr>
            </w:pPr>
            <w:r w:rsidRPr="00B41A28">
              <w:rPr>
                <w:rFonts w:ascii="Calibri" w:hAnsi="Calibri"/>
                <w:b/>
                <w:bCs/>
                <w:sz w:val="24"/>
                <w:szCs w:val="24"/>
              </w:rPr>
              <w:t>RETURNABLE DOCUMENTS</w:t>
            </w:r>
          </w:p>
          <w:p w14:paraId="3A6D3B9B" w14:textId="77777777" w:rsidR="00053223" w:rsidRPr="00B41A28" w:rsidRDefault="00053223" w:rsidP="00B41A28">
            <w:pPr>
              <w:jc w:val="both"/>
              <w:rPr>
                <w:rFonts w:ascii="Calibri" w:hAnsi="Calibri"/>
                <w:b/>
                <w:bCs/>
                <w:sz w:val="24"/>
                <w:szCs w:val="24"/>
              </w:rPr>
            </w:pPr>
          </w:p>
        </w:tc>
        <w:tc>
          <w:tcPr>
            <w:tcW w:w="3150" w:type="dxa"/>
            <w:tcMar>
              <w:top w:w="85" w:type="dxa"/>
              <w:left w:w="85" w:type="dxa"/>
              <w:bottom w:w="85" w:type="dxa"/>
              <w:right w:w="85" w:type="dxa"/>
            </w:tcMar>
          </w:tcPr>
          <w:p w14:paraId="3A6D3B9C" w14:textId="77777777" w:rsidR="00053223" w:rsidRPr="00B41A28" w:rsidRDefault="00053223" w:rsidP="00B41A28">
            <w:pPr>
              <w:jc w:val="both"/>
              <w:rPr>
                <w:rFonts w:ascii="Calibri" w:hAnsi="Calibri"/>
                <w:b/>
                <w:bCs/>
                <w:sz w:val="24"/>
                <w:szCs w:val="24"/>
              </w:rPr>
            </w:pPr>
            <w:r w:rsidRPr="00B41A28">
              <w:rPr>
                <w:rFonts w:ascii="Calibri" w:hAnsi="Calibri"/>
                <w:b/>
                <w:bCs/>
                <w:sz w:val="24"/>
                <w:szCs w:val="24"/>
              </w:rPr>
              <w:t>TENDER SCHEDULES</w:t>
            </w:r>
          </w:p>
          <w:p w14:paraId="3A6D3B9D" w14:textId="77777777" w:rsidR="00053223" w:rsidRPr="00B41A28" w:rsidRDefault="00053223" w:rsidP="00B41A28">
            <w:pPr>
              <w:jc w:val="both"/>
              <w:rPr>
                <w:rFonts w:ascii="Calibri" w:hAnsi="Calibri"/>
                <w:b/>
                <w:bCs/>
                <w:sz w:val="24"/>
                <w:szCs w:val="24"/>
              </w:rPr>
            </w:pPr>
          </w:p>
          <w:p w14:paraId="3A6D3B9E" w14:textId="77777777" w:rsidR="00053223" w:rsidRPr="00B41A28" w:rsidRDefault="00053223" w:rsidP="00B41A28">
            <w:pPr>
              <w:jc w:val="both"/>
              <w:rPr>
                <w:rFonts w:ascii="Calibri" w:hAnsi="Calibri"/>
                <w:b/>
                <w:bCs/>
                <w:sz w:val="24"/>
                <w:szCs w:val="24"/>
              </w:rPr>
            </w:pPr>
            <w:r w:rsidRPr="00B41A28">
              <w:rPr>
                <w:rFonts w:ascii="Calibri" w:hAnsi="Calibri"/>
                <w:b/>
                <w:bCs/>
                <w:sz w:val="24"/>
                <w:szCs w:val="24"/>
              </w:rPr>
              <w:t>CERTIFICATE OF AUTHORITY OF SIGNATORY</w:t>
            </w:r>
          </w:p>
        </w:tc>
      </w:tr>
    </w:tbl>
    <w:p w14:paraId="3A6D3BA0" w14:textId="77777777" w:rsidR="00053223" w:rsidRPr="00B41A28" w:rsidRDefault="00053223" w:rsidP="00B41A28">
      <w:pPr>
        <w:jc w:val="both"/>
        <w:rPr>
          <w:rFonts w:ascii="Calibri" w:hAnsi="Calibri"/>
          <w:sz w:val="24"/>
          <w:szCs w:val="24"/>
        </w:rPr>
      </w:pPr>
    </w:p>
    <w:p w14:paraId="3A6D3BA1" w14:textId="77777777" w:rsidR="00053223" w:rsidRPr="00B41A28" w:rsidRDefault="00053223" w:rsidP="00B41A28">
      <w:pPr>
        <w:pStyle w:val="BodyText3"/>
        <w:jc w:val="both"/>
        <w:rPr>
          <w:rFonts w:ascii="Calibri" w:hAnsi="Calibri"/>
          <w:sz w:val="24"/>
          <w:szCs w:val="24"/>
        </w:rPr>
      </w:pPr>
      <w:r w:rsidRPr="00B41A28">
        <w:rPr>
          <w:rFonts w:ascii="Calibri" w:hAnsi="Calibri"/>
          <w:sz w:val="24"/>
          <w:szCs w:val="24"/>
        </w:rPr>
        <w:t>Indicate the status of the tenderer by ticking the appropriate box hereunder.  The tenderer must complete the certificate set out below for the relevant category.</w:t>
      </w:r>
    </w:p>
    <w:p w14:paraId="3A6D3BA2" w14:textId="77777777" w:rsidR="00053223" w:rsidRPr="00B41A28" w:rsidRDefault="00053223" w:rsidP="00B41A28">
      <w:pPr>
        <w:pStyle w:val="BodyText3"/>
        <w:jc w:val="both"/>
        <w:rPr>
          <w:rFonts w:ascii="Calibri" w:hAnsi="Calibri"/>
          <w:sz w:val="24"/>
          <w:szCs w:val="24"/>
        </w:rPr>
      </w:pPr>
    </w:p>
    <w:tbl>
      <w:tblPr>
        <w:tblW w:w="110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2268"/>
        <w:gridCol w:w="2693"/>
        <w:gridCol w:w="1588"/>
        <w:gridCol w:w="2139"/>
        <w:gridCol w:w="73"/>
      </w:tblGrid>
      <w:tr w:rsidR="00053223" w:rsidRPr="00B41A28" w14:paraId="3A6D3BB1" w14:textId="77777777" w:rsidTr="002A4932">
        <w:trPr>
          <w:cantSplit/>
          <w:trHeight w:val="24"/>
        </w:trPr>
        <w:tc>
          <w:tcPr>
            <w:tcW w:w="2240" w:type="dxa"/>
          </w:tcPr>
          <w:p w14:paraId="3A6D3BA3"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A</w:t>
            </w:r>
          </w:p>
          <w:p w14:paraId="3A6D3BA4"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A5"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COMPANY</w:t>
            </w:r>
          </w:p>
        </w:tc>
        <w:tc>
          <w:tcPr>
            <w:tcW w:w="2268" w:type="dxa"/>
          </w:tcPr>
          <w:p w14:paraId="3A6D3BA6"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B</w:t>
            </w:r>
          </w:p>
          <w:p w14:paraId="3A6D3BA7"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A8"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PARTNERSHIP</w:t>
            </w:r>
          </w:p>
        </w:tc>
        <w:tc>
          <w:tcPr>
            <w:tcW w:w="2693" w:type="dxa"/>
          </w:tcPr>
          <w:p w14:paraId="3A6D3BA9"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C</w:t>
            </w:r>
          </w:p>
          <w:p w14:paraId="3A6D3BAA"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AB"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JOINT VENTURE</w:t>
            </w:r>
          </w:p>
        </w:tc>
        <w:tc>
          <w:tcPr>
            <w:tcW w:w="1588" w:type="dxa"/>
          </w:tcPr>
          <w:p w14:paraId="3A6D3BAC"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D</w:t>
            </w:r>
          </w:p>
          <w:p w14:paraId="3A6D3BAD"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AE"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SOLE PROPRIETOR</w:t>
            </w:r>
          </w:p>
        </w:tc>
        <w:tc>
          <w:tcPr>
            <w:tcW w:w="2212" w:type="dxa"/>
            <w:gridSpan w:val="2"/>
          </w:tcPr>
          <w:p w14:paraId="3A6D3BAF" w14:textId="77777777" w:rsidR="00053223" w:rsidRPr="00B41A28" w:rsidRDefault="00053223" w:rsidP="00B41A28">
            <w:pPr>
              <w:spacing w:after="200" w:line="276" w:lineRule="auto"/>
              <w:jc w:val="both"/>
              <w:rPr>
                <w:rFonts w:ascii="Calibri" w:hAnsi="Calibri"/>
                <w:color w:val="000000" w:themeColor="text1"/>
                <w:sz w:val="24"/>
                <w:szCs w:val="24"/>
              </w:rPr>
            </w:pPr>
            <w:r w:rsidRPr="00B41A28">
              <w:rPr>
                <w:rFonts w:ascii="Calibri" w:hAnsi="Calibri"/>
                <w:color w:val="000000" w:themeColor="text1"/>
                <w:sz w:val="24"/>
                <w:szCs w:val="24"/>
              </w:rPr>
              <w:t xml:space="preserve">       E</w:t>
            </w:r>
          </w:p>
          <w:p w14:paraId="3A6D3BB0" w14:textId="77777777" w:rsidR="00053223" w:rsidRPr="00B41A28" w:rsidRDefault="00053223" w:rsidP="00B41A28">
            <w:pPr>
              <w:spacing w:after="200" w:line="276" w:lineRule="auto"/>
              <w:jc w:val="both"/>
              <w:rPr>
                <w:rFonts w:ascii="Calibri" w:hAnsi="Calibri"/>
                <w:color w:val="FF0000"/>
                <w:sz w:val="24"/>
                <w:szCs w:val="24"/>
              </w:rPr>
            </w:pPr>
            <w:r w:rsidRPr="00B41A28">
              <w:rPr>
                <w:rFonts w:ascii="Calibri" w:hAnsi="Calibri"/>
                <w:color w:val="000000" w:themeColor="text1"/>
                <w:sz w:val="24"/>
                <w:szCs w:val="24"/>
              </w:rPr>
              <w:t xml:space="preserve">    OTHER</w:t>
            </w:r>
          </w:p>
        </w:tc>
      </w:tr>
      <w:tr w:rsidR="00053223" w:rsidRPr="00B41A28" w14:paraId="3A6D3BB8" w14:textId="77777777" w:rsidTr="002A4932">
        <w:trPr>
          <w:cantSplit/>
          <w:trHeight w:val="24"/>
        </w:trPr>
        <w:tc>
          <w:tcPr>
            <w:tcW w:w="2240" w:type="dxa"/>
          </w:tcPr>
          <w:p w14:paraId="3A6D3BB2"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B3"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268" w:type="dxa"/>
          </w:tcPr>
          <w:p w14:paraId="3A6D3BB4"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693" w:type="dxa"/>
          </w:tcPr>
          <w:p w14:paraId="3A6D3BB5"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1588" w:type="dxa"/>
          </w:tcPr>
          <w:p w14:paraId="3A6D3BB6"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212" w:type="dxa"/>
            <w:gridSpan w:val="2"/>
            <w:tcBorders>
              <w:top w:val="nil"/>
              <w:bottom w:val="nil"/>
            </w:tcBorders>
          </w:tcPr>
          <w:p w14:paraId="3A6D3BB7" w14:textId="77777777" w:rsidR="00053223" w:rsidRPr="00B41A28" w:rsidRDefault="00053223" w:rsidP="00B41A28">
            <w:pPr>
              <w:spacing w:after="200" w:line="276" w:lineRule="auto"/>
              <w:jc w:val="both"/>
              <w:rPr>
                <w:rFonts w:ascii="Calibri" w:hAnsi="Calibri"/>
                <w:sz w:val="24"/>
                <w:szCs w:val="24"/>
              </w:rPr>
            </w:pPr>
          </w:p>
        </w:tc>
      </w:tr>
      <w:tr w:rsidR="00053223" w:rsidRPr="00B41A28" w14:paraId="3A6D3BBA" w14:textId="77777777" w:rsidTr="002A4932">
        <w:tblPrEx>
          <w:tblBorders>
            <w:left w:val="none" w:sz="0" w:space="0" w:color="auto"/>
            <w:bottom w:val="none" w:sz="0" w:space="0" w:color="auto"/>
            <w:right w:val="none" w:sz="0" w:space="0" w:color="auto"/>
            <w:insideH w:val="none" w:sz="0" w:space="0" w:color="auto"/>
            <w:insideV w:val="none" w:sz="0" w:space="0" w:color="auto"/>
          </w:tblBorders>
        </w:tblPrEx>
        <w:trPr>
          <w:gridBefore w:val="4"/>
          <w:gridAfter w:val="1"/>
          <w:wBefore w:w="8789" w:type="dxa"/>
          <w:wAfter w:w="73" w:type="dxa"/>
          <w:trHeight w:val="70"/>
        </w:trPr>
        <w:tc>
          <w:tcPr>
            <w:tcW w:w="2139" w:type="dxa"/>
            <w:tcBorders>
              <w:top w:val="single" w:sz="4" w:space="0" w:color="auto"/>
            </w:tcBorders>
          </w:tcPr>
          <w:p w14:paraId="3A6D3BB9"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tc>
      </w:tr>
    </w:tbl>
    <w:p w14:paraId="3A6D3BBB"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3A6D3BBC"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A.</w:t>
      </w:r>
      <w:r w:rsidRPr="00B41A28">
        <w:rPr>
          <w:rFonts w:ascii="Calibri" w:hAnsi="Calibri"/>
          <w:b/>
          <w:bCs/>
          <w:sz w:val="24"/>
          <w:szCs w:val="24"/>
        </w:rPr>
        <w:tab/>
        <w:t>Certificate for company</w:t>
      </w:r>
    </w:p>
    <w:p w14:paraId="3A6D3BBD" w14:textId="77777777" w:rsidR="00053223" w:rsidRPr="00B41A28" w:rsidRDefault="00053223" w:rsidP="00B41A28">
      <w:pPr>
        <w:jc w:val="both"/>
        <w:rPr>
          <w:rFonts w:ascii="Calibri" w:hAnsi="Calibri"/>
          <w:sz w:val="24"/>
          <w:szCs w:val="24"/>
        </w:rPr>
      </w:pPr>
    </w:p>
    <w:p w14:paraId="3A6D3BBE" w14:textId="77777777" w:rsidR="00053223" w:rsidRPr="00B41A28" w:rsidRDefault="00053223" w:rsidP="00B41A28">
      <w:pPr>
        <w:pStyle w:val="BodyTextIndent3"/>
        <w:jc w:val="both"/>
        <w:rPr>
          <w:rFonts w:ascii="Calibri" w:hAnsi="Calibri"/>
          <w:sz w:val="24"/>
          <w:szCs w:val="24"/>
        </w:rPr>
      </w:pPr>
      <w:r w:rsidRPr="00B41A28">
        <w:rPr>
          <w:rFonts w:ascii="Calibri" w:hAnsi="Calibri"/>
          <w:sz w:val="24"/>
          <w:szCs w:val="24"/>
        </w:rPr>
        <w:t>I,_ _ _ _ _ _ _ _ _ _ _ _ _ _ _ _ _ _ _ _ _ _ _ _ _._ _ _ , authorised representative of _ _ _ _ _ _ _ _ _ _ _ _ _ _ _ _ _ _ _ _ _ _ _ _ _ _ _ _ _ _ _ _ _ _ _ _., hereby confirm that by resolution of the board  Mr/Ms _ _ _ _ _ _ _ _ _ _ _ _ _ _ _ _ , acting in the capacity of _ _ _ _ _ _ _ _ _ _ _ _ _ _ _ _ _  _ _ _ _ _ _, was authorised to sign all documents in connection with this tender offer and any contract resulting from it on behalf of the company.</w:t>
      </w:r>
    </w:p>
    <w:p w14:paraId="3A6D3BBF"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p>
    <w:p w14:paraId="3A6D3BC0"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r w:rsidRPr="00B41A28">
        <w:rPr>
          <w:rFonts w:ascii="Calibri" w:hAnsi="Calibri"/>
          <w:sz w:val="24"/>
          <w:szCs w:val="24"/>
        </w:rPr>
        <w:tab/>
      </w:r>
    </w:p>
    <w:p w14:paraId="3A6D3BC1" w14:textId="77777777" w:rsidR="00053223" w:rsidRPr="00B41A28" w:rsidRDefault="00053223" w:rsidP="00B41A28">
      <w:pPr>
        <w:tabs>
          <w:tab w:val="left" w:pos="-1440"/>
          <w:tab w:val="left" w:pos="-720"/>
          <w:tab w:val="left" w:pos="0"/>
          <w:tab w:val="left" w:pos="558"/>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B.</w:t>
      </w:r>
      <w:r w:rsidRPr="00B41A28">
        <w:rPr>
          <w:rFonts w:ascii="Calibri" w:hAnsi="Calibri"/>
          <w:b/>
          <w:bCs/>
          <w:sz w:val="24"/>
          <w:szCs w:val="24"/>
        </w:rPr>
        <w:tab/>
        <w:t>Certificate for partnership</w:t>
      </w:r>
    </w:p>
    <w:p w14:paraId="3A6D3BC2" w14:textId="77777777" w:rsidR="00053223" w:rsidRPr="00B41A28" w:rsidRDefault="00053223" w:rsidP="00B41A28">
      <w:pPr>
        <w:pStyle w:val="BodyTextIndent2"/>
        <w:ind w:left="558"/>
        <w:jc w:val="both"/>
        <w:rPr>
          <w:rFonts w:ascii="Calibri" w:hAnsi="Calibri"/>
          <w:sz w:val="24"/>
          <w:szCs w:val="24"/>
        </w:rPr>
      </w:pPr>
    </w:p>
    <w:p w14:paraId="3A6D3BC3" w14:textId="77777777" w:rsidR="00053223" w:rsidRPr="00B41A28" w:rsidRDefault="00053223" w:rsidP="00B41A28">
      <w:pPr>
        <w:pStyle w:val="BodyTextIndent2"/>
        <w:spacing w:line="360" w:lineRule="auto"/>
        <w:ind w:left="0"/>
        <w:jc w:val="both"/>
        <w:rPr>
          <w:rFonts w:ascii="Calibri" w:hAnsi="Calibri"/>
          <w:sz w:val="24"/>
          <w:szCs w:val="24"/>
        </w:rPr>
      </w:pPr>
      <w:r w:rsidRPr="00B41A28">
        <w:rPr>
          <w:rFonts w:ascii="Calibri" w:hAnsi="Calibri"/>
          <w:sz w:val="24"/>
          <w:szCs w:val="24"/>
        </w:rPr>
        <w:t>We, the undersigned, being the key partners in the business trading as _ _ _ _ _ _ _ _ _ _ _ _ _ _ _ _ _ _ _ _ _ _ _ _ _ _ _ _ _ _ _ hereby authorise Mr/Ms _ _ _ _ _ _ _ _ _ _ _ _ _ _ _ _ _ _ _, acting in the capacity of _ _ _ _ _ _ _ _ _ _ _ _ _ _ _ _ _ _ _ _ _, to sign all documents in connection with the tender offer  for Contract _ _ _ _ _ _ _ _ _ _ _ _ _ _ _ _ _ _ and any contract resulting from it on our behalf.</w:t>
      </w:r>
    </w:p>
    <w:p w14:paraId="3A6D3BC4" w14:textId="77777777" w:rsidR="00053223" w:rsidRPr="00B41A28" w:rsidRDefault="00053223" w:rsidP="00B41A28">
      <w:pPr>
        <w:pStyle w:val="BodyTextIndent2"/>
        <w:spacing w:line="360" w:lineRule="auto"/>
        <w:ind w:left="0"/>
        <w:jc w:val="both"/>
        <w:rPr>
          <w:rFonts w:ascii="Calibri" w:hAnsi="Calibri"/>
          <w:sz w:val="24"/>
          <w:szCs w:val="24"/>
        </w:rPr>
      </w:pPr>
    </w:p>
    <w:tbl>
      <w:tblPr>
        <w:tblW w:w="94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4111"/>
        <w:gridCol w:w="1843"/>
        <w:gridCol w:w="2103"/>
      </w:tblGrid>
      <w:tr w:rsidR="00053223" w:rsidRPr="00B41A28" w14:paraId="3A6D3BC9" w14:textId="77777777" w:rsidTr="00793DFC">
        <w:tc>
          <w:tcPr>
            <w:tcW w:w="1417" w:type="dxa"/>
          </w:tcPr>
          <w:p w14:paraId="3A6D3BC5"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NAME</w:t>
            </w:r>
          </w:p>
        </w:tc>
        <w:tc>
          <w:tcPr>
            <w:tcW w:w="4111" w:type="dxa"/>
          </w:tcPr>
          <w:p w14:paraId="3A6D3BC6"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ADDRESS</w:t>
            </w:r>
          </w:p>
        </w:tc>
        <w:tc>
          <w:tcPr>
            <w:tcW w:w="1843" w:type="dxa"/>
          </w:tcPr>
          <w:p w14:paraId="3A6D3BC7"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SIGNATURE</w:t>
            </w:r>
          </w:p>
        </w:tc>
        <w:tc>
          <w:tcPr>
            <w:tcW w:w="2103" w:type="dxa"/>
          </w:tcPr>
          <w:p w14:paraId="3A6D3BC8"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DATE</w:t>
            </w:r>
          </w:p>
        </w:tc>
      </w:tr>
      <w:tr w:rsidR="00053223" w:rsidRPr="00B41A28" w14:paraId="3A6D3BD0" w14:textId="77777777" w:rsidTr="00793DFC">
        <w:tc>
          <w:tcPr>
            <w:tcW w:w="1417" w:type="dxa"/>
          </w:tcPr>
          <w:p w14:paraId="3A6D3BCA"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CB"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CC"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4111" w:type="dxa"/>
          </w:tcPr>
          <w:p w14:paraId="3A6D3BCD"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1843" w:type="dxa"/>
          </w:tcPr>
          <w:p w14:paraId="3A6D3BCE"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103" w:type="dxa"/>
          </w:tcPr>
          <w:p w14:paraId="3A6D3BCF"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r w:rsidR="00053223" w:rsidRPr="00B41A28" w14:paraId="3A6D3BD7" w14:textId="77777777" w:rsidTr="00793DFC">
        <w:tc>
          <w:tcPr>
            <w:tcW w:w="1417" w:type="dxa"/>
          </w:tcPr>
          <w:p w14:paraId="3A6D3BD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D2"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D3"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4111" w:type="dxa"/>
          </w:tcPr>
          <w:p w14:paraId="3A6D3BD4"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1843" w:type="dxa"/>
          </w:tcPr>
          <w:p w14:paraId="3A6D3BD5"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103" w:type="dxa"/>
          </w:tcPr>
          <w:p w14:paraId="3A6D3BD6"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r w:rsidR="00053223" w:rsidRPr="00B41A28" w14:paraId="3A6D3BDE" w14:textId="77777777" w:rsidTr="00793DFC">
        <w:tc>
          <w:tcPr>
            <w:tcW w:w="1417" w:type="dxa"/>
          </w:tcPr>
          <w:p w14:paraId="3A6D3BD8"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D9"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DA"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4111" w:type="dxa"/>
          </w:tcPr>
          <w:p w14:paraId="3A6D3BDB"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1843" w:type="dxa"/>
          </w:tcPr>
          <w:p w14:paraId="3A6D3BDC"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103" w:type="dxa"/>
          </w:tcPr>
          <w:p w14:paraId="3A6D3BDD"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r w:rsidR="00053223" w:rsidRPr="00B41A28" w14:paraId="3A6D3BE5" w14:textId="77777777" w:rsidTr="00793DFC">
        <w:tc>
          <w:tcPr>
            <w:tcW w:w="1417" w:type="dxa"/>
          </w:tcPr>
          <w:p w14:paraId="3A6D3BDF"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E0"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E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4111" w:type="dxa"/>
          </w:tcPr>
          <w:p w14:paraId="3A6D3BE2"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1843" w:type="dxa"/>
          </w:tcPr>
          <w:p w14:paraId="3A6D3BE3"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2103" w:type="dxa"/>
          </w:tcPr>
          <w:p w14:paraId="3A6D3BE4"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bl>
    <w:p w14:paraId="3A6D3BE6"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r w:rsidRPr="00B41A28">
        <w:rPr>
          <w:rFonts w:ascii="Calibri" w:hAnsi="Calibri"/>
          <w:sz w:val="24"/>
          <w:szCs w:val="24"/>
        </w:rPr>
        <w:t>NOTE:</w:t>
      </w:r>
      <w:r w:rsidRPr="00B41A28">
        <w:rPr>
          <w:rFonts w:ascii="Calibri" w:hAnsi="Calibri"/>
          <w:sz w:val="24"/>
          <w:szCs w:val="24"/>
        </w:rPr>
        <w:tab/>
        <w:t>This certificate is to be completed and signed by all of the partners. Attach additional pages if more space is required.</w:t>
      </w:r>
    </w:p>
    <w:p w14:paraId="3A6D3BE7"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3A6D3BE8" w14:textId="77777777" w:rsidR="00053223" w:rsidRPr="00B41A28" w:rsidRDefault="00053223" w:rsidP="00B41A28">
      <w:pPr>
        <w:pStyle w:val="BodyTextIndent2"/>
        <w:ind w:left="0"/>
        <w:jc w:val="both"/>
        <w:rPr>
          <w:rFonts w:ascii="Calibri" w:hAnsi="Calibri"/>
          <w:sz w:val="24"/>
          <w:szCs w:val="24"/>
          <w:lang w:val="en-ZA"/>
        </w:rPr>
      </w:pPr>
      <w:r w:rsidRPr="00B41A28">
        <w:rPr>
          <w:rFonts w:ascii="Calibri" w:hAnsi="Calibri"/>
          <w:sz w:val="24"/>
          <w:szCs w:val="24"/>
          <w:lang w:val="en-ZA"/>
        </w:rPr>
        <w:t>Furthermore we attach to this Schedule a copy of the partnership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any and all partners.</w:t>
      </w:r>
    </w:p>
    <w:p w14:paraId="3A6D3BE9"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3A6D3BEA"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3A6D3BEB"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C.</w:t>
      </w:r>
      <w:r w:rsidRPr="00B41A28">
        <w:rPr>
          <w:rFonts w:ascii="Calibri" w:hAnsi="Calibri"/>
          <w:b/>
          <w:bCs/>
          <w:sz w:val="24"/>
          <w:szCs w:val="24"/>
        </w:rPr>
        <w:tab/>
        <w:t>Certificate for Joint Venture</w:t>
      </w:r>
    </w:p>
    <w:p w14:paraId="3A6D3BEC"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3A6D3BED" w14:textId="77777777" w:rsidR="00053223" w:rsidRPr="00B41A28" w:rsidRDefault="00053223" w:rsidP="00B41A28">
      <w:pPr>
        <w:pStyle w:val="BodyTextIndent2"/>
        <w:spacing w:line="360" w:lineRule="auto"/>
        <w:ind w:left="556"/>
        <w:jc w:val="both"/>
        <w:rPr>
          <w:rFonts w:ascii="Calibri" w:hAnsi="Calibri"/>
          <w:sz w:val="24"/>
          <w:szCs w:val="24"/>
        </w:rPr>
      </w:pPr>
      <w:r w:rsidRPr="00B41A28">
        <w:rPr>
          <w:rFonts w:ascii="Calibri" w:hAnsi="Calibri"/>
          <w:sz w:val="24"/>
          <w:szCs w:val="24"/>
        </w:rPr>
        <w:t xml:space="preserve">We, the undersigned, are submitting this tender offer in Joint Venture and hereby authorise Mr/Ms _ _ _ _ _ _ _ _ _ _ _ _ _ _ _ _ _ _ _, an authorised signatory of the company _ _ _ _ _ _ _ _ _ _ _ _ _ _ _ _ _ _ _ _ _ _ _ _ _ _ _ _ _ _ _ _ _ , acting in the capacity of lead partner, to sign all documents in connection with the tender offer for Contract _ _ _ _ __ _ _ and any contract resulting from it on our behalf.  </w:t>
      </w:r>
    </w:p>
    <w:p w14:paraId="3A6D3BEE" w14:textId="77777777" w:rsidR="00053223" w:rsidRPr="00B41A28" w:rsidRDefault="00053223" w:rsidP="00B41A28">
      <w:pPr>
        <w:pStyle w:val="BodyTextIndent2"/>
        <w:spacing w:line="360" w:lineRule="auto"/>
        <w:ind w:left="556"/>
        <w:jc w:val="both"/>
        <w:rPr>
          <w:rFonts w:ascii="Calibri" w:hAnsi="Calibri"/>
          <w:sz w:val="24"/>
          <w:szCs w:val="24"/>
        </w:rPr>
      </w:pPr>
    </w:p>
    <w:p w14:paraId="3A6D3BEF" w14:textId="77777777" w:rsidR="00053223" w:rsidRPr="00B41A28" w:rsidRDefault="00053223" w:rsidP="00B41A28">
      <w:pPr>
        <w:pStyle w:val="BodyTextIndent2"/>
        <w:spacing w:line="360" w:lineRule="auto"/>
        <w:ind w:left="556"/>
        <w:jc w:val="both"/>
        <w:rPr>
          <w:rFonts w:ascii="Calibri" w:hAnsi="Calibri"/>
          <w:sz w:val="24"/>
          <w:szCs w:val="24"/>
        </w:rPr>
      </w:pPr>
      <w:r w:rsidRPr="00B41A28">
        <w:rPr>
          <w:rFonts w:ascii="Calibri" w:hAnsi="Calibri"/>
          <w:sz w:val="24"/>
          <w:szCs w:val="24"/>
        </w:rPr>
        <w:t xml:space="preserve">This authorisation is evidenced by the attached power of attorney signed by legally authorised signatories of all the partners to the Joint Venture. </w:t>
      </w:r>
    </w:p>
    <w:p w14:paraId="3A6D3BF0" w14:textId="77777777" w:rsidR="00053223" w:rsidRPr="00B41A28" w:rsidRDefault="00053223" w:rsidP="00B41A28">
      <w:pPr>
        <w:pStyle w:val="BodyTextIndent2"/>
        <w:spacing w:line="360" w:lineRule="auto"/>
        <w:ind w:left="556"/>
        <w:jc w:val="both"/>
        <w:rPr>
          <w:rFonts w:ascii="Calibri" w:hAnsi="Calibri"/>
          <w:sz w:val="24"/>
          <w:szCs w:val="24"/>
        </w:rPr>
      </w:pPr>
    </w:p>
    <w:p w14:paraId="3A6D3BF1" w14:textId="77777777" w:rsidR="00053223" w:rsidRPr="00B41A28" w:rsidRDefault="00053223" w:rsidP="00B41A28">
      <w:pPr>
        <w:pStyle w:val="BodyTextIndent2"/>
        <w:spacing w:line="360" w:lineRule="auto"/>
        <w:ind w:left="556"/>
        <w:jc w:val="both"/>
        <w:rPr>
          <w:rFonts w:ascii="Calibri" w:hAnsi="Calibri"/>
          <w:sz w:val="24"/>
          <w:szCs w:val="24"/>
        </w:rPr>
      </w:pPr>
      <w:r w:rsidRPr="00B41A28">
        <w:rPr>
          <w:rFonts w:ascii="Calibri" w:hAnsi="Calibri"/>
          <w:sz w:val="24"/>
          <w:szCs w:val="24"/>
        </w:rPr>
        <w:t>Furthermore we attach to this Schedule a copy of the joint venture agreement which incorporates a statement</w:t>
      </w:r>
      <w:r w:rsidRPr="00B41A28">
        <w:rPr>
          <w:rFonts w:ascii="Calibri" w:hAnsi="Calibri"/>
          <w:i/>
          <w:iCs/>
          <w:sz w:val="24"/>
          <w:szCs w:val="24"/>
        </w:rPr>
        <w:t xml:space="preserve"> </w:t>
      </w:r>
      <w:r w:rsidRPr="00B41A28">
        <w:rPr>
          <w:rFonts w:ascii="Calibri" w:hAnsi="Calibri"/>
          <w:sz w:val="24"/>
          <w:szCs w:val="24"/>
        </w:rPr>
        <w:t>that all partners are liable jointly and severally for the execution of the contract and that the lead partner is authorised to incur liabilities, receive instructions and payments and be responsible for the entire execution of the contract for and on behalf of any and all the partners.</w:t>
      </w:r>
    </w:p>
    <w:p w14:paraId="3A6D3BF2"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3098"/>
        <w:gridCol w:w="3098"/>
      </w:tblGrid>
      <w:tr w:rsidR="00053223" w:rsidRPr="00B41A28" w14:paraId="3A6D3BF6" w14:textId="77777777" w:rsidTr="00793DFC">
        <w:tc>
          <w:tcPr>
            <w:tcW w:w="3098" w:type="dxa"/>
          </w:tcPr>
          <w:p w14:paraId="3A6D3BF3"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NAME OF FIRM</w:t>
            </w:r>
          </w:p>
        </w:tc>
        <w:tc>
          <w:tcPr>
            <w:tcW w:w="3098" w:type="dxa"/>
          </w:tcPr>
          <w:p w14:paraId="3A6D3BF4"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ADDRESS</w:t>
            </w:r>
          </w:p>
        </w:tc>
        <w:tc>
          <w:tcPr>
            <w:tcW w:w="3098" w:type="dxa"/>
          </w:tcPr>
          <w:p w14:paraId="3A6D3BF5"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r w:rsidRPr="00B41A28">
              <w:rPr>
                <w:rFonts w:ascii="Calibri" w:hAnsi="Calibri"/>
                <w:b/>
                <w:bCs/>
                <w:sz w:val="24"/>
                <w:szCs w:val="24"/>
              </w:rPr>
              <w:t>AUTHORISING SIGNATURE, NAME &amp; CAPACITY</w:t>
            </w:r>
          </w:p>
        </w:tc>
      </w:tr>
      <w:tr w:rsidR="00053223" w:rsidRPr="00B41A28" w14:paraId="3A6D3BFC" w14:textId="77777777" w:rsidTr="00793DFC">
        <w:tc>
          <w:tcPr>
            <w:tcW w:w="3098" w:type="dxa"/>
          </w:tcPr>
          <w:p w14:paraId="3A6D3BF7" w14:textId="77777777" w:rsidR="00053223" w:rsidRPr="00B41A28" w:rsidRDefault="00053223" w:rsidP="00B41A28">
            <w:pPr>
              <w:pStyle w:val="Heading3"/>
              <w:jc w:val="both"/>
              <w:rPr>
                <w:rFonts w:ascii="Calibri" w:hAnsi="Calibri"/>
                <w:sz w:val="24"/>
                <w:szCs w:val="24"/>
              </w:rPr>
            </w:pPr>
            <w:bookmarkStart w:id="33" w:name="_Toc480445212"/>
            <w:r w:rsidRPr="00B41A28">
              <w:rPr>
                <w:rFonts w:ascii="Calibri" w:hAnsi="Calibri"/>
                <w:sz w:val="24"/>
                <w:szCs w:val="24"/>
              </w:rPr>
              <w:t>Lead partner</w:t>
            </w:r>
            <w:bookmarkEnd w:id="33"/>
          </w:p>
          <w:p w14:paraId="3A6D3BF8"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F9"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3A6D3BFA"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3A6D3BFB"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r w:rsidR="00053223" w:rsidRPr="00B41A28" w14:paraId="3A6D3C02" w14:textId="77777777" w:rsidTr="00793DFC">
        <w:tc>
          <w:tcPr>
            <w:tcW w:w="3098" w:type="dxa"/>
          </w:tcPr>
          <w:p w14:paraId="3A6D3BFD"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FE"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BFF"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3A6D3C00"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3A6D3C0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r w:rsidR="00053223" w:rsidRPr="00B41A28" w14:paraId="3A6D3C08" w14:textId="77777777" w:rsidTr="00793DFC">
        <w:tc>
          <w:tcPr>
            <w:tcW w:w="3098" w:type="dxa"/>
          </w:tcPr>
          <w:p w14:paraId="3A6D3C03"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C04"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C05"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3A6D3C06"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3A6D3C07"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r w:rsidR="00053223" w:rsidRPr="00B41A28" w14:paraId="3A6D3C0E" w14:textId="77777777" w:rsidTr="00793DFC">
        <w:tc>
          <w:tcPr>
            <w:tcW w:w="3098" w:type="dxa"/>
          </w:tcPr>
          <w:p w14:paraId="3A6D3C09"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C0A"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C0B"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3A6D3C0C"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c>
          <w:tcPr>
            <w:tcW w:w="3098" w:type="dxa"/>
          </w:tcPr>
          <w:p w14:paraId="3A6D3C0D"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tc>
      </w:tr>
    </w:tbl>
    <w:p w14:paraId="3A6D3C0F"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3A6D3C10"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3A6D3C11" w14:textId="77777777" w:rsidR="00053223" w:rsidRPr="00B41A28" w:rsidRDefault="00053223" w:rsidP="00B41A28">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bCs/>
          <w:sz w:val="24"/>
          <w:szCs w:val="24"/>
        </w:rPr>
      </w:pPr>
    </w:p>
    <w:p w14:paraId="3A6D3C12" w14:textId="77777777" w:rsidR="00053223" w:rsidRPr="00B41A28" w:rsidRDefault="00053223" w:rsidP="00B41A28">
      <w:pPr>
        <w:tabs>
          <w:tab w:val="left" w:pos="-1248"/>
          <w:tab w:val="left" w:pos="-720"/>
          <w:tab w:val="left" w:pos="0"/>
          <w:tab w:val="left" w:pos="810"/>
        </w:tabs>
        <w:jc w:val="both"/>
        <w:rPr>
          <w:rFonts w:ascii="Calibri" w:hAnsi="Calibri"/>
          <w:b/>
          <w:bCs/>
          <w:sz w:val="24"/>
          <w:szCs w:val="24"/>
        </w:rPr>
      </w:pPr>
      <w:r w:rsidRPr="00B41A28">
        <w:rPr>
          <w:rFonts w:ascii="Calibri" w:hAnsi="Calibri"/>
          <w:b/>
          <w:bCs/>
          <w:sz w:val="24"/>
          <w:szCs w:val="24"/>
        </w:rPr>
        <w:t>D.</w:t>
      </w:r>
      <w:r w:rsidRPr="00B41A28">
        <w:rPr>
          <w:rFonts w:ascii="Calibri" w:hAnsi="Calibri"/>
          <w:b/>
          <w:bCs/>
          <w:sz w:val="24"/>
          <w:szCs w:val="24"/>
        </w:rPr>
        <w:tab/>
        <w:t>Certificate for sole proprietor.</w:t>
      </w:r>
    </w:p>
    <w:p w14:paraId="3A6D3C13"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p>
    <w:p w14:paraId="3A6D3C14"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r w:rsidRPr="00B41A28">
        <w:rPr>
          <w:rFonts w:ascii="Calibri" w:hAnsi="Calibri"/>
          <w:sz w:val="24"/>
          <w:szCs w:val="24"/>
        </w:rPr>
        <w:t xml:space="preserve">I, _ _ _ _ _ _ _ _ _ _ _ _ _ _ _ _ _ _ _ _ _ _ _ , hereby confirm that I am the sole owner </w:t>
      </w:r>
    </w:p>
    <w:p w14:paraId="3A6D3C15"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p>
    <w:p w14:paraId="3A6D3C16"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r w:rsidRPr="00B41A28">
        <w:rPr>
          <w:rFonts w:ascii="Calibri" w:hAnsi="Calibri"/>
          <w:sz w:val="24"/>
          <w:szCs w:val="24"/>
        </w:rPr>
        <w:t>of the business trading as _ _ _ _ _ _ _ _ _ _ _ _ _ _ _ _ _ _ _.</w:t>
      </w:r>
    </w:p>
    <w:p w14:paraId="3A6D3C17"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p>
    <w:p w14:paraId="3A6D3C18"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sz w:val="24"/>
          <w:szCs w:val="24"/>
        </w:rPr>
      </w:pPr>
    </w:p>
    <w:p w14:paraId="3A6D3C19"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sz w:val="24"/>
          <w:szCs w:val="24"/>
        </w:rPr>
      </w:pPr>
    </w:p>
    <w:p w14:paraId="3A6D3C1A"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color w:val="000000" w:themeColor="text1"/>
          <w:sz w:val="24"/>
          <w:szCs w:val="24"/>
        </w:rPr>
      </w:pPr>
      <w:r w:rsidRPr="00B41A28">
        <w:rPr>
          <w:rFonts w:ascii="Calibri" w:hAnsi="Calibri"/>
          <w:b/>
          <w:color w:val="000000" w:themeColor="text1"/>
          <w:sz w:val="24"/>
          <w:szCs w:val="24"/>
        </w:rPr>
        <w:t>E.         Certificate for other.</w:t>
      </w:r>
    </w:p>
    <w:p w14:paraId="3A6D3C1B"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b/>
          <w:color w:val="000000" w:themeColor="text1"/>
          <w:sz w:val="24"/>
          <w:szCs w:val="24"/>
        </w:rPr>
      </w:pPr>
    </w:p>
    <w:p w14:paraId="3A6D3C1C"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 xml:space="preserve">       I, _ _ _ _ _ _ _ _ _ _ _ _ _ _ _ _ _ _ _ _ _ _ _, hereby confirm that I am _ _ _ _ _ _ _ _ _ _ _ _ _ _ _ _ </w:t>
      </w:r>
    </w:p>
    <w:p w14:paraId="3A6D3C1D"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3A6D3C1E"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 xml:space="preserve">       of the business trading as _ _ _ _ _ _ _ _ _ _ _ _ _ _ _ _ _ _</w:t>
      </w:r>
    </w:p>
    <w:p w14:paraId="3A6D3C1F"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3A6D3C20"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3A6D3C21"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3A6D3C22"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3A6D3C23"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3A6D3C24"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3A6D3C25"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3A6D3C26"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THUS SIGNED AND SWORN TO BEFORE ME COMMISSIONER OF OATHS AT _______________________ ON THIS _______ DAY OF ___________________ 20____, AT ____AM / PM, THE DEPONENT HAVING ACKNOWLEDGED THAT HE KNOWS AND UNDERSTANDS THE CONTENTS OF THIS DECLARATION AND THAT IT IS BINDING ON HIS CONSCIENCE.</w:t>
      </w:r>
    </w:p>
    <w:p w14:paraId="3A6D3C27"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3A6D3C28"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3A6D3C29"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____________________________</w:t>
      </w:r>
    </w:p>
    <w:p w14:paraId="3A6D3C2A"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COMMISSIONER OF OATHS</w:t>
      </w:r>
    </w:p>
    <w:p w14:paraId="3A6D3C2B"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3A6D3C2C"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CAPACITY:</w:t>
      </w:r>
    </w:p>
    <w:p w14:paraId="3A6D3C2D"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r w:rsidRPr="00B41A28">
        <w:rPr>
          <w:rFonts w:ascii="Calibri" w:hAnsi="Calibri"/>
          <w:color w:val="000000" w:themeColor="text1"/>
          <w:sz w:val="24"/>
          <w:szCs w:val="24"/>
        </w:rPr>
        <w:tab/>
      </w:r>
    </w:p>
    <w:p w14:paraId="3A6D3C2E"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color w:val="000000" w:themeColor="text1"/>
          <w:sz w:val="24"/>
          <w:szCs w:val="24"/>
        </w:rPr>
      </w:pPr>
    </w:p>
    <w:p w14:paraId="3A6D3C2F"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color w:val="000000" w:themeColor="text1"/>
          <w:sz w:val="24"/>
          <w:szCs w:val="24"/>
        </w:rPr>
      </w:pPr>
    </w:p>
    <w:p w14:paraId="3A6D3C30"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rFonts w:ascii="Calibri" w:hAnsi="Calibri"/>
          <w:color w:val="000000" w:themeColor="text1"/>
          <w:sz w:val="24"/>
          <w:szCs w:val="24"/>
        </w:rPr>
      </w:pPr>
    </w:p>
    <w:p w14:paraId="3A6D3C31" w14:textId="77777777" w:rsidR="00053223" w:rsidRPr="00B41A28" w:rsidRDefault="00053223" w:rsidP="00B41A28">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rFonts w:ascii="Calibri" w:hAnsi="Calibri"/>
          <w:color w:val="000000" w:themeColor="text1"/>
          <w:sz w:val="24"/>
          <w:szCs w:val="24"/>
        </w:rPr>
      </w:pPr>
    </w:p>
    <w:p w14:paraId="3A6D3C32" w14:textId="77777777" w:rsidR="00053223" w:rsidRPr="00B41A28" w:rsidRDefault="00053223" w:rsidP="00B41A28">
      <w:pPr>
        <w:jc w:val="both"/>
        <w:rPr>
          <w:rFonts w:ascii="Calibri" w:hAnsi="Calibri"/>
          <w:sz w:val="24"/>
          <w:szCs w:val="24"/>
        </w:rPr>
      </w:pPr>
    </w:p>
    <w:p w14:paraId="3A6D3C33" w14:textId="77777777" w:rsidR="00053223" w:rsidRPr="00B41A28" w:rsidRDefault="00053223" w:rsidP="00B41A28">
      <w:pPr>
        <w:jc w:val="both"/>
        <w:rPr>
          <w:rFonts w:ascii="Calibri" w:hAnsi="Calibri"/>
          <w:sz w:val="24"/>
          <w:szCs w:val="24"/>
        </w:rPr>
      </w:pPr>
    </w:p>
    <w:p w14:paraId="3A6D3C34" w14:textId="77777777" w:rsidR="00EA5E66" w:rsidRPr="00B41A28" w:rsidRDefault="00EA5E66" w:rsidP="00B41A28">
      <w:pPr>
        <w:jc w:val="both"/>
        <w:rPr>
          <w:rFonts w:ascii="Calibri" w:hAnsi="Calibri"/>
          <w:sz w:val="24"/>
          <w:szCs w:val="24"/>
        </w:rPr>
      </w:pPr>
    </w:p>
    <w:p w14:paraId="3A6D3C35" w14:textId="77777777" w:rsidR="00EA5E66" w:rsidRPr="00B41A28" w:rsidRDefault="00EA5E66" w:rsidP="00B41A28">
      <w:pPr>
        <w:jc w:val="both"/>
        <w:rPr>
          <w:rFonts w:ascii="Calibri" w:hAnsi="Calibri"/>
          <w:sz w:val="24"/>
          <w:szCs w:val="24"/>
        </w:rPr>
      </w:pPr>
    </w:p>
    <w:p w14:paraId="3A6D3C36" w14:textId="77777777" w:rsidR="00EA5E66" w:rsidRPr="00B41A28" w:rsidRDefault="00EA5E66" w:rsidP="00B41A28">
      <w:pPr>
        <w:jc w:val="both"/>
        <w:rPr>
          <w:rFonts w:ascii="Calibri" w:hAnsi="Calibri"/>
          <w:sz w:val="24"/>
          <w:szCs w:val="24"/>
        </w:rPr>
      </w:pPr>
    </w:p>
    <w:p w14:paraId="3A6D3C37" w14:textId="77777777" w:rsidR="00554E97" w:rsidRPr="00B41A28" w:rsidRDefault="00554E97" w:rsidP="00B41A28">
      <w:pPr>
        <w:jc w:val="both"/>
        <w:rPr>
          <w:rFonts w:ascii="Calibri" w:hAnsi="Calibri"/>
          <w:sz w:val="24"/>
          <w:szCs w:val="24"/>
        </w:rPr>
      </w:pPr>
    </w:p>
    <w:p w14:paraId="3A6D3C38" w14:textId="77777777" w:rsidR="00554E97" w:rsidRPr="00B41A28" w:rsidRDefault="00554E97" w:rsidP="00B41A28">
      <w:pPr>
        <w:jc w:val="both"/>
        <w:rPr>
          <w:rFonts w:ascii="Calibri" w:hAnsi="Calibri"/>
          <w:sz w:val="24"/>
          <w:szCs w:val="24"/>
        </w:rPr>
      </w:pPr>
    </w:p>
    <w:p w14:paraId="3A6D3C39" w14:textId="77777777" w:rsidR="00053223" w:rsidRPr="00B41A28" w:rsidRDefault="00053223" w:rsidP="00B41A28">
      <w:pPr>
        <w:jc w:val="both"/>
        <w:rPr>
          <w:rFonts w:ascii="Calibri" w:hAnsi="Calibri"/>
          <w:sz w:val="24"/>
          <w:szCs w:val="24"/>
        </w:rPr>
      </w:pPr>
    </w:p>
    <w:tbl>
      <w:tblPr>
        <w:tblW w:w="10235" w:type="dxa"/>
        <w:tblInd w:w="-5" w:type="dxa"/>
        <w:tblLook w:val="0000" w:firstRow="0" w:lastRow="0" w:firstColumn="0" w:lastColumn="0" w:noHBand="0" w:noVBand="0"/>
      </w:tblPr>
      <w:tblGrid>
        <w:gridCol w:w="5161"/>
        <w:gridCol w:w="4852"/>
        <w:gridCol w:w="222"/>
      </w:tblGrid>
      <w:tr w:rsidR="00E36E47" w:rsidRPr="00B41A28" w14:paraId="3A6D3C75" w14:textId="77777777" w:rsidTr="003828B6">
        <w:trPr>
          <w:cantSplit/>
        </w:trPr>
        <w:tc>
          <w:tcPr>
            <w:tcW w:w="10235" w:type="dxa"/>
            <w:gridSpan w:val="3"/>
            <w:tcBorders>
              <w:top w:val="single" w:sz="4" w:space="0" w:color="auto"/>
              <w:left w:val="single" w:sz="4" w:space="0" w:color="auto"/>
              <w:bottom w:val="single" w:sz="4" w:space="0" w:color="auto"/>
              <w:right w:val="single" w:sz="4" w:space="0" w:color="auto"/>
            </w:tcBorders>
          </w:tcPr>
          <w:p w14:paraId="3A6D3C3A" w14:textId="77777777" w:rsidR="002A4932" w:rsidRDefault="002A4932"/>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2"/>
              <w:gridCol w:w="3440"/>
              <w:gridCol w:w="3251"/>
            </w:tblGrid>
            <w:tr w:rsidR="002A4932" w:rsidRPr="00B41A28" w14:paraId="3A6D3C42" w14:textId="77777777" w:rsidTr="00480E52">
              <w:tc>
                <w:tcPr>
                  <w:tcW w:w="3220" w:type="dxa"/>
                  <w:tcBorders>
                    <w:top w:val="nil"/>
                    <w:left w:val="nil"/>
                    <w:bottom w:val="nil"/>
                    <w:right w:val="single" w:sz="4" w:space="0" w:color="auto"/>
                  </w:tcBorders>
                  <w:tcMar>
                    <w:top w:w="85" w:type="dxa"/>
                    <w:left w:w="85" w:type="dxa"/>
                    <w:bottom w:w="85" w:type="dxa"/>
                    <w:right w:w="85" w:type="dxa"/>
                  </w:tcMar>
                </w:tcPr>
                <w:p w14:paraId="3A6D3C3B" w14:textId="77777777" w:rsidR="002A4932" w:rsidRPr="00B41A28" w:rsidRDefault="002A4932" w:rsidP="002A4932">
                  <w:pPr>
                    <w:jc w:val="both"/>
                    <w:rPr>
                      <w:rFonts w:ascii="Calibri" w:hAnsi="Calibri"/>
                      <w:b/>
                      <w:bCs/>
                      <w:sz w:val="24"/>
                      <w:szCs w:val="24"/>
                    </w:rPr>
                  </w:pPr>
                  <w:r w:rsidRPr="00B41A28">
                    <w:rPr>
                      <w:rFonts w:ascii="Calibri" w:hAnsi="Calibri"/>
                      <w:b/>
                      <w:bCs/>
                      <w:sz w:val="24"/>
                      <w:szCs w:val="24"/>
                    </w:rPr>
                    <w:t>Republic of Botswana</w:t>
                  </w:r>
                </w:p>
                <w:p w14:paraId="3A6D3C3C" w14:textId="77777777" w:rsidR="002A4932" w:rsidRPr="00B41A28" w:rsidRDefault="002A4932" w:rsidP="002A4932">
                  <w:pPr>
                    <w:jc w:val="both"/>
                    <w:rPr>
                      <w:rFonts w:ascii="Calibri" w:hAnsi="Calibri"/>
                      <w:b/>
                      <w:bCs/>
                      <w:sz w:val="24"/>
                      <w:szCs w:val="24"/>
                    </w:rPr>
                  </w:pPr>
                </w:p>
              </w:tc>
              <w:tc>
                <w:tcPr>
                  <w:tcW w:w="3334" w:type="dxa"/>
                  <w:tcBorders>
                    <w:left w:val="single" w:sz="4" w:space="0" w:color="auto"/>
                  </w:tcBorders>
                  <w:shd w:val="clear" w:color="auto" w:fill="D9D9D9"/>
                  <w:tcMar>
                    <w:top w:w="85" w:type="dxa"/>
                    <w:left w:w="85" w:type="dxa"/>
                    <w:bottom w:w="85" w:type="dxa"/>
                    <w:right w:w="85" w:type="dxa"/>
                  </w:tcMar>
                </w:tcPr>
                <w:p w14:paraId="3A6D3C3D" w14:textId="77777777" w:rsidR="002A4932" w:rsidRPr="00B41A28" w:rsidRDefault="002A4932" w:rsidP="002A4932">
                  <w:pPr>
                    <w:jc w:val="both"/>
                    <w:rPr>
                      <w:rFonts w:ascii="Calibri" w:hAnsi="Calibri"/>
                      <w:b/>
                      <w:bCs/>
                      <w:caps/>
                      <w:sz w:val="24"/>
                      <w:szCs w:val="24"/>
                    </w:rPr>
                  </w:pPr>
                  <w:r w:rsidRPr="00B41A28">
                    <w:rPr>
                      <w:rFonts w:ascii="Calibri" w:hAnsi="Calibri"/>
                      <w:b/>
                      <w:bCs/>
                      <w:caps/>
                      <w:sz w:val="24"/>
                      <w:szCs w:val="24"/>
                    </w:rPr>
                    <w:t>TENDER</w:t>
                  </w:r>
                </w:p>
                <w:p w14:paraId="3A6D3C3E" w14:textId="77777777" w:rsidR="002A4932" w:rsidRPr="00B41A28" w:rsidRDefault="002A4932" w:rsidP="002A4932">
                  <w:pPr>
                    <w:jc w:val="both"/>
                    <w:rPr>
                      <w:rFonts w:ascii="Calibri" w:hAnsi="Calibri"/>
                      <w:b/>
                      <w:bCs/>
                      <w:caps/>
                      <w:sz w:val="24"/>
                      <w:szCs w:val="24"/>
                    </w:rPr>
                  </w:pPr>
                </w:p>
                <w:p w14:paraId="3A6D3C3F" w14:textId="77777777" w:rsidR="002A4932" w:rsidRPr="00B41A28" w:rsidRDefault="002A4932" w:rsidP="002A4932">
                  <w:pPr>
                    <w:jc w:val="both"/>
                    <w:rPr>
                      <w:rFonts w:ascii="Calibri" w:hAnsi="Calibri"/>
                      <w:b/>
                      <w:bCs/>
                      <w:sz w:val="24"/>
                      <w:szCs w:val="24"/>
                    </w:rPr>
                  </w:pPr>
                  <w:r w:rsidRPr="00B41A28">
                    <w:rPr>
                      <w:rFonts w:ascii="Calibri" w:hAnsi="Calibri"/>
                      <w:b/>
                      <w:bCs/>
                      <w:sz w:val="24"/>
                      <w:szCs w:val="24"/>
                    </w:rPr>
                    <w:t>RETURNABLE DOCUMENTS</w:t>
                  </w:r>
                </w:p>
              </w:tc>
              <w:tc>
                <w:tcPr>
                  <w:tcW w:w="3151" w:type="dxa"/>
                  <w:tcMar>
                    <w:top w:w="85" w:type="dxa"/>
                    <w:left w:w="85" w:type="dxa"/>
                    <w:bottom w:w="85" w:type="dxa"/>
                    <w:right w:w="85" w:type="dxa"/>
                  </w:tcMar>
                </w:tcPr>
                <w:p w14:paraId="3A6D3C40" w14:textId="77777777" w:rsidR="002A4932" w:rsidRPr="00B41A28" w:rsidRDefault="002A4932" w:rsidP="002A4932">
                  <w:pPr>
                    <w:jc w:val="both"/>
                    <w:rPr>
                      <w:rFonts w:ascii="Calibri" w:hAnsi="Calibri"/>
                      <w:b/>
                      <w:bCs/>
                      <w:sz w:val="24"/>
                      <w:szCs w:val="24"/>
                    </w:rPr>
                  </w:pPr>
                  <w:r w:rsidRPr="00B41A28">
                    <w:rPr>
                      <w:rFonts w:ascii="Calibri" w:hAnsi="Calibri"/>
                      <w:b/>
                      <w:bCs/>
                      <w:sz w:val="24"/>
                      <w:szCs w:val="24"/>
                    </w:rPr>
                    <w:t>TENDER SCHEDULES</w:t>
                  </w:r>
                </w:p>
                <w:p w14:paraId="3A6D3C41" w14:textId="77777777" w:rsidR="002A4932" w:rsidRPr="00B41A28" w:rsidRDefault="002A4932" w:rsidP="002A4932">
                  <w:pPr>
                    <w:jc w:val="both"/>
                    <w:rPr>
                      <w:rFonts w:ascii="Calibri" w:hAnsi="Calibri"/>
                      <w:b/>
                      <w:bCs/>
                      <w:sz w:val="24"/>
                      <w:szCs w:val="24"/>
                    </w:rPr>
                  </w:pPr>
                  <w:r w:rsidRPr="00B41A28">
                    <w:rPr>
                      <w:rFonts w:ascii="Calibri" w:hAnsi="Calibri"/>
                      <w:b/>
                      <w:bCs/>
                      <w:sz w:val="24"/>
                      <w:szCs w:val="24"/>
                    </w:rPr>
                    <w:t>CURRICULUM VITAE OF KEY PERSONNEL</w:t>
                  </w:r>
                </w:p>
              </w:tc>
            </w:tr>
          </w:tbl>
          <w:p w14:paraId="3A6D3C43" w14:textId="77777777" w:rsidR="002A4932" w:rsidRDefault="002A4932"/>
          <w:p w14:paraId="3A6D3C44" w14:textId="77777777" w:rsidR="002A4932" w:rsidRDefault="002A4932"/>
          <w:p w14:paraId="3A6D3C45" w14:textId="77777777" w:rsidR="003828B6" w:rsidRPr="00BF1850" w:rsidRDefault="003828B6" w:rsidP="003828B6">
            <w:pPr>
              <w:jc w:val="both"/>
              <w:rPr>
                <w:rFonts w:ascii="Calibri" w:hAnsi="Calibri"/>
                <w:b/>
                <w:bCs/>
                <w:i/>
                <w:sz w:val="24"/>
                <w:szCs w:val="24"/>
              </w:rPr>
            </w:pPr>
            <w:r w:rsidRPr="00BF1850">
              <w:rPr>
                <w:rFonts w:ascii="Calibri" w:hAnsi="Calibri" w:cs="Arial"/>
                <w:b/>
                <w:i/>
                <w:sz w:val="24"/>
                <w:szCs w:val="24"/>
              </w:rPr>
              <w:t>Note to tenderers: Please provide details of your CV here. Alternatively, you may attach a signed copy of your CV.</w:t>
            </w:r>
            <w:r w:rsidRPr="00BF1850">
              <w:rPr>
                <w:rFonts w:ascii="Calibri" w:hAnsi="Calibri"/>
                <w:b/>
                <w:bCs/>
                <w:i/>
                <w:sz w:val="24"/>
                <w:szCs w:val="24"/>
              </w:rPr>
              <w:t xml:space="preserve"> </w:t>
            </w:r>
            <w:r w:rsidR="00333318">
              <w:rPr>
                <w:rFonts w:ascii="Calibri" w:hAnsi="Calibri"/>
                <w:b/>
                <w:bCs/>
                <w:i/>
                <w:sz w:val="24"/>
                <w:szCs w:val="24"/>
              </w:rPr>
              <w:t>T</w:t>
            </w:r>
            <w:r w:rsidRPr="00BF1850">
              <w:rPr>
                <w:rFonts w:ascii="Calibri" w:hAnsi="Calibri"/>
                <w:b/>
                <w:bCs/>
                <w:i/>
                <w:sz w:val="24"/>
                <w:szCs w:val="24"/>
              </w:rPr>
              <w:t>enderers must include details of actual team members that will be deployed on site to perform the work not simply their company management personnel</w:t>
            </w:r>
          </w:p>
          <w:p w14:paraId="3A6D3C46" w14:textId="77777777" w:rsidR="00752BFD" w:rsidRPr="003C34FD" w:rsidRDefault="00752BFD" w:rsidP="00752BFD">
            <w:pPr>
              <w:rPr>
                <w:b/>
                <w:i/>
              </w:rPr>
            </w:pPr>
          </w:p>
          <w:p w14:paraId="3A6D3C47" w14:textId="77777777" w:rsidR="00752BFD" w:rsidRDefault="00752BFD"/>
          <w:tbl>
            <w:tblPr>
              <w:tblW w:w="9777" w:type="dxa"/>
              <w:tblLook w:val="0000" w:firstRow="0" w:lastRow="0" w:firstColumn="0" w:lastColumn="0" w:noHBand="0" w:noVBand="0"/>
            </w:tblPr>
            <w:tblGrid>
              <w:gridCol w:w="6091"/>
              <w:gridCol w:w="3686"/>
            </w:tblGrid>
            <w:tr w:rsidR="00E36E47" w:rsidRPr="00B41A28" w14:paraId="3A6D3C4A" w14:textId="77777777" w:rsidTr="00793DFC">
              <w:tc>
                <w:tcPr>
                  <w:tcW w:w="6091" w:type="dxa"/>
                </w:tcPr>
                <w:p w14:paraId="3A6D3C48" w14:textId="77777777" w:rsidR="00E36E47" w:rsidRPr="00B41A28" w:rsidRDefault="00E36E47" w:rsidP="00B41A28">
                  <w:pPr>
                    <w:spacing w:before="60" w:after="60"/>
                    <w:jc w:val="both"/>
                    <w:rPr>
                      <w:rFonts w:ascii="Calibri" w:hAnsi="Calibri"/>
                      <w:b/>
                      <w:sz w:val="24"/>
                      <w:szCs w:val="24"/>
                    </w:rPr>
                  </w:pPr>
                  <w:r w:rsidRPr="00B41A28">
                    <w:rPr>
                      <w:rFonts w:ascii="Calibri" w:hAnsi="Calibri"/>
                      <w:b/>
                      <w:sz w:val="24"/>
                      <w:szCs w:val="24"/>
                    </w:rPr>
                    <w:t>Name:</w:t>
                  </w:r>
                </w:p>
              </w:tc>
              <w:tc>
                <w:tcPr>
                  <w:tcW w:w="3686" w:type="dxa"/>
                </w:tcPr>
                <w:p w14:paraId="3A6D3C49" w14:textId="77777777" w:rsidR="00E36E47" w:rsidRPr="00B41A28" w:rsidRDefault="00E36E47" w:rsidP="00B41A28">
                  <w:pPr>
                    <w:spacing w:before="60" w:after="60"/>
                    <w:jc w:val="both"/>
                    <w:rPr>
                      <w:rFonts w:ascii="Calibri" w:hAnsi="Calibri"/>
                      <w:b/>
                      <w:sz w:val="24"/>
                      <w:szCs w:val="24"/>
                    </w:rPr>
                  </w:pPr>
                  <w:r w:rsidRPr="00B41A28">
                    <w:rPr>
                      <w:rFonts w:ascii="Calibri" w:hAnsi="Calibri"/>
                      <w:b/>
                      <w:sz w:val="24"/>
                      <w:szCs w:val="24"/>
                    </w:rPr>
                    <w:t>Date of Birth:</w:t>
                  </w:r>
                  <w:r w:rsidRPr="00B41A28">
                    <w:rPr>
                      <w:rFonts w:ascii="Calibri" w:hAnsi="Calibri"/>
                      <w:b/>
                      <w:sz w:val="24"/>
                      <w:szCs w:val="24"/>
                    </w:rPr>
                    <w:tab/>
                  </w:r>
                </w:p>
              </w:tc>
            </w:tr>
            <w:tr w:rsidR="00E36E47" w:rsidRPr="00B41A28" w14:paraId="3A6D3C4D" w14:textId="77777777" w:rsidTr="00793DFC">
              <w:tc>
                <w:tcPr>
                  <w:tcW w:w="6091" w:type="dxa"/>
                </w:tcPr>
                <w:p w14:paraId="3A6D3C4B" w14:textId="77777777" w:rsidR="00E36E47" w:rsidRPr="00B41A28" w:rsidRDefault="00E36E47" w:rsidP="00B41A28">
                  <w:pPr>
                    <w:spacing w:before="60" w:after="60"/>
                    <w:jc w:val="both"/>
                    <w:rPr>
                      <w:rFonts w:ascii="Calibri" w:hAnsi="Calibri"/>
                      <w:b/>
                      <w:sz w:val="24"/>
                      <w:szCs w:val="24"/>
                    </w:rPr>
                  </w:pPr>
                  <w:r w:rsidRPr="00B41A28">
                    <w:rPr>
                      <w:rFonts w:ascii="Calibri" w:hAnsi="Calibri"/>
                      <w:b/>
                      <w:sz w:val="24"/>
                      <w:szCs w:val="24"/>
                    </w:rPr>
                    <w:t>Profession:</w:t>
                  </w:r>
                </w:p>
              </w:tc>
              <w:tc>
                <w:tcPr>
                  <w:tcW w:w="3686" w:type="dxa"/>
                </w:tcPr>
                <w:p w14:paraId="3A6D3C4C" w14:textId="77777777" w:rsidR="00E36E47" w:rsidRPr="00B41A28" w:rsidRDefault="00E36E47" w:rsidP="00B41A28">
                  <w:pPr>
                    <w:spacing w:before="60" w:after="60"/>
                    <w:jc w:val="both"/>
                    <w:rPr>
                      <w:rFonts w:ascii="Calibri" w:hAnsi="Calibri"/>
                      <w:b/>
                      <w:sz w:val="24"/>
                      <w:szCs w:val="24"/>
                    </w:rPr>
                  </w:pPr>
                  <w:r w:rsidRPr="00B41A28">
                    <w:rPr>
                      <w:rFonts w:ascii="Calibri" w:hAnsi="Calibri"/>
                      <w:b/>
                      <w:sz w:val="24"/>
                      <w:szCs w:val="24"/>
                    </w:rPr>
                    <w:t>Nationality:</w:t>
                  </w:r>
                </w:p>
              </w:tc>
            </w:tr>
            <w:tr w:rsidR="00E36E47" w:rsidRPr="00B41A28" w14:paraId="3A6D3C50" w14:textId="77777777" w:rsidTr="00793DFC">
              <w:tc>
                <w:tcPr>
                  <w:tcW w:w="6091" w:type="dxa"/>
                </w:tcPr>
                <w:p w14:paraId="3A6D3C4E" w14:textId="77777777" w:rsidR="00E36E47" w:rsidRPr="00B41A28" w:rsidRDefault="00E36E47" w:rsidP="00B41A28">
                  <w:pPr>
                    <w:spacing w:before="60" w:after="60"/>
                    <w:jc w:val="both"/>
                    <w:rPr>
                      <w:rFonts w:ascii="Calibri" w:hAnsi="Calibri"/>
                      <w:b/>
                      <w:sz w:val="24"/>
                      <w:szCs w:val="24"/>
                    </w:rPr>
                  </w:pPr>
                  <w:r w:rsidRPr="00B41A28">
                    <w:rPr>
                      <w:rFonts w:ascii="Calibri" w:hAnsi="Calibri"/>
                      <w:b/>
                      <w:sz w:val="24"/>
                      <w:szCs w:val="24"/>
                    </w:rPr>
                    <w:t>Current Position:</w:t>
                  </w:r>
                </w:p>
              </w:tc>
              <w:tc>
                <w:tcPr>
                  <w:tcW w:w="3686" w:type="dxa"/>
                </w:tcPr>
                <w:p w14:paraId="3A6D3C4F" w14:textId="77777777" w:rsidR="00E36E47" w:rsidRPr="00B41A28" w:rsidRDefault="00E36E47" w:rsidP="00B41A28">
                  <w:pPr>
                    <w:spacing w:before="60" w:after="60"/>
                    <w:jc w:val="both"/>
                    <w:rPr>
                      <w:rFonts w:ascii="Calibri" w:hAnsi="Calibri"/>
                      <w:b/>
                      <w:sz w:val="24"/>
                      <w:szCs w:val="24"/>
                    </w:rPr>
                  </w:pPr>
                  <w:r w:rsidRPr="00B41A28">
                    <w:rPr>
                      <w:rFonts w:ascii="Calibri" w:hAnsi="Calibri"/>
                      <w:b/>
                      <w:sz w:val="24"/>
                      <w:szCs w:val="24"/>
                    </w:rPr>
                    <w:t>Years with the firm:</w:t>
                  </w:r>
                </w:p>
              </w:tc>
            </w:tr>
            <w:tr w:rsidR="00E36E47" w:rsidRPr="00B41A28" w14:paraId="3A6D3C57" w14:textId="77777777" w:rsidTr="00793DFC">
              <w:trPr>
                <w:cantSplit/>
              </w:trPr>
              <w:tc>
                <w:tcPr>
                  <w:tcW w:w="9777" w:type="dxa"/>
                  <w:gridSpan w:val="2"/>
                </w:tcPr>
                <w:p w14:paraId="3A6D3C51" w14:textId="77777777" w:rsidR="00E36E47" w:rsidRPr="00B41A28" w:rsidRDefault="00E36E47" w:rsidP="00B41A28">
                  <w:pPr>
                    <w:jc w:val="both"/>
                    <w:rPr>
                      <w:rFonts w:ascii="Calibri" w:hAnsi="Calibri"/>
                      <w:b/>
                      <w:sz w:val="24"/>
                      <w:szCs w:val="24"/>
                      <w:u w:val="single"/>
                    </w:rPr>
                  </w:pPr>
                  <w:r w:rsidRPr="00B41A28">
                    <w:rPr>
                      <w:rFonts w:ascii="Calibri" w:hAnsi="Calibri"/>
                      <w:b/>
                      <w:sz w:val="24"/>
                      <w:szCs w:val="24"/>
                      <w:u w:val="single"/>
                    </w:rPr>
                    <w:t>Qualification and Experience</w:t>
                  </w:r>
                  <w:r w:rsidRPr="00B41A28">
                    <w:rPr>
                      <w:rFonts w:ascii="Calibri" w:hAnsi="Calibri"/>
                      <w:b/>
                      <w:sz w:val="24"/>
                      <w:szCs w:val="24"/>
                    </w:rPr>
                    <w:t>:</w:t>
                  </w:r>
                </w:p>
                <w:p w14:paraId="3A6D3C52" w14:textId="77777777" w:rsidR="00E36E47" w:rsidRPr="00B41A28" w:rsidRDefault="00E36E47" w:rsidP="00B41A28">
                  <w:pPr>
                    <w:jc w:val="both"/>
                    <w:rPr>
                      <w:rFonts w:ascii="Calibri" w:hAnsi="Calibri"/>
                      <w:b/>
                      <w:sz w:val="24"/>
                      <w:szCs w:val="24"/>
                    </w:rPr>
                  </w:pPr>
                </w:p>
                <w:p w14:paraId="3A6D3C53" w14:textId="77777777" w:rsidR="00E36E47" w:rsidRPr="00B41A28" w:rsidRDefault="00E36E47" w:rsidP="00B41A28">
                  <w:pPr>
                    <w:jc w:val="both"/>
                    <w:rPr>
                      <w:rFonts w:ascii="Calibri" w:hAnsi="Calibri"/>
                      <w:b/>
                      <w:sz w:val="24"/>
                      <w:szCs w:val="24"/>
                    </w:rPr>
                  </w:pPr>
                </w:p>
                <w:p w14:paraId="3A6D3C54" w14:textId="77777777" w:rsidR="00E36E47" w:rsidRPr="00B41A28" w:rsidRDefault="00E36E47" w:rsidP="00B41A28">
                  <w:pPr>
                    <w:jc w:val="both"/>
                    <w:rPr>
                      <w:rFonts w:ascii="Calibri" w:hAnsi="Calibri"/>
                      <w:b/>
                      <w:sz w:val="24"/>
                      <w:szCs w:val="24"/>
                    </w:rPr>
                  </w:pPr>
                </w:p>
                <w:p w14:paraId="3A6D3C55" w14:textId="77777777" w:rsidR="00E36E47" w:rsidRPr="00B41A28" w:rsidRDefault="00E36E47" w:rsidP="00B41A28">
                  <w:pPr>
                    <w:jc w:val="both"/>
                    <w:rPr>
                      <w:rFonts w:ascii="Calibri" w:hAnsi="Calibri"/>
                      <w:b/>
                      <w:sz w:val="24"/>
                      <w:szCs w:val="24"/>
                    </w:rPr>
                  </w:pPr>
                </w:p>
                <w:p w14:paraId="3A6D3C56" w14:textId="77777777" w:rsidR="00E36E47" w:rsidRPr="00B41A28" w:rsidRDefault="00E36E47" w:rsidP="00B41A28">
                  <w:pPr>
                    <w:jc w:val="both"/>
                    <w:rPr>
                      <w:rFonts w:ascii="Calibri" w:hAnsi="Calibri"/>
                      <w:b/>
                      <w:sz w:val="24"/>
                      <w:szCs w:val="24"/>
                    </w:rPr>
                  </w:pPr>
                </w:p>
              </w:tc>
            </w:tr>
            <w:tr w:rsidR="00E36E47" w:rsidRPr="00B41A28" w14:paraId="3A6D3C5C" w14:textId="77777777" w:rsidTr="00793DFC">
              <w:trPr>
                <w:cantSplit/>
              </w:trPr>
              <w:tc>
                <w:tcPr>
                  <w:tcW w:w="9777" w:type="dxa"/>
                  <w:gridSpan w:val="2"/>
                </w:tcPr>
                <w:p w14:paraId="3A6D3C58" w14:textId="77777777" w:rsidR="00E36E47" w:rsidRPr="00B41A28" w:rsidRDefault="00E36E47" w:rsidP="00B41A28">
                  <w:pPr>
                    <w:jc w:val="both"/>
                    <w:rPr>
                      <w:rFonts w:ascii="Calibri" w:hAnsi="Calibri"/>
                      <w:b/>
                      <w:sz w:val="24"/>
                      <w:szCs w:val="24"/>
                    </w:rPr>
                  </w:pPr>
                  <w:r w:rsidRPr="00B41A28">
                    <w:rPr>
                      <w:rFonts w:ascii="Calibri" w:hAnsi="Calibri"/>
                      <w:b/>
                      <w:sz w:val="24"/>
                      <w:szCs w:val="24"/>
                      <w:u w:val="single"/>
                    </w:rPr>
                    <w:t>Education</w:t>
                  </w:r>
                  <w:r w:rsidRPr="00B41A28">
                    <w:rPr>
                      <w:rFonts w:ascii="Calibri" w:hAnsi="Calibri"/>
                      <w:b/>
                      <w:sz w:val="24"/>
                      <w:szCs w:val="24"/>
                    </w:rPr>
                    <w:t>:</w:t>
                  </w:r>
                </w:p>
                <w:p w14:paraId="3A6D3C59" w14:textId="77777777" w:rsidR="00E36E47" w:rsidRPr="00B41A28" w:rsidRDefault="00E36E47" w:rsidP="00B41A28">
                  <w:pPr>
                    <w:jc w:val="both"/>
                    <w:rPr>
                      <w:rFonts w:ascii="Calibri" w:hAnsi="Calibri"/>
                      <w:b/>
                      <w:sz w:val="24"/>
                      <w:szCs w:val="24"/>
                    </w:rPr>
                  </w:pPr>
                </w:p>
                <w:p w14:paraId="3A6D3C5A" w14:textId="77777777" w:rsidR="00E36E47" w:rsidRPr="00B41A28" w:rsidRDefault="00E36E47" w:rsidP="00B41A28">
                  <w:pPr>
                    <w:jc w:val="both"/>
                    <w:rPr>
                      <w:rFonts w:ascii="Calibri" w:hAnsi="Calibri"/>
                      <w:b/>
                      <w:sz w:val="24"/>
                      <w:szCs w:val="24"/>
                    </w:rPr>
                  </w:pPr>
                </w:p>
                <w:p w14:paraId="3A6D3C5B" w14:textId="77777777" w:rsidR="00E36E47" w:rsidRPr="00B41A28" w:rsidRDefault="00E36E47" w:rsidP="00B41A28">
                  <w:pPr>
                    <w:jc w:val="both"/>
                    <w:rPr>
                      <w:rFonts w:ascii="Calibri" w:hAnsi="Calibri"/>
                      <w:b/>
                      <w:sz w:val="24"/>
                      <w:szCs w:val="24"/>
                    </w:rPr>
                  </w:pPr>
                </w:p>
              </w:tc>
            </w:tr>
            <w:tr w:rsidR="00E36E47" w:rsidRPr="00B41A28" w14:paraId="3A6D3C60" w14:textId="77777777" w:rsidTr="00793DFC">
              <w:trPr>
                <w:cantSplit/>
              </w:trPr>
              <w:tc>
                <w:tcPr>
                  <w:tcW w:w="9777" w:type="dxa"/>
                  <w:gridSpan w:val="2"/>
                </w:tcPr>
                <w:p w14:paraId="3A6D3C5D" w14:textId="77777777" w:rsidR="00E36E47" w:rsidRPr="00B41A28" w:rsidRDefault="00E36E47" w:rsidP="00B41A28">
                  <w:pPr>
                    <w:pStyle w:val="Heading4"/>
                    <w:jc w:val="both"/>
                    <w:rPr>
                      <w:rFonts w:ascii="Calibri" w:hAnsi="Calibri"/>
                      <w:sz w:val="24"/>
                      <w:szCs w:val="24"/>
                    </w:rPr>
                  </w:pPr>
                  <w:r w:rsidRPr="00B41A28">
                    <w:rPr>
                      <w:rFonts w:ascii="Calibri" w:hAnsi="Calibri"/>
                      <w:sz w:val="24"/>
                      <w:szCs w:val="24"/>
                    </w:rPr>
                    <w:t>Professional Membership</w:t>
                  </w:r>
                </w:p>
                <w:p w14:paraId="3A6D3C5E" w14:textId="77777777" w:rsidR="00E36E47" w:rsidRPr="00B41A28" w:rsidRDefault="00E36E47" w:rsidP="00B41A28">
                  <w:pPr>
                    <w:jc w:val="both"/>
                    <w:rPr>
                      <w:rFonts w:ascii="Calibri" w:hAnsi="Calibri"/>
                      <w:sz w:val="24"/>
                      <w:szCs w:val="24"/>
                    </w:rPr>
                  </w:pPr>
                </w:p>
                <w:p w14:paraId="3A6D3C5F" w14:textId="77777777" w:rsidR="00E36E47" w:rsidRPr="00B41A28" w:rsidRDefault="00E36E47" w:rsidP="00B41A28">
                  <w:pPr>
                    <w:jc w:val="both"/>
                    <w:rPr>
                      <w:rFonts w:ascii="Calibri" w:hAnsi="Calibri"/>
                      <w:sz w:val="24"/>
                      <w:szCs w:val="24"/>
                    </w:rPr>
                  </w:pPr>
                </w:p>
              </w:tc>
            </w:tr>
            <w:tr w:rsidR="00E36E47" w:rsidRPr="00B41A28" w14:paraId="3A6D3C68" w14:textId="77777777" w:rsidTr="00793DFC">
              <w:trPr>
                <w:cantSplit/>
              </w:trPr>
              <w:tc>
                <w:tcPr>
                  <w:tcW w:w="9777" w:type="dxa"/>
                  <w:gridSpan w:val="2"/>
                </w:tcPr>
                <w:p w14:paraId="3A6D3C61" w14:textId="77777777" w:rsidR="00E36E47" w:rsidRPr="00B41A28" w:rsidRDefault="00E36E47" w:rsidP="00B41A28">
                  <w:pPr>
                    <w:jc w:val="both"/>
                    <w:rPr>
                      <w:rFonts w:ascii="Calibri" w:hAnsi="Calibri"/>
                      <w:b/>
                      <w:sz w:val="24"/>
                      <w:szCs w:val="24"/>
                      <w:u w:val="single"/>
                    </w:rPr>
                  </w:pPr>
                  <w:r w:rsidRPr="00B41A28">
                    <w:rPr>
                      <w:rFonts w:ascii="Calibri" w:hAnsi="Calibri"/>
                      <w:b/>
                      <w:sz w:val="24"/>
                      <w:szCs w:val="24"/>
                      <w:u w:val="single"/>
                    </w:rPr>
                    <w:t>Experience Record</w:t>
                  </w:r>
                </w:p>
                <w:p w14:paraId="3A6D3C62" w14:textId="77777777" w:rsidR="00E36E47" w:rsidRPr="00B41A28" w:rsidRDefault="00E36E47" w:rsidP="00B41A28">
                  <w:pPr>
                    <w:jc w:val="both"/>
                    <w:rPr>
                      <w:rFonts w:ascii="Calibri" w:hAnsi="Calibri"/>
                      <w:b/>
                      <w:sz w:val="24"/>
                      <w:szCs w:val="24"/>
                      <w:u w:val="single"/>
                    </w:rPr>
                  </w:pPr>
                </w:p>
                <w:p w14:paraId="3A6D3C63" w14:textId="77777777" w:rsidR="00E36E47" w:rsidRPr="00B41A28" w:rsidRDefault="00E36E47" w:rsidP="00B41A28">
                  <w:pPr>
                    <w:jc w:val="both"/>
                    <w:rPr>
                      <w:rFonts w:ascii="Calibri" w:hAnsi="Calibri"/>
                      <w:b/>
                      <w:sz w:val="24"/>
                      <w:szCs w:val="24"/>
                      <w:u w:val="single"/>
                    </w:rPr>
                  </w:pPr>
                </w:p>
                <w:p w14:paraId="3A6D3C64" w14:textId="77777777" w:rsidR="00E36E47" w:rsidRPr="00B41A28" w:rsidRDefault="00E36E47" w:rsidP="00B41A28">
                  <w:pPr>
                    <w:jc w:val="both"/>
                    <w:rPr>
                      <w:rFonts w:ascii="Calibri" w:hAnsi="Calibri"/>
                      <w:b/>
                      <w:sz w:val="24"/>
                      <w:szCs w:val="24"/>
                      <w:u w:val="single"/>
                    </w:rPr>
                  </w:pPr>
                </w:p>
                <w:p w14:paraId="3A6D3C65" w14:textId="77777777" w:rsidR="00E36E47" w:rsidRPr="00B41A28" w:rsidRDefault="00E36E47" w:rsidP="00B41A28">
                  <w:pPr>
                    <w:jc w:val="both"/>
                    <w:rPr>
                      <w:rFonts w:ascii="Calibri" w:hAnsi="Calibri"/>
                      <w:b/>
                      <w:sz w:val="24"/>
                      <w:szCs w:val="24"/>
                      <w:u w:val="single"/>
                    </w:rPr>
                  </w:pPr>
                </w:p>
                <w:p w14:paraId="3A6D3C66" w14:textId="77777777" w:rsidR="00E36E47" w:rsidRPr="00B41A28" w:rsidRDefault="00E36E47" w:rsidP="00B41A28">
                  <w:pPr>
                    <w:jc w:val="both"/>
                    <w:rPr>
                      <w:rFonts w:ascii="Calibri" w:hAnsi="Calibri"/>
                      <w:b/>
                      <w:sz w:val="24"/>
                      <w:szCs w:val="24"/>
                      <w:u w:val="single"/>
                    </w:rPr>
                  </w:pPr>
                </w:p>
                <w:p w14:paraId="3A6D3C67" w14:textId="77777777" w:rsidR="00E36E47" w:rsidRPr="00B41A28" w:rsidRDefault="00E36E47" w:rsidP="00B41A28">
                  <w:pPr>
                    <w:jc w:val="both"/>
                    <w:rPr>
                      <w:rFonts w:ascii="Calibri" w:hAnsi="Calibri"/>
                      <w:b/>
                      <w:sz w:val="24"/>
                      <w:szCs w:val="24"/>
                    </w:rPr>
                  </w:pPr>
                </w:p>
              </w:tc>
            </w:tr>
            <w:tr w:rsidR="00E36E47" w:rsidRPr="00B41A28" w14:paraId="3A6D3C6B" w14:textId="77777777" w:rsidTr="00793DFC">
              <w:trPr>
                <w:cantSplit/>
              </w:trPr>
              <w:tc>
                <w:tcPr>
                  <w:tcW w:w="9777" w:type="dxa"/>
                  <w:gridSpan w:val="2"/>
                </w:tcPr>
                <w:p w14:paraId="3A6D3C69" w14:textId="77777777" w:rsidR="00E36E47" w:rsidRPr="00B41A28" w:rsidRDefault="00E36E47" w:rsidP="00B41A28">
                  <w:pPr>
                    <w:jc w:val="both"/>
                    <w:rPr>
                      <w:rFonts w:ascii="Calibri" w:hAnsi="Calibri"/>
                      <w:b/>
                      <w:sz w:val="24"/>
                      <w:szCs w:val="24"/>
                    </w:rPr>
                  </w:pPr>
                  <w:r w:rsidRPr="00B41A28">
                    <w:rPr>
                      <w:rFonts w:ascii="Calibri" w:hAnsi="Calibri"/>
                      <w:b/>
                      <w:sz w:val="24"/>
                      <w:szCs w:val="24"/>
                      <w:u w:val="single"/>
                    </w:rPr>
                    <w:t>Languages</w:t>
                  </w:r>
                  <w:r w:rsidRPr="00B41A28">
                    <w:rPr>
                      <w:rFonts w:ascii="Calibri" w:hAnsi="Calibri"/>
                      <w:b/>
                      <w:sz w:val="24"/>
                      <w:szCs w:val="24"/>
                    </w:rPr>
                    <w:t>:</w:t>
                  </w:r>
                </w:p>
                <w:p w14:paraId="3A6D3C6A" w14:textId="77777777" w:rsidR="00E36E47" w:rsidRPr="00B41A28" w:rsidRDefault="00E36E47" w:rsidP="00B41A28">
                  <w:pPr>
                    <w:jc w:val="both"/>
                    <w:rPr>
                      <w:rFonts w:ascii="Calibri" w:hAnsi="Calibri"/>
                      <w:b/>
                      <w:sz w:val="24"/>
                      <w:szCs w:val="24"/>
                    </w:rPr>
                  </w:pPr>
                </w:p>
              </w:tc>
            </w:tr>
            <w:tr w:rsidR="00752BFD" w:rsidRPr="00B41A28" w14:paraId="3A6D3C73" w14:textId="77777777" w:rsidTr="00793DFC">
              <w:trPr>
                <w:cantSplit/>
              </w:trPr>
              <w:tc>
                <w:tcPr>
                  <w:tcW w:w="9777" w:type="dxa"/>
                  <w:gridSpan w:val="2"/>
                </w:tcPr>
                <w:p w14:paraId="3A6D3C6C" w14:textId="77777777" w:rsidR="00752BFD" w:rsidRPr="003C34FD" w:rsidRDefault="00752BFD" w:rsidP="00752BFD">
                  <w:pPr>
                    <w:jc w:val="both"/>
                    <w:rPr>
                      <w:rFonts w:ascii="Calibri" w:hAnsi="Calibri"/>
                      <w:b/>
                      <w:sz w:val="24"/>
                      <w:szCs w:val="24"/>
                    </w:rPr>
                  </w:pPr>
                  <w:r w:rsidRPr="003C34FD">
                    <w:rPr>
                      <w:rFonts w:ascii="Calibri" w:hAnsi="Calibri"/>
                      <w:b/>
                      <w:sz w:val="24"/>
                      <w:szCs w:val="24"/>
                    </w:rPr>
                    <w:t>Certification:</w:t>
                  </w:r>
                </w:p>
                <w:p w14:paraId="3A6D3C6D" w14:textId="77777777" w:rsidR="00752BFD" w:rsidRPr="003C34FD" w:rsidRDefault="00752BFD" w:rsidP="00752BFD">
                  <w:pPr>
                    <w:jc w:val="both"/>
                    <w:rPr>
                      <w:rFonts w:ascii="Calibri" w:hAnsi="Calibri"/>
                      <w:b/>
                      <w:sz w:val="24"/>
                      <w:szCs w:val="24"/>
                    </w:rPr>
                  </w:pPr>
                </w:p>
                <w:p w14:paraId="3A6D3C6E" w14:textId="77777777" w:rsidR="00752BFD" w:rsidRPr="003C34FD" w:rsidRDefault="00752BFD" w:rsidP="00752BFD">
                  <w:pPr>
                    <w:pStyle w:val="BodyText"/>
                    <w:jc w:val="both"/>
                    <w:rPr>
                      <w:rFonts w:ascii="Calibri" w:hAnsi="Calibri"/>
                      <w:sz w:val="24"/>
                      <w:szCs w:val="24"/>
                    </w:rPr>
                  </w:pPr>
                  <w:r w:rsidRPr="003C34FD">
                    <w:rPr>
                      <w:rFonts w:ascii="Calibri" w:hAnsi="Calibri"/>
                      <w:sz w:val="24"/>
                      <w:szCs w:val="24"/>
                    </w:rPr>
                    <w:t>I, the undersigned, certify that to the best of my knowledge and belief, this data correctly describes me, my qualifications and my experience.</w:t>
                  </w:r>
                </w:p>
                <w:p w14:paraId="3A6D3C6F" w14:textId="77777777" w:rsidR="00752BFD" w:rsidRPr="003C34FD" w:rsidRDefault="00752BFD" w:rsidP="00752BFD">
                  <w:pPr>
                    <w:pStyle w:val="BodyText"/>
                    <w:jc w:val="both"/>
                    <w:rPr>
                      <w:rFonts w:ascii="Calibri" w:hAnsi="Calibri"/>
                      <w:sz w:val="24"/>
                      <w:szCs w:val="24"/>
                    </w:rPr>
                  </w:pPr>
                </w:p>
                <w:p w14:paraId="3A6D3C70" w14:textId="77777777" w:rsidR="00752BFD" w:rsidRPr="003C34FD" w:rsidRDefault="00752BFD" w:rsidP="00752BFD">
                  <w:pPr>
                    <w:jc w:val="both"/>
                    <w:rPr>
                      <w:rFonts w:ascii="Calibri" w:hAnsi="Calibri"/>
                      <w:sz w:val="24"/>
                      <w:szCs w:val="24"/>
                    </w:rPr>
                  </w:pPr>
                  <w:r w:rsidRPr="003C34FD">
                    <w:rPr>
                      <w:rFonts w:ascii="Calibri" w:hAnsi="Calibri"/>
                      <w:sz w:val="24"/>
                      <w:szCs w:val="24"/>
                    </w:rPr>
                    <w:t xml:space="preserve">____________________________________________________ </w:t>
                  </w:r>
                  <w:r w:rsidRPr="003C34FD">
                    <w:rPr>
                      <w:rFonts w:ascii="Calibri" w:hAnsi="Calibri"/>
                      <w:sz w:val="24"/>
                      <w:szCs w:val="24"/>
                    </w:rPr>
                    <w:tab/>
                  </w:r>
                  <w:r w:rsidRPr="003C34FD">
                    <w:rPr>
                      <w:rFonts w:ascii="Calibri" w:hAnsi="Calibri"/>
                      <w:b/>
                      <w:sz w:val="24"/>
                      <w:szCs w:val="24"/>
                    </w:rPr>
                    <w:t>Date: ___________</w:t>
                  </w:r>
                </w:p>
                <w:p w14:paraId="3A6D3C71" w14:textId="77777777" w:rsidR="00752BFD" w:rsidRPr="003C34FD" w:rsidRDefault="00752BFD" w:rsidP="00752BFD">
                  <w:pPr>
                    <w:jc w:val="both"/>
                    <w:rPr>
                      <w:rFonts w:ascii="Calibri" w:hAnsi="Calibri"/>
                      <w:i/>
                      <w:sz w:val="24"/>
                      <w:szCs w:val="24"/>
                    </w:rPr>
                  </w:pPr>
                  <w:r w:rsidRPr="003C34FD">
                    <w:rPr>
                      <w:rFonts w:ascii="Calibri" w:hAnsi="Calibri"/>
                      <w:i/>
                      <w:sz w:val="24"/>
                      <w:szCs w:val="24"/>
                    </w:rPr>
                    <w:t>[Signature of CV owner]</w:t>
                  </w:r>
                </w:p>
                <w:p w14:paraId="3A6D3C72" w14:textId="77777777" w:rsidR="00752BFD" w:rsidRPr="003C34FD" w:rsidRDefault="00752BFD" w:rsidP="00752BFD">
                  <w:pPr>
                    <w:jc w:val="both"/>
                    <w:rPr>
                      <w:rFonts w:ascii="Calibri" w:hAnsi="Calibri"/>
                      <w:b/>
                      <w:sz w:val="24"/>
                      <w:szCs w:val="24"/>
                    </w:rPr>
                  </w:pPr>
                </w:p>
              </w:tc>
            </w:tr>
          </w:tbl>
          <w:p w14:paraId="3A6D3C74" w14:textId="77777777" w:rsidR="00E36E47" w:rsidRPr="00B41A28" w:rsidRDefault="00E36E47" w:rsidP="00B41A28">
            <w:pPr>
              <w:pStyle w:val="Header"/>
              <w:jc w:val="both"/>
              <w:rPr>
                <w:rFonts w:ascii="Calibri" w:hAnsi="Calibri"/>
                <w:b/>
                <w:sz w:val="24"/>
                <w:szCs w:val="24"/>
              </w:rPr>
            </w:pPr>
          </w:p>
        </w:tc>
      </w:tr>
      <w:tr w:rsidR="00644612" w:rsidRPr="00B41A28" w14:paraId="3A6D3C79" w14:textId="77777777" w:rsidTr="00382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17" w:type="dxa"/>
        </w:trPr>
        <w:tc>
          <w:tcPr>
            <w:tcW w:w="5161"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3A6D3C76" w14:textId="77777777" w:rsidR="00644612" w:rsidRPr="00B41A28" w:rsidRDefault="00644612" w:rsidP="00B41A28">
            <w:pPr>
              <w:jc w:val="both"/>
              <w:rPr>
                <w:rFonts w:ascii="Calibri" w:hAnsi="Calibri"/>
                <w:b/>
                <w:bCs/>
                <w:sz w:val="24"/>
                <w:szCs w:val="24"/>
              </w:rPr>
            </w:pPr>
            <w:r w:rsidRPr="00B41A28">
              <w:rPr>
                <w:rFonts w:ascii="Calibri" w:hAnsi="Calibri"/>
                <w:b/>
                <w:bCs/>
                <w:sz w:val="24"/>
                <w:szCs w:val="24"/>
              </w:rPr>
              <w:lastRenderedPageBreak/>
              <w:t xml:space="preserve">RETURNABLE DOCUMENTS </w:t>
            </w:r>
          </w:p>
          <w:p w14:paraId="3A6D3C77" w14:textId="77777777" w:rsidR="00644612" w:rsidRPr="00B41A28" w:rsidRDefault="00644612" w:rsidP="00B41A28">
            <w:pPr>
              <w:jc w:val="both"/>
              <w:rPr>
                <w:rFonts w:ascii="Calibri" w:hAnsi="Calibri"/>
                <w:b/>
                <w:bCs/>
                <w:sz w:val="24"/>
                <w:szCs w:val="24"/>
              </w:rPr>
            </w:pPr>
          </w:p>
        </w:tc>
        <w:tc>
          <w:tcPr>
            <w:tcW w:w="4852"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3C78" w14:textId="77777777" w:rsidR="00644612" w:rsidRPr="00B41A28" w:rsidRDefault="00644612" w:rsidP="00B41A28">
            <w:pPr>
              <w:jc w:val="both"/>
              <w:rPr>
                <w:rFonts w:ascii="Calibri" w:hAnsi="Calibri"/>
                <w:b/>
                <w:bCs/>
                <w:sz w:val="24"/>
                <w:szCs w:val="24"/>
              </w:rPr>
            </w:pPr>
            <w:r w:rsidRPr="00B41A28">
              <w:rPr>
                <w:rFonts w:ascii="Calibri" w:hAnsi="Calibri"/>
                <w:b/>
                <w:bCs/>
                <w:sz w:val="24"/>
                <w:szCs w:val="24"/>
              </w:rPr>
              <w:t>TENDER SCHEDULE: T 2.2 GJ STOCK HOLDING OF SPARE PARTS</w:t>
            </w:r>
          </w:p>
        </w:tc>
      </w:tr>
    </w:tbl>
    <w:p w14:paraId="3A6D3C7A" w14:textId="77777777" w:rsidR="00554E97" w:rsidRPr="00B41A28" w:rsidRDefault="00554E97" w:rsidP="00B41A28">
      <w:pPr>
        <w:jc w:val="both"/>
        <w:rPr>
          <w:rFonts w:ascii="Calibri" w:hAnsi="Calibri"/>
          <w:i/>
          <w:sz w:val="24"/>
          <w:szCs w:val="24"/>
        </w:rPr>
      </w:pPr>
      <w:r w:rsidRPr="00B41A28">
        <w:rPr>
          <w:rFonts w:ascii="Calibri" w:hAnsi="Calibri"/>
          <w:i/>
          <w:sz w:val="24"/>
          <w:szCs w:val="24"/>
        </w:rPr>
        <w:t xml:space="preserve">Tenderers must </w:t>
      </w:r>
    </w:p>
    <w:p w14:paraId="3A6D3C7B" w14:textId="77777777" w:rsidR="00554E97" w:rsidRPr="00B41A28" w:rsidRDefault="00554E97" w:rsidP="00B41A28">
      <w:pPr>
        <w:numPr>
          <w:ilvl w:val="0"/>
          <w:numId w:val="9"/>
        </w:numPr>
        <w:jc w:val="both"/>
        <w:rPr>
          <w:rFonts w:ascii="Calibri" w:hAnsi="Calibri"/>
          <w:i/>
          <w:sz w:val="24"/>
          <w:szCs w:val="24"/>
        </w:rPr>
      </w:pPr>
      <w:r w:rsidRPr="00B41A28">
        <w:rPr>
          <w:rFonts w:ascii="Calibri" w:hAnsi="Calibri"/>
          <w:i/>
          <w:sz w:val="24"/>
          <w:szCs w:val="24"/>
        </w:rPr>
        <w:t xml:space="preserve">list the items most likely to be in need of regular replacement during the life cycle of the plant, materials and equipment that is the subject of supply under this contract.   </w:t>
      </w:r>
    </w:p>
    <w:p w14:paraId="3A6D3C7C" w14:textId="77777777" w:rsidR="00554E97" w:rsidRPr="00B41A28" w:rsidRDefault="00554E97" w:rsidP="00B41A28">
      <w:pPr>
        <w:numPr>
          <w:ilvl w:val="0"/>
          <w:numId w:val="9"/>
        </w:numPr>
        <w:jc w:val="both"/>
        <w:rPr>
          <w:rFonts w:ascii="Calibri" w:hAnsi="Calibri"/>
          <w:i/>
          <w:sz w:val="24"/>
          <w:szCs w:val="24"/>
        </w:rPr>
      </w:pPr>
      <w:r w:rsidRPr="00B41A28">
        <w:rPr>
          <w:rFonts w:ascii="Calibri" w:hAnsi="Calibri"/>
          <w:i/>
          <w:sz w:val="24"/>
          <w:szCs w:val="24"/>
        </w:rPr>
        <w:t xml:space="preserve">supply a separate undertaking regarding back up for operational advisory services and commitment to the availability of spares providing full details of local agency, stocks held locally, and standard parts listing with prices ex works at time of tender. </w:t>
      </w:r>
    </w:p>
    <w:p w14:paraId="3A6D3C7D" w14:textId="77777777" w:rsidR="00554E97" w:rsidRPr="00B41A28" w:rsidRDefault="00554E97" w:rsidP="00B41A28">
      <w:pPr>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4632"/>
        <w:gridCol w:w="1405"/>
        <w:gridCol w:w="1284"/>
        <w:gridCol w:w="1355"/>
      </w:tblGrid>
      <w:tr w:rsidR="00554E97" w:rsidRPr="00B41A28" w14:paraId="3A6D3C84" w14:textId="77777777" w:rsidTr="00554E97">
        <w:tc>
          <w:tcPr>
            <w:tcW w:w="1047" w:type="dxa"/>
            <w:tcBorders>
              <w:top w:val="single" w:sz="4" w:space="0" w:color="auto"/>
              <w:left w:val="single" w:sz="4" w:space="0" w:color="auto"/>
              <w:bottom w:val="single" w:sz="4" w:space="0" w:color="auto"/>
              <w:right w:val="single" w:sz="4" w:space="0" w:color="auto"/>
            </w:tcBorders>
            <w:hideMark/>
          </w:tcPr>
          <w:p w14:paraId="3A6D3C7E" w14:textId="77777777" w:rsidR="00554E97" w:rsidRPr="00B41A28" w:rsidRDefault="00554E97" w:rsidP="00B41A28">
            <w:pPr>
              <w:jc w:val="both"/>
              <w:rPr>
                <w:rFonts w:ascii="Calibri" w:hAnsi="Calibri"/>
                <w:sz w:val="24"/>
                <w:szCs w:val="24"/>
              </w:rPr>
            </w:pPr>
            <w:r w:rsidRPr="00B41A28">
              <w:rPr>
                <w:rFonts w:ascii="Calibri" w:hAnsi="Calibri"/>
                <w:sz w:val="24"/>
                <w:szCs w:val="24"/>
              </w:rPr>
              <w:t>Item Code</w:t>
            </w:r>
          </w:p>
        </w:tc>
        <w:tc>
          <w:tcPr>
            <w:tcW w:w="4632" w:type="dxa"/>
            <w:tcBorders>
              <w:top w:val="single" w:sz="4" w:space="0" w:color="auto"/>
              <w:left w:val="single" w:sz="4" w:space="0" w:color="auto"/>
              <w:bottom w:val="single" w:sz="4" w:space="0" w:color="auto"/>
              <w:right w:val="single" w:sz="4" w:space="0" w:color="auto"/>
            </w:tcBorders>
            <w:hideMark/>
          </w:tcPr>
          <w:p w14:paraId="3A6D3C7F" w14:textId="77777777" w:rsidR="00554E97" w:rsidRPr="00B41A28" w:rsidRDefault="00554E97" w:rsidP="00B41A28">
            <w:pPr>
              <w:jc w:val="both"/>
              <w:rPr>
                <w:rFonts w:ascii="Calibri" w:hAnsi="Calibri"/>
                <w:sz w:val="24"/>
                <w:szCs w:val="24"/>
              </w:rPr>
            </w:pPr>
            <w:r w:rsidRPr="00B41A28">
              <w:rPr>
                <w:rFonts w:ascii="Calibri" w:hAnsi="Calibri"/>
                <w:sz w:val="24"/>
                <w:szCs w:val="24"/>
              </w:rPr>
              <w:t>Description</w:t>
            </w:r>
          </w:p>
        </w:tc>
        <w:tc>
          <w:tcPr>
            <w:tcW w:w="1405" w:type="dxa"/>
            <w:tcBorders>
              <w:top w:val="single" w:sz="4" w:space="0" w:color="auto"/>
              <w:left w:val="single" w:sz="4" w:space="0" w:color="auto"/>
              <w:bottom w:val="single" w:sz="4" w:space="0" w:color="auto"/>
              <w:right w:val="single" w:sz="4" w:space="0" w:color="auto"/>
            </w:tcBorders>
            <w:hideMark/>
          </w:tcPr>
          <w:p w14:paraId="3A6D3C80" w14:textId="77777777" w:rsidR="00554E97" w:rsidRPr="00B41A28" w:rsidRDefault="00554E97" w:rsidP="00B41A28">
            <w:pPr>
              <w:jc w:val="both"/>
              <w:rPr>
                <w:rFonts w:ascii="Calibri" w:hAnsi="Calibri"/>
                <w:sz w:val="24"/>
                <w:szCs w:val="24"/>
              </w:rPr>
            </w:pPr>
            <w:r w:rsidRPr="00B41A28">
              <w:rPr>
                <w:rFonts w:ascii="Calibri" w:hAnsi="Calibri"/>
                <w:sz w:val="24"/>
                <w:szCs w:val="24"/>
              </w:rPr>
              <w:t>Expected operating life (years)</w:t>
            </w:r>
          </w:p>
        </w:tc>
        <w:tc>
          <w:tcPr>
            <w:tcW w:w="1251" w:type="dxa"/>
            <w:tcBorders>
              <w:top w:val="single" w:sz="4" w:space="0" w:color="auto"/>
              <w:left w:val="single" w:sz="4" w:space="0" w:color="auto"/>
              <w:bottom w:val="single" w:sz="4" w:space="0" w:color="auto"/>
              <w:right w:val="single" w:sz="4" w:space="0" w:color="auto"/>
            </w:tcBorders>
            <w:hideMark/>
          </w:tcPr>
          <w:p w14:paraId="3A6D3C81" w14:textId="77777777" w:rsidR="00554E97" w:rsidRPr="00B41A28" w:rsidRDefault="00554E97" w:rsidP="00B41A28">
            <w:pPr>
              <w:jc w:val="both"/>
              <w:rPr>
                <w:rFonts w:ascii="Calibri" w:hAnsi="Calibri"/>
                <w:sz w:val="24"/>
                <w:szCs w:val="24"/>
              </w:rPr>
            </w:pPr>
            <w:r w:rsidRPr="00B41A28">
              <w:rPr>
                <w:rFonts w:ascii="Calibri" w:hAnsi="Calibri"/>
                <w:sz w:val="24"/>
                <w:szCs w:val="24"/>
              </w:rPr>
              <w:t>Availability</w:t>
            </w:r>
          </w:p>
          <w:p w14:paraId="3A6D3C82" w14:textId="77777777" w:rsidR="00554E97" w:rsidRPr="00B41A28" w:rsidRDefault="00554E97" w:rsidP="00B41A28">
            <w:pPr>
              <w:jc w:val="both"/>
              <w:rPr>
                <w:rFonts w:ascii="Calibri" w:hAnsi="Calibri"/>
                <w:sz w:val="24"/>
                <w:szCs w:val="24"/>
              </w:rPr>
            </w:pPr>
            <w:r w:rsidRPr="00B41A28">
              <w:rPr>
                <w:rFonts w:ascii="Calibri" w:hAnsi="Calibri"/>
                <w:sz w:val="24"/>
                <w:szCs w:val="24"/>
              </w:rPr>
              <w:t>(Use Code below)</w:t>
            </w:r>
          </w:p>
        </w:tc>
        <w:tc>
          <w:tcPr>
            <w:tcW w:w="1355" w:type="dxa"/>
            <w:tcBorders>
              <w:top w:val="single" w:sz="4" w:space="0" w:color="auto"/>
              <w:left w:val="single" w:sz="4" w:space="0" w:color="auto"/>
              <w:bottom w:val="single" w:sz="4" w:space="0" w:color="auto"/>
              <w:right w:val="single" w:sz="4" w:space="0" w:color="auto"/>
            </w:tcBorders>
            <w:hideMark/>
          </w:tcPr>
          <w:p w14:paraId="3A6D3C83" w14:textId="77777777" w:rsidR="00554E97" w:rsidRPr="00B41A28" w:rsidRDefault="00554E97" w:rsidP="00B41A28">
            <w:pPr>
              <w:jc w:val="both"/>
              <w:rPr>
                <w:rFonts w:ascii="Calibri" w:hAnsi="Calibri"/>
                <w:sz w:val="24"/>
                <w:szCs w:val="24"/>
              </w:rPr>
            </w:pPr>
            <w:r w:rsidRPr="00B41A28">
              <w:rPr>
                <w:rFonts w:ascii="Calibri" w:hAnsi="Calibri"/>
                <w:sz w:val="24"/>
                <w:szCs w:val="24"/>
              </w:rPr>
              <w:t>Price (Pula) including delivery</w:t>
            </w:r>
          </w:p>
        </w:tc>
      </w:tr>
      <w:tr w:rsidR="00554E97" w:rsidRPr="00B41A28" w14:paraId="3A6D3C8A" w14:textId="77777777" w:rsidTr="00554E97">
        <w:tc>
          <w:tcPr>
            <w:tcW w:w="1047" w:type="dxa"/>
            <w:tcBorders>
              <w:top w:val="single" w:sz="4" w:space="0" w:color="auto"/>
              <w:left w:val="single" w:sz="4" w:space="0" w:color="auto"/>
              <w:bottom w:val="single" w:sz="4" w:space="0" w:color="auto"/>
              <w:right w:val="single" w:sz="4" w:space="0" w:color="auto"/>
            </w:tcBorders>
          </w:tcPr>
          <w:p w14:paraId="3A6D3C85"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3A6D3C86"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A6D3C87"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88"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89" w14:textId="77777777" w:rsidR="00554E97" w:rsidRPr="00B41A28" w:rsidRDefault="00554E97" w:rsidP="00B41A28">
            <w:pPr>
              <w:jc w:val="both"/>
              <w:rPr>
                <w:rFonts w:ascii="Calibri" w:hAnsi="Calibri"/>
                <w:sz w:val="24"/>
                <w:szCs w:val="24"/>
              </w:rPr>
            </w:pPr>
          </w:p>
        </w:tc>
      </w:tr>
      <w:tr w:rsidR="00554E97" w:rsidRPr="00B41A28" w14:paraId="3A6D3C90" w14:textId="77777777" w:rsidTr="00554E97">
        <w:tc>
          <w:tcPr>
            <w:tcW w:w="1047" w:type="dxa"/>
            <w:tcBorders>
              <w:top w:val="single" w:sz="4" w:space="0" w:color="auto"/>
              <w:left w:val="single" w:sz="4" w:space="0" w:color="auto"/>
              <w:bottom w:val="single" w:sz="4" w:space="0" w:color="auto"/>
              <w:right w:val="single" w:sz="4" w:space="0" w:color="auto"/>
            </w:tcBorders>
          </w:tcPr>
          <w:p w14:paraId="3A6D3C8B"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3A6D3C8C"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A6D3C8D"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8E"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8F" w14:textId="77777777" w:rsidR="00554E97" w:rsidRPr="00B41A28" w:rsidRDefault="00554E97" w:rsidP="00B41A28">
            <w:pPr>
              <w:jc w:val="both"/>
              <w:rPr>
                <w:rFonts w:ascii="Calibri" w:hAnsi="Calibri"/>
                <w:sz w:val="24"/>
                <w:szCs w:val="24"/>
              </w:rPr>
            </w:pPr>
          </w:p>
        </w:tc>
      </w:tr>
      <w:tr w:rsidR="00554E97" w:rsidRPr="00B41A28" w14:paraId="3A6D3C96" w14:textId="77777777" w:rsidTr="00554E97">
        <w:tc>
          <w:tcPr>
            <w:tcW w:w="1047" w:type="dxa"/>
            <w:tcBorders>
              <w:top w:val="single" w:sz="4" w:space="0" w:color="auto"/>
              <w:left w:val="single" w:sz="4" w:space="0" w:color="auto"/>
              <w:bottom w:val="single" w:sz="4" w:space="0" w:color="auto"/>
              <w:right w:val="single" w:sz="4" w:space="0" w:color="auto"/>
            </w:tcBorders>
          </w:tcPr>
          <w:p w14:paraId="3A6D3C91"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3A6D3C92"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A6D3C93"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94"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95" w14:textId="77777777" w:rsidR="00554E97" w:rsidRPr="00B41A28" w:rsidRDefault="00554E97" w:rsidP="00B41A28">
            <w:pPr>
              <w:jc w:val="both"/>
              <w:rPr>
                <w:rFonts w:ascii="Calibri" w:hAnsi="Calibri"/>
                <w:sz w:val="24"/>
                <w:szCs w:val="24"/>
              </w:rPr>
            </w:pPr>
          </w:p>
        </w:tc>
      </w:tr>
      <w:tr w:rsidR="00554E97" w:rsidRPr="00B41A28" w14:paraId="3A6D3C9C" w14:textId="77777777" w:rsidTr="00554E97">
        <w:tc>
          <w:tcPr>
            <w:tcW w:w="1047" w:type="dxa"/>
            <w:tcBorders>
              <w:top w:val="single" w:sz="4" w:space="0" w:color="auto"/>
              <w:left w:val="single" w:sz="4" w:space="0" w:color="auto"/>
              <w:bottom w:val="single" w:sz="4" w:space="0" w:color="auto"/>
              <w:right w:val="single" w:sz="4" w:space="0" w:color="auto"/>
            </w:tcBorders>
          </w:tcPr>
          <w:p w14:paraId="3A6D3C97"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3A6D3C98"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A6D3C99"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9A"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9B" w14:textId="77777777" w:rsidR="00554E97" w:rsidRPr="00B41A28" w:rsidRDefault="00554E97" w:rsidP="00B41A28">
            <w:pPr>
              <w:jc w:val="both"/>
              <w:rPr>
                <w:rFonts w:ascii="Calibri" w:hAnsi="Calibri"/>
                <w:sz w:val="24"/>
                <w:szCs w:val="24"/>
              </w:rPr>
            </w:pPr>
          </w:p>
        </w:tc>
      </w:tr>
      <w:tr w:rsidR="00554E97" w:rsidRPr="00B41A28" w14:paraId="3A6D3CA2" w14:textId="77777777" w:rsidTr="00554E97">
        <w:tc>
          <w:tcPr>
            <w:tcW w:w="1047" w:type="dxa"/>
            <w:tcBorders>
              <w:top w:val="single" w:sz="4" w:space="0" w:color="auto"/>
              <w:left w:val="single" w:sz="4" w:space="0" w:color="auto"/>
              <w:bottom w:val="single" w:sz="4" w:space="0" w:color="auto"/>
              <w:right w:val="single" w:sz="4" w:space="0" w:color="auto"/>
            </w:tcBorders>
          </w:tcPr>
          <w:p w14:paraId="3A6D3C9D"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3A6D3C9E"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A6D3C9F"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A0"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A1" w14:textId="77777777" w:rsidR="00554E97" w:rsidRPr="00B41A28" w:rsidRDefault="00554E97" w:rsidP="00B41A28">
            <w:pPr>
              <w:jc w:val="both"/>
              <w:rPr>
                <w:rFonts w:ascii="Calibri" w:hAnsi="Calibri"/>
                <w:sz w:val="24"/>
                <w:szCs w:val="24"/>
              </w:rPr>
            </w:pPr>
          </w:p>
        </w:tc>
      </w:tr>
      <w:tr w:rsidR="00554E97" w:rsidRPr="00B41A28" w14:paraId="3A6D3CA8" w14:textId="77777777" w:rsidTr="00554E97">
        <w:tc>
          <w:tcPr>
            <w:tcW w:w="1047" w:type="dxa"/>
            <w:tcBorders>
              <w:top w:val="single" w:sz="4" w:space="0" w:color="auto"/>
              <w:left w:val="single" w:sz="4" w:space="0" w:color="auto"/>
              <w:bottom w:val="single" w:sz="4" w:space="0" w:color="auto"/>
              <w:right w:val="single" w:sz="4" w:space="0" w:color="auto"/>
            </w:tcBorders>
          </w:tcPr>
          <w:p w14:paraId="3A6D3CA3"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3A6D3CA4"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A6D3CA5"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A6"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A7" w14:textId="77777777" w:rsidR="00554E97" w:rsidRPr="00B41A28" w:rsidRDefault="00554E97" w:rsidP="00B41A28">
            <w:pPr>
              <w:jc w:val="both"/>
              <w:rPr>
                <w:rFonts w:ascii="Calibri" w:hAnsi="Calibri"/>
                <w:sz w:val="24"/>
                <w:szCs w:val="24"/>
              </w:rPr>
            </w:pPr>
          </w:p>
        </w:tc>
      </w:tr>
      <w:tr w:rsidR="00554E97" w:rsidRPr="00B41A28" w14:paraId="3A6D3CAE" w14:textId="77777777" w:rsidTr="00554E97">
        <w:tc>
          <w:tcPr>
            <w:tcW w:w="1047" w:type="dxa"/>
            <w:tcBorders>
              <w:top w:val="single" w:sz="4" w:space="0" w:color="auto"/>
              <w:left w:val="single" w:sz="4" w:space="0" w:color="auto"/>
              <w:bottom w:val="single" w:sz="4" w:space="0" w:color="auto"/>
              <w:right w:val="single" w:sz="4" w:space="0" w:color="auto"/>
            </w:tcBorders>
          </w:tcPr>
          <w:p w14:paraId="3A6D3CA9"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3A6D3CAA"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A6D3CAB"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AC"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AD" w14:textId="77777777" w:rsidR="00554E97" w:rsidRPr="00B41A28" w:rsidRDefault="00554E97" w:rsidP="00B41A28">
            <w:pPr>
              <w:jc w:val="both"/>
              <w:rPr>
                <w:rFonts w:ascii="Calibri" w:hAnsi="Calibri"/>
                <w:sz w:val="24"/>
                <w:szCs w:val="24"/>
              </w:rPr>
            </w:pPr>
          </w:p>
        </w:tc>
      </w:tr>
      <w:tr w:rsidR="00554E97" w:rsidRPr="00B41A28" w14:paraId="3A6D3CB4" w14:textId="77777777" w:rsidTr="00554E97">
        <w:tc>
          <w:tcPr>
            <w:tcW w:w="1047" w:type="dxa"/>
            <w:tcBorders>
              <w:top w:val="single" w:sz="4" w:space="0" w:color="auto"/>
              <w:left w:val="single" w:sz="4" w:space="0" w:color="auto"/>
              <w:bottom w:val="single" w:sz="4" w:space="0" w:color="auto"/>
              <w:right w:val="single" w:sz="4" w:space="0" w:color="auto"/>
            </w:tcBorders>
          </w:tcPr>
          <w:p w14:paraId="3A6D3CAF"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3A6D3CB0"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A6D3CB1"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B2"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B3" w14:textId="77777777" w:rsidR="00554E97" w:rsidRPr="00B41A28" w:rsidRDefault="00554E97" w:rsidP="00B41A28">
            <w:pPr>
              <w:jc w:val="both"/>
              <w:rPr>
                <w:rFonts w:ascii="Calibri" w:hAnsi="Calibri"/>
                <w:sz w:val="24"/>
                <w:szCs w:val="24"/>
              </w:rPr>
            </w:pPr>
          </w:p>
        </w:tc>
      </w:tr>
      <w:tr w:rsidR="00554E97" w:rsidRPr="00B41A28" w14:paraId="3A6D3CBA" w14:textId="77777777" w:rsidTr="00554E97">
        <w:tc>
          <w:tcPr>
            <w:tcW w:w="1047" w:type="dxa"/>
            <w:tcBorders>
              <w:top w:val="single" w:sz="4" w:space="0" w:color="auto"/>
              <w:left w:val="single" w:sz="4" w:space="0" w:color="auto"/>
              <w:bottom w:val="single" w:sz="4" w:space="0" w:color="auto"/>
              <w:right w:val="single" w:sz="4" w:space="0" w:color="auto"/>
            </w:tcBorders>
          </w:tcPr>
          <w:p w14:paraId="3A6D3CB5"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3A6D3CB6"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A6D3CB7"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B8"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B9" w14:textId="77777777" w:rsidR="00554E97" w:rsidRPr="00B41A28" w:rsidRDefault="00554E97" w:rsidP="00B41A28">
            <w:pPr>
              <w:jc w:val="both"/>
              <w:rPr>
                <w:rFonts w:ascii="Calibri" w:hAnsi="Calibri"/>
                <w:sz w:val="24"/>
                <w:szCs w:val="24"/>
              </w:rPr>
            </w:pPr>
          </w:p>
        </w:tc>
      </w:tr>
      <w:tr w:rsidR="00554E97" w:rsidRPr="00B41A28" w14:paraId="3A6D3CC0" w14:textId="77777777" w:rsidTr="00554E97">
        <w:tc>
          <w:tcPr>
            <w:tcW w:w="1047" w:type="dxa"/>
            <w:tcBorders>
              <w:top w:val="single" w:sz="4" w:space="0" w:color="auto"/>
              <w:left w:val="single" w:sz="4" w:space="0" w:color="auto"/>
              <w:bottom w:val="single" w:sz="4" w:space="0" w:color="auto"/>
              <w:right w:val="single" w:sz="4" w:space="0" w:color="auto"/>
            </w:tcBorders>
          </w:tcPr>
          <w:p w14:paraId="3A6D3CBB"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3A6D3CBC"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A6D3CBD"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BE"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BF" w14:textId="77777777" w:rsidR="00554E97" w:rsidRPr="00B41A28" w:rsidRDefault="00554E97" w:rsidP="00B41A28">
            <w:pPr>
              <w:jc w:val="both"/>
              <w:rPr>
                <w:rFonts w:ascii="Calibri" w:hAnsi="Calibri"/>
                <w:sz w:val="24"/>
                <w:szCs w:val="24"/>
              </w:rPr>
            </w:pPr>
          </w:p>
        </w:tc>
      </w:tr>
      <w:tr w:rsidR="00554E97" w:rsidRPr="00B41A28" w14:paraId="3A6D3CC6" w14:textId="77777777" w:rsidTr="00554E97">
        <w:tc>
          <w:tcPr>
            <w:tcW w:w="1047" w:type="dxa"/>
            <w:tcBorders>
              <w:top w:val="single" w:sz="4" w:space="0" w:color="auto"/>
              <w:left w:val="single" w:sz="4" w:space="0" w:color="auto"/>
              <w:bottom w:val="single" w:sz="4" w:space="0" w:color="auto"/>
              <w:right w:val="single" w:sz="4" w:space="0" w:color="auto"/>
            </w:tcBorders>
          </w:tcPr>
          <w:p w14:paraId="3A6D3CC1" w14:textId="77777777" w:rsidR="00554E97" w:rsidRPr="00B41A28" w:rsidRDefault="00554E97" w:rsidP="00B41A28">
            <w:pPr>
              <w:jc w:val="both"/>
              <w:rPr>
                <w:rFonts w:ascii="Calibri" w:hAnsi="Calibri"/>
                <w:sz w:val="24"/>
                <w:szCs w:val="24"/>
              </w:rPr>
            </w:pPr>
          </w:p>
        </w:tc>
        <w:tc>
          <w:tcPr>
            <w:tcW w:w="4632" w:type="dxa"/>
            <w:tcBorders>
              <w:top w:val="single" w:sz="4" w:space="0" w:color="auto"/>
              <w:left w:val="single" w:sz="4" w:space="0" w:color="auto"/>
              <w:bottom w:val="single" w:sz="4" w:space="0" w:color="auto"/>
              <w:right w:val="single" w:sz="4" w:space="0" w:color="auto"/>
            </w:tcBorders>
          </w:tcPr>
          <w:p w14:paraId="3A6D3CC2" w14:textId="77777777" w:rsidR="00554E97" w:rsidRPr="00B41A28" w:rsidRDefault="00554E97" w:rsidP="00B41A28">
            <w:pPr>
              <w:jc w:val="both"/>
              <w:rPr>
                <w:rFonts w:ascii="Calibri" w:hAnsi="Calibri"/>
                <w:sz w:val="24"/>
                <w:szCs w:val="24"/>
              </w:rPr>
            </w:pPr>
          </w:p>
        </w:tc>
        <w:tc>
          <w:tcPr>
            <w:tcW w:w="1405" w:type="dxa"/>
            <w:tcBorders>
              <w:top w:val="single" w:sz="4" w:space="0" w:color="auto"/>
              <w:left w:val="single" w:sz="4" w:space="0" w:color="auto"/>
              <w:bottom w:val="single" w:sz="4" w:space="0" w:color="auto"/>
              <w:right w:val="single" w:sz="4" w:space="0" w:color="auto"/>
            </w:tcBorders>
          </w:tcPr>
          <w:p w14:paraId="3A6D3CC3" w14:textId="77777777" w:rsidR="00554E97" w:rsidRPr="00B41A28" w:rsidRDefault="00554E97" w:rsidP="00B41A28">
            <w:pPr>
              <w:jc w:val="both"/>
              <w:rPr>
                <w:rFonts w:ascii="Calibri" w:hAnsi="Calibri"/>
                <w:sz w:val="24"/>
                <w:szCs w:val="24"/>
              </w:rPr>
            </w:pPr>
          </w:p>
        </w:tc>
        <w:tc>
          <w:tcPr>
            <w:tcW w:w="12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C4" w14:textId="77777777" w:rsidR="00554E97" w:rsidRPr="00B41A28" w:rsidRDefault="00554E97" w:rsidP="00B41A28">
            <w:pPr>
              <w:jc w:val="both"/>
              <w:rPr>
                <w:rFonts w:ascii="Calibri" w:hAnsi="Calibri"/>
                <w:sz w:val="24"/>
                <w:szCs w:val="24"/>
              </w:rPr>
            </w:pPr>
          </w:p>
        </w:tc>
        <w:tc>
          <w:tcPr>
            <w:tcW w:w="135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CC5" w14:textId="77777777" w:rsidR="00554E97" w:rsidRPr="00B41A28" w:rsidRDefault="00554E97" w:rsidP="00B41A28">
            <w:pPr>
              <w:jc w:val="both"/>
              <w:rPr>
                <w:rFonts w:ascii="Calibri" w:hAnsi="Calibri"/>
                <w:sz w:val="24"/>
                <w:szCs w:val="24"/>
              </w:rPr>
            </w:pPr>
          </w:p>
        </w:tc>
      </w:tr>
    </w:tbl>
    <w:p w14:paraId="3A6D3CC7" w14:textId="77777777" w:rsidR="00554E97" w:rsidRPr="00B41A28" w:rsidRDefault="00554E97" w:rsidP="00B41A28">
      <w:pPr>
        <w:jc w:val="both"/>
        <w:rPr>
          <w:rFonts w:ascii="Calibri" w:hAnsi="Calibri"/>
          <w:sz w:val="24"/>
          <w:szCs w:val="24"/>
        </w:rPr>
      </w:pPr>
    </w:p>
    <w:p w14:paraId="3A6D3CC8" w14:textId="77777777" w:rsidR="00554E97" w:rsidRPr="00B41A28" w:rsidRDefault="00554E97" w:rsidP="00B41A28">
      <w:pPr>
        <w:jc w:val="both"/>
        <w:rPr>
          <w:rFonts w:ascii="Calibri" w:hAnsi="Calibri"/>
          <w:i/>
          <w:sz w:val="24"/>
          <w:szCs w:val="24"/>
        </w:rPr>
      </w:pPr>
      <w:r w:rsidRPr="00B41A28">
        <w:rPr>
          <w:rFonts w:ascii="Calibri" w:hAnsi="Calibri"/>
          <w:i/>
          <w:sz w:val="24"/>
          <w:szCs w:val="24"/>
        </w:rPr>
        <w:t>The following codes should be used in the ‘Availability’ column.  In each case the time for delivery must take account of the location of the plant into which the item is to be installed, using the most cost effective and logical means of transport.  The Price must include cost of supply by the method indicated.</w:t>
      </w:r>
    </w:p>
    <w:p w14:paraId="3A6D3CC9" w14:textId="77777777" w:rsidR="00554E97" w:rsidRPr="00B41A28" w:rsidRDefault="00554E97" w:rsidP="00B41A28">
      <w:pPr>
        <w:jc w:val="both"/>
        <w:rPr>
          <w:rFonts w:ascii="Calibri" w:hAnsi="Calibri"/>
          <w:i/>
          <w:sz w:val="24"/>
          <w:szCs w:val="24"/>
        </w:rPr>
      </w:pPr>
    </w:p>
    <w:p w14:paraId="3A6D3CCA" w14:textId="77777777" w:rsidR="00554E97" w:rsidRPr="00B41A28" w:rsidRDefault="00554E97" w:rsidP="00B41A28">
      <w:pPr>
        <w:jc w:val="both"/>
        <w:rPr>
          <w:rFonts w:ascii="Calibri" w:hAnsi="Calibri"/>
          <w:i/>
          <w:sz w:val="24"/>
          <w:szCs w:val="24"/>
        </w:rPr>
      </w:pPr>
      <w:r w:rsidRPr="00B41A28">
        <w:rPr>
          <w:rFonts w:ascii="Calibri" w:hAnsi="Calibri"/>
          <w:b/>
          <w:bCs/>
          <w:i/>
          <w:sz w:val="24"/>
          <w:szCs w:val="24"/>
        </w:rPr>
        <w:t>CRIT</w:t>
      </w:r>
      <w:r w:rsidRPr="00B41A28">
        <w:rPr>
          <w:rFonts w:ascii="Calibri" w:hAnsi="Calibri"/>
          <w:i/>
          <w:sz w:val="24"/>
          <w:szCs w:val="24"/>
        </w:rPr>
        <w:tab/>
        <w:t>means critical spare that should be kept in stock by the user at all times.</w:t>
      </w:r>
    </w:p>
    <w:p w14:paraId="3A6D3CCB" w14:textId="77777777" w:rsidR="00554E97" w:rsidRPr="00B41A28" w:rsidRDefault="00554E97" w:rsidP="00B41A28">
      <w:pPr>
        <w:pStyle w:val="TOC1"/>
        <w:spacing w:before="0" w:after="0"/>
        <w:jc w:val="both"/>
        <w:rPr>
          <w:rFonts w:ascii="Calibri" w:hAnsi="Calibri"/>
          <w:i/>
          <w:caps w:val="0"/>
          <w:sz w:val="24"/>
          <w:szCs w:val="24"/>
        </w:rPr>
      </w:pPr>
    </w:p>
    <w:p w14:paraId="3A6D3CCC" w14:textId="77777777" w:rsidR="00554E97" w:rsidRPr="00B41A28" w:rsidRDefault="00554E97" w:rsidP="00B41A28">
      <w:pPr>
        <w:jc w:val="both"/>
        <w:rPr>
          <w:rFonts w:ascii="Calibri" w:hAnsi="Calibri"/>
          <w:i/>
          <w:sz w:val="24"/>
          <w:szCs w:val="24"/>
        </w:rPr>
      </w:pPr>
      <w:r w:rsidRPr="00B41A28">
        <w:rPr>
          <w:rFonts w:ascii="Calibri" w:hAnsi="Calibri"/>
          <w:b/>
          <w:bCs/>
          <w:i/>
          <w:sz w:val="24"/>
          <w:szCs w:val="24"/>
        </w:rPr>
        <w:t>EX</w:t>
      </w:r>
      <w:r w:rsidRPr="00B41A28">
        <w:rPr>
          <w:rFonts w:ascii="Calibri" w:hAnsi="Calibri"/>
          <w:i/>
          <w:sz w:val="24"/>
          <w:szCs w:val="24"/>
        </w:rPr>
        <w:tab/>
        <w:t>means available ex stock in Botswana within 1 days’ delivery time.</w:t>
      </w:r>
    </w:p>
    <w:p w14:paraId="3A6D3CCD" w14:textId="77777777" w:rsidR="00554E97" w:rsidRPr="00B41A28" w:rsidRDefault="00554E97" w:rsidP="00B41A28">
      <w:pPr>
        <w:jc w:val="both"/>
        <w:rPr>
          <w:rFonts w:ascii="Calibri" w:hAnsi="Calibri"/>
          <w:i/>
          <w:sz w:val="24"/>
          <w:szCs w:val="24"/>
        </w:rPr>
      </w:pPr>
    </w:p>
    <w:p w14:paraId="3A6D3CCE" w14:textId="77777777" w:rsidR="00554E97" w:rsidRPr="00B41A28" w:rsidRDefault="00554E97" w:rsidP="00B41A28">
      <w:pPr>
        <w:ind w:left="720" w:hanging="720"/>
        <w:jc w:val="both"/>
        <w:rPr>
          <w:rFonts w:ascii="Calibri" w:hAnsi="Calibri"/>
          <w:i/>
          <w:sz w:val="24"/>
          <w:szCs w:val="24"/>
        </w:rPr>
      </w:pPr>
      <w:r w:rsidRPr="00B41A28">
        <w:rPr>
          <w:rFonts w:ascii="Calibri" w:hAnsi="Calibri"/>
          <w:b/>
          <w:bCs/>
          <w:i/>
          <w:sz w:val="24"/>
          <w:szCs w:val="24"/>
        </w:rPr>
        <w:t xml:space="preserve">EX[  ]  </w:t>
      </w:r>
      <w:r w:rsidRPr="00B41A28">
        <w:rPr>
          <w:rFonts w:ascii="Calibri" w:hAnsi="Calibri"/>
          <w:i/>
          <w:sz w:val="24"/>
          <w:szCs w:val="24"/>
        </w:rPr>
        <w:t xml:space="preserve"> means available ex stock within the number of days indicated in brackets. After the number of days state </w:t>
      </w:r>
    </w:p>
    <w:p w14:paraId="3A6D3CCF" w14:textId="77777777" w:rsidR="00554E97" w:rsidRPr="00B41A28" w:rsidRDefault="00554E97" w:rsidP="00B41A28">
      <w:pPr>
        <w:ind w:left="720"/>
        <w:jc w:val="both"/>
        <w:rPr>
          <w:rFonts w:ascii="Calibri" w:hAnsi="Calibri"/>
          <w:b/>
          <w:bCs/>
          <w:i/>
          <w:sz w:val="24"/>
          <w:szCs w:val="24"/>
        </w:rPr>
      </w:pPr>
    </w:p>
    <w:p w14:paraId="3A6D3CD0" w14:textId="77777777" w:rsidR="00554E97" w:rsidRPr="00B41A28" w:rsidRDefault="00554E97" w:rsidP="00B41A28">
      <w:pPr>
        <w:ind w:left="720"/>
        <w:jc w:val="both"/>
        <w:rPr>
          <w:rFonts w:ascii="Calibri" w:hAnsi="Calibri"/>
          <w:i/>
          <w:sz w:val="24"/>
          <w:szCs w:val="24"/>
        </w:rPr>
      </w:pPr>
      <w:r w:rsidRPr="00B41A28">
        <w:rPr>
          <w:rFonts w:ascii="Calibri" w:hAnsi="Calibri"/>
          <w:b/>
          <w:bCs/>
          <w:i/>
          <w:sz w:val="24"/>
          <w:szCs w:val="24"/>
        </w:rPr>
        <w:t>A</w:t>
      </w:r>
      <w:r w:rsidRPr="00B41A28">
        <w:rPr>
          <w:rFonts w:ascii="Calibri" w:hAnsi="Calibri"/>
          <w:i/>
          <w:sz w:val="24"/>
          <w:szCs w:val="24"/>
        </w:rPr>
        <w:t xml:space="preserve"> if delivery is to include airfreight to Gaborone / Johannesburg, </w:t>
      </w:r>
    </w:p>
    <w:p w14:paraId="3A6D3CD1" w14:textId="77777777" w:rsidR="00554E97" w:rsidRPr="00B41A28" w:rsidRDefault="00554E97" w:rsidP="00B41A28">
      <w:pPr>
        <w:ind w:left="720"/>
        <w:jc w:val="both"/>
        <w:rPr>
          <w:rFonts w:ascii="Calibri" w:hAnsi="Calibri"/>
          <w:i/>
          <w:sz w:val="24"/>
          <w:szCs w:val="24"/>
        </w:rPr>
      </w:pPr>
      <w:r w:rsidRPr="00B41A28">
        <w:rPr>
          <w:rFonts w:ascii="Calibri" w:hAnsi="Calibri"/>
          <w:b/>
          <w:bCs/>
          <w:i/>
          <w:sz w:val="24"/>
          <w:szCs w:val="24"/>
        </w:rPr>
        <w:t>R</w:t>
      </w:r>
      <w:r w:rsidRPr="00B41A28">
        <w:rPr>
          <w:rFonts w:ascii="Calibri" w:hAnsi="Calibri"/>
          <w:i/>
          <w:sz w:val="24"/>
          <w:szCs w:val="24"/>
        </w:rPr>
        <w:t xml:space="preserve"> if delivery is by road from a source within the SADC region, and </w:t>
      </w:r>
    </w:p>
    <w:p w14:paraId="3A6D3CD2" w14:textId="77777777" w:rsidR="00554E97" w:rsidRPr="00B41A28" w:rsidRDefault="00554E97" w:rsidP="00B41A28">
      <w:pPr>
        <w:ind w:left="720"/>
        <w:jc w:val="both"/>
        <w:rPr>
          <w:rFonts w:ascii="Calibri" w:hAnsi="Calibri"/>
          <w:i/>
          <w:sz w:val="24"/>
          <w:szCs w:val="24"/>
        </w:rPr>
      </w:pPr>
      <w:r w:rsidRPr="00B41A28">
        <w:rPr>
          <w:rFonts w:ascii="Calibri" w:hAnsi="Calibri"/>
          <w:b/>
          <w:bCs/>
          <w:i/>
          <w:sz w:val="24"/>
          <w:szCs w:val="24"/>
        </w:rPr>
        <w:t>S</w:t>
      </w:r>
      <w:r w:rsidRPr="00B41A28">
        <w:rPr>
          <w:rFonts w:ascii="Calibri" w:hAnsi="Calibri"/>
          <w:i/>
          <w:sz w:val="24"/>
          <w:szCs w:val="24"/>
        </w:rPr>
        <w:t xml:space="preserve"> if the delivery involves sea freight from an overseas source plus road delivery from RSA Port.  </w:t>
      </w:r>
    </w:p>
    <w:p w14:paraId="3A6D3CD3" w14:textId="77777777" w:rsidR="00554E97" w:rsidRPr="00B41A28" w:rsidRDefault="00554E97" w:rsidP="00B41A28">
      <w:pPr>
        <w:ind w:left="720"/>
        <w:jc w:val="both"/>
        <w:rPr>
          <w:rFonts w:ascii="Calibri" w:hAnsi="Calibri"/>
          <w:i/>
          <w:sz w:val="24"/>
          <w:szCs w:val="24"/>
        </w:rPr>
      </w:pPr>
      <w:r w:rsidRPr="00B41A28">
        <w:rPr>
          <w:rFonts w:ascii="Calibri" w:hAnsi="Calibri"/>
          <w:i/>
          <w:sz w:val="24"/>
          <w:szCs w:val="24"/>
        </w:rPr>
        <w:t xml:space="preserve">For example: </w:t>
      </w:r>
    </w:p>
    <w:p w14:paraId="3A6D3CD4" w14:textId="77777777" w:rsidR="00554E97" w:rsidRPr="00B41A28" w:rsidRDefault="00554E97" w:rsidP="00B41A28">
      <w:pPr>
        <w:ind w:left="720"/>
        <w:jc w:val="both"/>
        <w:rPr>
          <w:rFonts w:ascii="Calibri" w:hAnsi="Calibri"/>
          <w:i/>
          <w:sz w:val="24"/>
          <w:szCs w:val="24"/>
        </w:rPr>
      </w:pPr>
      <w:r w:rsidRPr="00B41A28">
        <w:rPr>
          <w:rFonts w:ascii="Calibri" w:hAnsi="Calibri"/>
          <w:b/>
          <w:bCs/>
          <w:i/>
          <w:sz w:val="24"/>
          <w:szCs w:val="24"/>
        </w:rPr>
        <w:t>B[10A]</w:t>
      </w:r>
      <w:r w:rsidRPr="00B41A28">
        <w:rPr>
          <w:rFonts w:ascii="Calibri" w:hAnsi="Calibri"/>
          <w:i/>
          <w:sz w:val="24"/>
          <w:szCs w:val="24"/>
        </w:rPr>
        <w:t xml:space="preserve"> means available ex stock at site within 10 calendar days using air freight, and </w:t>
      </w:r>
    </w:p>
    <w:p w14:paraId="3A6D3CD5" w14:textId="77777777" w:rsidR="00554E97" w:rsidRPr="00B41A28" w:rsidRDefault="00554E97" w:rsidP="00B41A28">
      <w:pPr>
        <w:ind w:left="720"/>
        <w:jc w:val="both"/>
        <w:rPr>
          <w:rFonts w:ascii="Calibri" w:hAnsi="Calibri"/>
          <w:i/>
          <w:sz w:val="24"/>
          <w:szCs w:val="24"/>
        </w:rPr>
      </w:pPr>
      <w:r w:rsidRPr="00B41A28">
        <w:rPr>
          <w:rFonts w:ascii="Calibri" w:hAnsi="Calibri"/>
          <w:b/>
          <w:bCs/>
          <w:i/>
          <w:sz w:val="24"/>
          <w:szCs w:val="24"/>
        </w:rPr>
        <w:lastRenderedPageBreak/>
        <w:t xml:space="preserve">B[60S] </w:t>
      </w:r>
      <w:r w:rsidRPr="00B41A28">
        <w:rPr>
          <w:rFonts w:ascii="Calibri" w:hAnsi="Calibri"/>
          <w:i/>
          <w:sz w:val="24"/>
          <w:szCs w:val="24"/>
        </w:rPr>
        <w:t>means available ex stock in 60 days using sea freight to a designated Port and road delivery to site.</w:t>
      </w:r>
    </w:p>
    <w:p w14:paraId="3A6D3CD6" w14:textId="77777777" w:rsidR="00554E97" w:rsidRDefault="00554E97" w:rsidP="00B41A28">
      <w:pPr>
        <w:ind w:left="720" w:hanging="720"/>
        <w:jc w:val="both"/>
        <w:rPr>
          <w:rFonts w:ascii="Calibri" w:hAnsi="Calibri"/>
          <w:i/>
          <w:sz w:val="24"/>
          <w:szCs w:val="24"/>
        </w:rPr>
      </w:pPr>
      <w:r w:rsidRPr="00B41A28">
        <w:rPr>
          <w:rFonts w:ascii="Calibri" w:hAnsi="Calibri"/>
          <w:b/>
          <w:bCs/>
          <w:i/>
          <w:sz w:val="24"/>
          <w:szCs w:val="24"/>
        </w:rPr>
        <w:t>LL[  ]</w:t>
      </w:r>
      <w:r w:rsidRPr="00B41A28">
        <w:rPr>
          <w:rFonts w:ascii="Calibri" w:hAnsi="Calibri"/>
          <w:i/>
          <w:sz w:val="24"/>
          <w:szCs w:val="24"/>
        </w:rPr>
        <w:tab/>
        <w:t xml:space="preserve">means available only on special order within the lead time (including delivery and method) stated in brackets. For example </w:t>
      </w:r>
      <w:r w:rsidRPr="00B41A28">
        <w:rPr>
          <w:rFonts w:ascii="Calibri" w:hAnsi="Calibri"/>
          <w:b/>
          <w:bCs/>
          <w:i/>
          <w:sz w:val="24"/>
          <w:szCs w:val="24"/>
        </w:rPr>
        <w:t>LL[120A]</w:t>
      </w:r>
      <w:r w:rsidRPr="00B41A28">
        <w:rPr>
          <w:rFonts w:ascii="Calibri" w:hAnsi="Calibri"/>
          <w:i/>
          <w:sz w:val="24"/>
          <w:szCs w:val="24"/>
        </w:rPr>
        <w:t xml:space="preserve"> means special order, available at site in 120 days using air freight.</w:t>
      </w:r>
    </w:p>
    <w:p w14:paraId="3A6D3CD7" w14:textId="77777777" w:rsidR="002A4932" w:rsidRDefault="002A4932" w:rsidP="00B41A28">
      <w:pPr>
        <w:ind w:left="720" w:hanging="720"/>
        <w:jc w:val="both"/>
        <w:rPr>
          <w:rFonts w:ascii="Calibri" w:hAnsi="Calibri"/>
          <w:i/>
          <w:sz w:val="24"/>
          <w:szCs w:val="24"/>
        </w:rPr>
      </w:pPr>
    </w:p>
    <w:p w14:paraId="3A6D3CD8" w14:textId="77777777" w:rsidR="002A4932" w:rsidRDefault="002A4932" w:rsidP="00B41A28">
      <w:pPr>
        <w:ind w:left="720" w:hanging="720"/>
        <w:jc w:val="both"/>
        <w:rPr>
          <w:rFonts w:ascii="Calibri" w:hAnsi="Calibri"/>
          <w:i/>
          <w:sz w:val="24"/>
          <w:szCs w:val="24"/>
        </w:rPr>
      </w:pPr>
    </w:p>
    <w:p w14:paraId="3A6D3CD9" w14:textId="77777777" w:rsidR="002A4932" w:rsidRDefault="002A4932" w:rsidP="00B41A28">
      <w:pPr>
        <w:ind w:left="720" w:hanging="720"/>
        <w:jc w:val="both"/>
        <w:rPr>
          <w:rFonts w:ascii="Calibri" w:hAnsi="Calibri"/>
          <w:i/>
          <w:sz w:val="24"/>
          <w:szCs w:val="24"/>
        </w:rPr>
      </w:pPr>
    </w:p>
    <w:p w14:paraId="3A6D3CDA" w14:textId="77777777" w:rsidR="002A4932" w:rsidRDefault="002A4932" w:rsidP="00B41A28">
      <w:pPr>
        <w:ind w:left="720" w:hanging="720"/>
        <w:jc w:val="both"/>
        <w:rPr>
          <w:rFonts w:ascii="Calibri" w:hAnsi="Calibri"/>
          <w:i/>
          <w:sz w:val="24"/>
          <w:szCs w:val="24"/>
        </w:rPr>
      </w:pPr>
    </w:p>
    <w:p w14:paraId="3A6D3CDB" w14:textId="77777777" w:rsidR="002A4932" w:rsidRDefault="002A4932" w:rsidP="00B41A28">
      <w:pPr>
        <w:ind w:left="720" w:hanging="720"/>
        <w:jc w:val="both"/>
        <w:rPr>
          <w:rFonts w:ascii="Calibri" w:hAnsi="Calibri"/>
          <w:i/>
          <w:sz w:val="24"/>
          <w:szCs w:val="24"/>
        </w:rPr>
      </w:pPr>
    </w:p>
    <w:p w14:paraId="3A6D3CDC" w14:textId="77777777" w:rsidR="002A4932" w:rsidRDefault="002A4932" w:rsidP="00B41A28">
      <w:pPr>
        <w:ind w:left="720" w:hanging="720"/>
        <w:jc w:val="both"/>
        <w:rPr>
          <w:rFonts w:ascii="Calibri" w:hAnsi="Calibri"/>
          <w:i/>
          <w:sz w:val="24"/>
          <w:szCs w:val="24"/>
        </w:rPr>
      </w:pPr>
    </w:p>
    <w:p w14:paraId="3A6D3CDD" w14:textId="77777777" w:rsidR="002A4932" w:rsidRDefault="002A4932" w:rsidP="00B41A28">
      <w:pPr>
        <w:ind w:left="720" w:hanging="720"/>
        <w:jc w:val="both"/>
        <w:rPr>
          <w:rFonts w:ascii="Calibri" w:hAnsi="Calibri"/>
          <w:i/>
          <w:sz w:val="24"/>
          <w:szCs w:val="24"/>
        </w:rPr>
      </w:pPr>
    </w:p>
    <w:p w14:paraId="3A6D3CDE" w14:textId="77777777" w:rsidR="002A4932" w:rsidRDefault="002A4932" w:rsidP="00B41A28">
      <w:pPr>
        <w:ind w:left="720" w:hanging="720"/>
        <w:jc w:val="both"/>
        <w:rPr>
          <w:rFonts w:ascii="Calibri" w:hAnsi="Calibri"/>
          <w:i/>
          <w:sz w:val="24"/>
          <w:szCs w:val="24"/>
        </w:rPr>
      </w:pPr>
    </w:p>
    <w:p w14:paraId="3A6D3CDF" w14:textId="77777777" w:rsidR="002A4932" w:rsidRDefault="002A4932" w:rsidP="00B41A28">
      <w:pPr>
        <w:ind w:left="720" w:hanging="720"/>
        <w:jc w:val="both"/>
        <w:rPr>
          <w:rFonts w:ascii="Calibri" w:hAnsi="Calibri"/>
          <w:i/>
          <w:sz w:val="24"/>
          <w:szCs w:val="24"/>
        </w:rPr>
      </w:pPr>
    </w:p>
    <w:p w14:paraId="3A6D3CE0" w14:textId="77777777" w:rsidR="002A4932" w:rsidRDefault="002A4932" w:rsidP="00B41A28">
      <w:pPr>
        <w:ind w:left="720" w:hanging="720"/>
        <w:jc w:val="both"/>
        <w:rPr>
          <w:rFonts w:ascii="Calibri" w:hAnsi="Calibri"/>
          <w:i/>
          <w:sz w:val="24"/>
          <w:szCs w:val="24"/>
        </w:rPr>
      </w:pPr>
    </w:p>
    <w:p w14:paraId="3A6D3CE1" w14:textId="77777777" w:rsidR="002A4932" w:rsidRDefault="002A4932" w:rsidP="00B41A28">
      <w:pPr>
        <w:ind w:left="720" w:hanging="720"/>
        <w:jc w:val="both"/>
        <w:rPr>
          <w:rFonts w:ascii="Calibri" w:hAnsi="Calibri"/>
          <w:i/>
          <w:sz w:val="24"/>
          <w:szCs w:val="24"/>
        </w:rPr>
      </w:pPr>
    </w:p>
    <w:p w14:paraId="3A6D3CE2" w14:textId="77777777" w:rsidR="002A4932" w:rsidRDefault="002A4932" w:rsidP="00B41A28">
      <w:pPr>
        <w:ind w:left="720" w:hanging="720"/>
        <w:jc w:val="both"/>
        <w:rPr>
          <w:rFonts w:ascii="Calibri" w:hAnsi="Calibri"/>
          <w:i/>
          <w:sz w:val="24"/>
          <w:szCs w:val="24"/>
        </w:rPr>
      </w:pPr>
    </w:p>
    <w:p w14:paraId="3A6D3CE3" w14:textId="77777777" w:rsidR="002A4932" w:rsidRDefault="002A4932" w:rsidP="00B41A28">
      <w:pPr>
        <w:ind w:left="720" w:hanging="720"/>
        <w:jc w:val="both"/>
        <w:rPr>
          <w:rFonts w:ascii="Calibri" w:hAnsi="Calibri"/>
          <w:i/>
          <w:sz w:val="24"/>
          <w:szCs w:val="24"/>
        </w:rPr>
      </w:pPr>
    </w:p>
    <w:p w14:paraId="3A6D3CE4" w14:textId="77777777" w:rsidR="002A4932" w:rsidRDefault="002A4932" w:rsidP="00B41A28">
      <w:pPr>
        <w:ind w:left="720" w:hanging="720"/>
        <w:jc w:val="both"/>
        <w:rPr>
          <w:rFonts w:ascii="Calibri" w:hAnsi="Calibri"/>
          <w:i/>
          <w:sz w:val="24"/>
          <w:szCs w:val="24"/>
        </w:rPr>
      </w:pPr>
    </w:p>
    <w:p w14:paraId="3A6D3CE5" w14:textId="77777777" w:rsidR="002A4932" w:rsidRDefault="002A4932" w:rsidP="00B41A28">
      <w:pPr>
        <w:ind w:left="720" w:hanging="720"/>
        <w:jc w:val="both"/>
        <w:rPr>
          <w:rFonts w:ascii="Calibri" w:hAnsi="Calibri"/>
          <w:i/>
          <w:sz w:val="24"/>
          <w:szCs w:val="24"/>
        </w:rPr>
      </w:pPr>
    </w:p>
    <w:p w14:paraId="3A6D3CE6" w14:textId="77777777" w:rsidR="002A4932" w:rsidRDefault="002A4932" w:rsidP="00B41A28">
      <w:pPr>
        <w:ind w:left="720" w:hanging="720"/>
        <w:jc w:val="both"/>
        <w:rPr>
          <w:rFonts w:ascii="Calibri" w:hAnsi="Calibri"/>
          <w:i/>
          <w:sz w:val="24"/>
          <w:szCs w:val="24"/>
        </w:rPr>
      </w:pPr>
    </w:p>
    <w:p w14:paraId="3A6D3CE7" w14:textId="77777777" w:rsidR="002A4932" w:rsidRDefault="002A4932" w:rsidP="00B41A28">
      <w:pPr>
        <w:ind w:left="720" w:hanging="720"/>
        <w:jc w:val="both"/>
        <w:rPr>
          <w:rFonts w:ascii="Calibri" w:hAnsi="Calibri"/>
          <w:i/>
          <w:sz w:val="24"/>
          <w:szCs w:val="24"/>
        </w:rPr>
      </w:pPr>
    </w:p>
    <w:p w14:paraId="3A6D3CE8" w14:textId="77777777" w:rsidR="002A4932" w:rsidRDefault="002A4932" w:rsidP="00B41A28">
      <w:pPr>
        <w:ind w:left="720" w:hanging="720"/>
        <w:jc w:val="both"/>
        <w:rPr>
          <w:rFonts w:ascii="Calibri" w:hAnsi="Calibri"/>
          <w:i/>
          <w:sz w:val="24"/>
          <w:szCs w:val="24"/>
        </w:rPr>
      </w:pPr>
    </w:p>
    <w:p w14:paraId="3A6D3CE9" w14:textId="77777777" w:rsidR="002A4932" w:rsidRDefault="002A4932" w:rsidP="00B41A28">
      <w:pPr>
        <w:ind w:left="720" w:hanging="720"/>
        <w:jc w:val="both"/>
        <w:rPr>
          <w:rFonts w:ascii="Calibri" w:hAnsi="Calibri"/>
          <w:i/>
          <w:sz w:val="24"/>
          <w:szCs w:val="24"/>
        </w:rPr>
      </w:pPr>
    </w:p>
    <w:p w14:paraId="3A6D3CEA" w14:textId="77777777" w:rsidR="002A4932" w:rsidRDefault="002A4932" w:rsidP="00B41A28">
      <w:pPr>
        <w:ind w:left="720" w:hanging="720"/>
        <w:jc w:val="both"/>
        <w:rPr>
          <w:rFonts w:ascii="Calibri" w:hAnsi="Calibri"/>
          <w:i/>
          <w:sz w:val="24"/>
          <w:szCs w:val="24"/>
        </w:rPr>
      </w:pPr>
    </w:p>
    <w:p w14:paraId="3A6D3CEB" w14:textId="77777777" w:rsidR="002A4932" w:rsidRDefault="002A4932" w:rsidP="00B41A28">
      <w:pPr>
        <w:ind w:left="720" w:hanging="720"/>
        <w:jc w:val="both"/>
        <w:rPr>
          <w:rFonts w:ascii="Calibri" w:hAnsi="Calibri"/>
          <w:i/>
          <w:sz w:val="24"/>
          <w:szCs w:val="24"/>
        </w:rPr>
      </w:pPr>
    </w:p>
    <w:p w14:paraId="3A6D3CEC" w14:textId="77777777" w:rsidR="002A4932" w:rsidRDefault="002A4932" w:rsidP="00B41A28">
      <w:pPr>
        <w:ind w:left="720" w:hanging="720"/>
        <w:jc w:val="both"/>
        <w:rPr>
          <w:rFonts w:ascii="Calibri" w:hAnsi="Calibri"/>
          <w:i/>
          <w:sz w:val="24"/>
          <w:szCs w:val="24"/>
        </w:rPr>
      </w:pPr>
    </w:p>
    <w:p w14:paraId="3A6D3CED" w14:textId="77777777" w:rsidR="002A4932" w:rsidRDefault="002A4932" w:rsidP="00B41A28">
      <w:pPr>
        <w:ind w:left="720" w:hanging="720"/>
        <w:jc w:val="both"/>
        <w:rPr>
          <w:rFonts w:ascii="Calibri" w:hAnsi="Calibri"/>
          <w:i/>
          <w:sz w:val="24"/>
          <w:szCs w:val="24"/>
        </w:rPr>
      </w:pPr>
    </w:p>
    <w:p w14:paraId="3A6D3CEE" w14:textId="77777777" w:rsidR="002A4932" w:rsidRDefault="002A4932" w:rsidP="00B41A28">
      <w:pPr>
        <w:ind w:left="720" w:hanging="720"/>
        <w:jc w:val="both"/>
        <w:rPr>
          <w:rFonts w:ascii="Calibri" w:hAnsi="Calibri"/>
          <w:i/>
          <w:sz w:val="24"/>
          <w:szCs w:val="24"/>
        </w:rPr>
      </w:pPr>
    </w:p>
    <w:p w14:paraId="3A6D3CEF" w14:textId="77777777" w:rsidR="002A4932" w:rsidRDefault="002A4932" w:rsidP="00B41A28">
      <w:pPr>
        <w:ind w:left="720" w:hanging="720"/>
        <w:jc w:val="both"/>
        <w:rPr>
          <w:rFonts w:ascii="Calibri" w:hAnsi="Calibri"/>
          <w:i/>
          <w:sz w:val="24"/>
          <w:szCs w:val="24"/>
        </w:rPr>
      </w:pPr>
    </w:p>
    <w:p w14:paraId="3A6D3CF0" w14:textId="77777777" w:rsidR="002A4932" w:rsidRDefault="002A4932" w:rsidP="00B41A28">
      <w:pPr>
        <w:ind w:left="720" w:hanging="720"/>
        <w:jc w:val="both"/>
        <w:rPr>
          <w:rFonts w:ascii="Calibri" w:hAnsi="Calibri"/>
          <w:i/>
          <w:sz w:val="24"/>
          <w:szCs w:val="24"/>
        </w:rPr>
      </w:pPr>
    </w:p>
    <w:p w14:paraId="3A6D3CF1" w14:textId="77777777" w:rsidR="002A4932" w:rsidRDefault="002A4932" w:rsidP="00B41A28">
      <w:pPr>
        <w:ind w:left="720" w:hanging="720"/>
        <w:jc w:val="both"/>
        <w:rPr>
          <w:rFonts w:ascii="Calibri" w:hAnsi="Calibri"/>
          <w:i/>
          <w:sz w:val="24"/>
          <w:szCs w:val="24"/>
        </w:rPr>
      </w:pPr>
    </w:p>
    <w:p w14:paraId="3A6D3CF2" w14:textId="77777777" w:rsidR="002A4932" w:rsidRDefault="002A4932" w:rsidP="00B41A28">
      <w:pPr>
        <w:ind w:left="720" w:hanging="720"/>
        <w:jc w:val="both"/>
        <w:rPr>
          <w:rFonts w:ascii="Calibri" w:hAnsi="Calibri"/>
          <w:i/>
          <w:sz w:val="24"/>
          <w:szCs w:val="24"/>
        </w:rPr>
      </w:pPr>
    </w:p>
    <w:p w14:paraId="3A6D3CF3" w14:textId="77777777" w:rsidR="002A4932" w:rsidRDefault="002A4932" w:rsidP="00B41A28">
      <w:pPr>
        <w:ind w:left="720" w:hanging="720"/>
        <w:jc w:val="both"/>
        <w:rPr>
          <w:rFonts w:ascii="Calibri" w:hAnsi="Calibri"/>
          <w:i/>
          <w:sz w:val="24"/>
          <w:szCs w:val="24"/>
        </w:rPr>
      </w:pPr>
    </w:p>
    <w:p w14:paraId="3A6D3CF4" w14:textId="77777777" w:rsidR="002A4932" w:rsidRDefault="002A4932" w:rsidP="00B41A28">
      <w:pPr>
        <w:ind w:left="720" w:hanging="720"/>
        <w:jc w:val="both"/>
        <w:rPr>
          <w:rFonts w:ascii="Calibri" w:hAnsi="Calibri"/>
          <w:i/>
          <w:sz w:val="24"/>
          <w:szCs w:val="24"/>
        </w:rPr>
      </w:pPr>
    </w:p>
    <w:p w14:paraId="3A6D3CF5" w14:textId="77777777" w:rsidR="002A4932" w:rsidRDefault="002A4932" w:rsidP="00B41A28">
      <w:pPr>
        <w:ind w:left="720" w:hanging="720"/>
        <w:jc w:val="both"/>
        <w:rPr>
          <w:rFonts w:ascii="Calibri" w:hAnsi="Calibri"/>
          <w:i/>
          <w:sz w:val="24"/>
          <w:szCs w:val="24"/>
        </w:rPr>
      </w:pPr>
    </w:p>
    <w:p w14:paraId="3A6D3CF6" w14:textId="77777777" w:rsidR="002A4932" w:rsidRDefault="002A4932" w:rsidP="00B41A28">
      <w:pPr>
        <w:ind w:left="720" w:hanging="720"/>
        <w:jc w:val="both"/>
        <w:rPr>
          <w:rFonts w:ascii="Calibri" w:hAnsi="Calibri"/>
          <w:i/>
          <w:sz w:val="24"/>
          <w:szCs w:val="24"/>
        </w:rPr>
      </w:pPr>
    </w:p>
    <w:p w14:paraId="3A6D3CF7" w14:textId="77777777" w:rsidR="002A4932" w:rsidRDefault="002A4932" w:rsidP="00B41A28">
      <w:pPr>
        <w:ind w:left="720" w:hanging="720"/>
        <w:jc w:val="both"/>
        <w:rPr>
          <w:rFonts w:ascii="Calibri" w:hAnsi="Calibri"/>
          <w:i/>
          <w:sz w:val="24"/>
          <w:szCs w:val="24"/>
        </w:rPr>
      </w:pPr>
    </w:p>
    <w:p w14:paraId="3A6D3CF8" w14:textId="77777777" w:rsidR="002A4932" w:rsidRDefault="002A4932" w:rsidP="00B41A28">
      <w:pPr>
        <w:ind w:left="720" w:hanging="720"/>
        <w:jc w:val="both"/>
        <w:rPr>
          <w:rFonts w:ascii="Calibri" w:hAnsi="Calibri"/>
          <w:i/>
          <w:sz w:val="24"/>
          <w:szCs w:val="24"/>
        </w:rPr>
      </w:pPr>
    </w:p>
    <w:p w14:paraId="3A6D3CF9" w14:textId="77777777" w:rsidR="002A4932" w:rsidRDefault="002A4932" w:rsidP="00B41A28">
      <w:pPr>
        <w:ind w:left="720" w:hanging="720"/>
        <w:jc w:val="both"/>
        <w:rPr>
          <w:rFonts w:ascii="Calibri" w:hAnsi="Calibri"/>
          <w:i/>
          <w:sz w:val="24"/>
          <w:szCs w:val="24"/>
        </w:rPr>
      </w:pPr>
    </w:p>
    <w:p w14:paraId="3A6D3CFA" w14:textId="77777777" w:rsidR="002A4932" w:rsidRDefault="002A4932" w:rsidP="00B41A28">
      <w:pPr>
        <w:ind w:left="720" w:hanging="720"/>
        <w:jc w:val="both"/>
        <w:rPr>
          <w:rFonts w:ascii="Calibri" w:hAnsi="Calibri"/>
          <w:i/>
          <w:sz w:val="24"/>
          <w:szCs w:val="24"/>
        </w:rPr>
      </w:pPr>
    </w:p>
    <w:p w14:paraId="3A6D3CFB" w14:textId="77777777" w:rsidR="002A4932" w:rsidRDefault="002A4932" w:rsidP="00B41A28">
      <w:pPr>
        <w:ind w:left="720" w:hanging="720"/>
        <w:jc w:val="both"/>
        <w:rPr>
          <w:rFonts w:ascii="Calibri" w:hAnsi="Calibri"/>
          <w:i/>
          <w:sz w:val="24"/>
          <w:szCs w:val="24"/>
        </w:rPr>
      </w:pPr>
    </w:p>
    <w:p w14:paraId="3A6D3CFC" w14:textId="77777777" w:rsidR="002A4932" w:rsidRDefault="002A4932" w:rsidP="00B41A28">
      <w:pPr>
        <w:ind w:left="720" w:hanging="720"/>
        <w:jc w:val="both"/>
        <w:rPr>
          <w:rFonts w:ascii="Calibri" w:hAnsi="Calibri"/>
          <w:i/>
          <w:sz w:val="24"/>
          <w:szCs w:val="24"/>
        </w:rPr>
      </w:pPr>
    </w:p>
    <w:p w14:paraId="3A6D3CFD" w14:textId="77777777" w:rsidR="00D70DA7" w:rsidRDefault="00D70DA7" w:rsidP="00B41A28">
      <w:pPr>
        <w:ind w:left="720" w:hanging="720"/>
        <w:jc w:val="both"/>
        <w:rPr>
          <w:rFonts w:ascii="Calibri" w:hAnsi="Calibri"/>
          <w:i/>
          <w:sz w:val="24"/>
          <w:szCs w:val="24"/>
        </w:rPr>
      </w:pPr>
    </w:p>
    <w:p w14:paraId="3A6D3CFE" w14:textId="77777777" w:rsidR="002A4932" w:rsidRPr="00B41A28" w:rsidRDefault="002A4932" w:rsidP="00B41A28">
      <w:pPr>
        <w:ind w:left="720" w:hanging="720"/>
        <w:jc w:val="both"/>
        <w:rPr>
          <w:rFonts w:ascii="Calibri" w:hAnsi="Calibri"/>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344"/>
        <w:gridCol w:w="3163"/>
      </w:tblGrid>
      <w:tr w:rsidR="00554E97" w:rsidRPr="00B41A28" w14:paraId="3A6D3D02" w14:textId="77777777" w:rsidTr="00554E97">
        <w:tc>
          <w:tcPr>
            <w:tcW w:w="3188" w:type="dxa"/>
            <w:tcBorders>
              <w:top w:val="nil"/>
              <w:left w:val="nil"/>
              <w:bottom w:val="nil"/>
              <w:right w:val="single" w:sz="4" w:space="0" w:color="auto"/>
            </w:tcBorders>
            <w:tcMar>
              <w:top w:w="85" w:type="dxa"/>
              <w:left w:w="85" w:type="dxa"/>
              <w:bottom w:w="85" w:type="dxa"/>
              <w:right w:w="85" w:type="dxa"/>
            </w:tcMar>
          </w:tcPr>
          <w:p w14:paraId="3A6D3CFF" w14:textId="77777777" w:rsidR="00554E97" w:rsidRPr="00B41A28" w:rsidRDefault="00554E97" w:rsidP="00B41A28">
            <w:pPr>
              <w:jc w:val="both"/>
              <w:rPr>
                <w:rFonts w:ascii="Calibri" w:hAnsi="Calibri"/>
                <w:b/>
                <w:bCs/>
                <w:sz w:val="24"/>
                <w:szCs w:val="24"/>
              </w:rPr>
            </w:pPr>
          </w:p>
        </w:tc>
        <w:tc>
          <w:tcPr>
            <w:tcW w:w="3344"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3A6D3D00"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 xml:space="preserve">RETURNABLE DOCUMENTS </w:t>
            </w:r>
          </w:p>
        </w:tc>
        <w:tc>
          <w:tcPr>
            <w:tcW w:w="3163"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3D01"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TENDER SCHEDULE: T 2.2 GL EXPERIENCE&amp; TECHNICAL CAPABILITY  OF TENDERER</w:t>
            </w:r>
          </w:p>
        </w:tc>
      </w:tr>
    </w:tbl>
    <w:p w14:paraId="3A6D3D03" w14:textId="77777777" w:rsidR="00554E97" w:rsidRPr="00B41A28" w:rsidRDefault="00554E97" w:rsidP="00B41A28">
      <w:pPr>
        <w:jc w:val="both"/>
        <w:rPr>
          <w:rFonts w:ascii="Calibri" w:hAnsi="Calibri"/>
          <w:sz w:val="24"/>
          <w:szCs w:val="24"/>
        </w:rPr>
      </w:pPr>
    </w:p>
    <w:tbl>
      <w:tblPr>
        <w:tblW w:w="0" w:type="auto"/>
        <w:tblLayout w:type="fixed"/>
        <w:tblLook w:val="04A0" w:firstRow="1" w:lastRow="0" w:firstColumn="1" w:lastColumn="0" w:noHBand="0" w:noVBand="1"/>
      </w:tblPr>
      <w:tblGrid>
        <w:gridCol w:w="1384"/>
        <w:gridCol w:w="2977"/>
        <w:gridCol w:w="1276"/>
        <w:gridCol w:w="4371"/>
      </w:tblGrid>
      <w:tr w:rsidR="00554E97" w:rsidRPr="00B41A28" w14:paraId="3A6D3D23" w14:textId="77777777" w:rsidTr="00554E97">
        <w:trPr>
          <w:cantSplit/>
        </w:trPr>
        <w:tc>
          <w:tcPr>
            <w:tcW w:w="10008" w:type="dxa"/>
            <w:gridSpan w:val="4"/>
            <w:tcBorders>
              <w:top w:val="single" w:sz="4" w:space="0" w:color="auto"/>
              <w:left w:val="single" w:sz="4" w:space="0" w:color="auto"/>
              <w:bottom w:val="single" w:sz="4" w:space="0" w:color="auto"/>
              <w:right w:val="single" w:sz="4" w:space="0" w:color="auto"/>
            </w:tcBorders>
            <w:hideMark/>
          </w:tcPr>
          <w:p w14:paraId="3A6D3D04" w14:textId="77777777" w:rsidR="00554E97" w:rsidRPr="00B41A28" w:rsidRDefault="00554E97" w:rsidP="00B41A28">
            <w:pPr>
              <w:jc w:val="both"/>
              <w:rPr>
                <w:rFonts w:ascii="Calibri" w:hAnsi="Calibri"/>
                <w:sz w:val="24"/>
                <w:szCs w:val="24"/>
              </w:rPr>
            </w:pPr>
            <w:r w:rsidRPr="00B41A28">
              <w:rPr>
                <w:rFonts w:ascii="Calibri" w:hAnsi="Calibri"/>
                <w:sz w:val="24"/>
                <w:szCs w:val="24"/>
              </w:rPr>
              <w:t>The following is a statement of similar contracts successfully executed by myself/ourselves: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110"/>
              <w:gridCol w:w="1701"/>
              <w:gridCol w:w="1277"/>
            </w:tblGrid>
            <w:tr w:rsidR="00554E97" w:rsidRPr="00B41A28" w14:paraId="3A6D3D09" w14:textId="77777777" w:rsidTr="00554E97">
              <w:tc>
                <w:tcPr>
                  <w:tcW w:w="2689" w:type="dxa"/>
                  <w:tcBorders>
                    <w:top w:val="single" w:sz="4" w:space="0" w:color="auto"/>
                    <w:left w:val="single" w:sz="4" w:space="0" w:color="auto"/>
                    <w:bottom w:val="single" w:sz="4" w:space="0" w:color="auto"/>
                    <w:right w:val="single" w:sz="4" w:space="0" w:color="auto"/>
                  </w:tcBorders>
                  <w:hideMark/>
                </w:tcPr>
                <w:p w14:paraId="3A6D3D05" w14:textId="77777777" w:rsidR="00554E97" w:rsidRPr="00B41A28" w:rsidRDefault="00554E97" w:rsidP="00B41A28">
                  <w:pPr>
                    <w:spacing w:before="120" w:after="120"/>
                    <w:jc w:val="both"/>
                    <w:rPr>
                      <w:rFonts w:ascii="Calibri" w:hAnsi="Calibri"/>
                      <w:b/>
                      <w:sz w:val="24"/>
                      <w:szCs w:val="24"/>
                    </w:rPr>
                  </w:pPr>
                  <w:r w:rsidRPr="00B41A28">
                    <w:rPr>
                      <w:rFonts w:ascii="Calibri" w:hAnsi="Calibri"/>
                      <w:b/>
                      <w:sz w:val="24"/>
                      <w:szCs w:val="24"/>
                    </w:rPr>
                    <w:t>Procuring Entity, contact person and telephone number.</w:t>
                  </w:r>
                </w:p>
              </w:tc>
              <w:tc>
                <w:tcPr>
                  <w:tcW w:w="4110" w:type="dxa"/>
                  <w:tcBorders>
                    <w:top w:val="single" w:sz="4" w:space="0" w:color="auto"/>
                    <w:left w:val="single" w:sz="4" w:space="0" w:color="auto"/>
                    <w:bottom w:val="single" w:sz="4" w:space="0" w:color="auto"/>
                    <w:right w:val="single" w:sz="4" w:space="0" w:color="auto"/>
                  </w:tcBorders>
                  <w:hideMark/>
                </w:tcPr>
                <w:p w14:paraId="3A6D3D06" w14:textId="77777777" w:rsidR="00554E97" w:rsidRPr="00B41A28" w:rsidRDefault="00554E97" w:rsidP="00B41A28">
                  <w:pPr>
                    <w:spacing w:before="120" w:after="120"/>
                    <w:jc w:val="both"/>
                    <w:rPr>
                      <w:rFonts w:ascii="Calibri" w:hAnsi="Calibri"/>
                      <w:b/>
                      <w:sz w:val="24"/>
                      <w:szCs w:val="24"/>
                    </w:rPr>
                  </w:pPr>
                  <w:r w:rsidRPr="00B41A28">
                    <w:rPr>
                      <w:rFonts w:ascii="Calibri" w:hAnsi="Calibri"/>
                      <w:b/>
                      <w:sz w:val="24"/>
                      <w:szCs w:val="24"/>
                    </w:rPr>
                    <w:t>Description of contract</w:t>
                  </w:r>
                </w:p>
              </w:tc>
              <w:tc>
                <w:tcPr>
                  <w:tcW w:w="1701" w:type="dxa"/>
                  <w:tcBorders>
                    <w:top w:val="single" w:sz="4" w:space="0" w:color="auto"/>
                    <w:left w:val="single" w:sz="4" w:space="0" w:color="auto"/>
                    <w:bottom w:val="single" w:sz="4" w:space="0" w:color="auto"/>
                    <w:right w:val="single" w:sz="4" w:space="0" w:color="auto"/>
                  </w:tcBorders>
                  <w:hideMark/>
                </w:tcPr>
                <w:p w14:paraId="3A6D3D07" w14:textId="77777777" w:rsidR="00554E97" w:rsidRPr="00B41A28" w:rsidRDefault="00554E97" w:rsidP="00B41A28">
                  <w:pPr>
                    <w:spacing w:before="120" w:after="120"/>
                    <w:jc w:val="both"/>
                    <w:rPr>
                      <w:rFonts w:ascii="Calibri" w:hAnsi="Calibri"/>
                      <w:b/>
                      <w:sz w:val="24"/>
                      <w:szCs w:val="24"/>
                    </w:rPr>
                  </w:pPr>
                  <w:r w:rsidRPr="00B41A28">
                    <w:rPr>
                      <w:rFonts w:ascii="Calibri" w:hAnsi="Calibri"/>
                      <w:b/>
                      <w:sz w:val="24"/>
                      <w:szCs w:val="24"/>
                    </w:rPr>
                    <w:t>Value of supplies</w:t>
                  </w:r>
                </w:p>
              </w:tc>
              <w:tc>
                <w:tcPr>
                  <w:tcW w:w="1277" w:type="dxa"/>
                  <w:tcBorders>
                    <w:top w:val="single" w:sz="4" w:space="0" w:color="auto"/>
                    <w:left w:val="single" w:sz="4" w:space="0" w:color="auto"/>
                    <w:bottom w:val="single" w:sz="4" w:space="0" w:color="auto"/>
                    <w:right w:val="single" w:sz="4" w:space="0" w:color="auto"/>
                  </w:tcBorders>
                  <w:hideMark/>
                </w:tcPr>
                <w:p w14:paraId="3A6D3D08" w14:textId="77777777" w:rsidR="00554E97" w:rsidRPr="00B41A28" w:rsidRDefault="00554E97" w:rsidP="00B41A28">
                  <w:pPr>
                    <w:spacing w:before="120" w:after="120"/>
                    <w:jc w:val="both"/>
                    <w:rPr>
                      <w:rFonts w:ascii="Calibri" w:hAnsi="Calibri"/>
                      <w:b/>
                      <w:sz w:val="24"/>
                      <w:szCs w:val="24"/>
                    </w:rPr>
                  </w:pPr>
                  <w:r w:rsidRPr="00B41A28">
                    <w:rPr>
                      <w:rFonts w:ascii="Calibri" w:hAnsi="Calibri"/>
                      <w:b/>
                      <w:sz w:val="24"/>
                      <w:szCs w:val="24"/>
                    </w:rPr>
                    <w:t>Date completed</w:t>
                  </w:r>
                </w:p>
              </w:tc>
            </w:tr>
            <w:tr w:rsidR="00554E97" w:rsidRPr="00B41A28" w14:paraId="3A6D3D21" w14:textId="77777777" w:rsidTr="00554E97">
              <w:tc>
                <w:tcPr>
                  <w:tcW w:w="2689" w:type="dxa"/>
                  <w:tcBorders>
                    <w:top w:val="single" w:sz="4" w:space="0" w:color="auto"/>
                    <w:left w:val="single" w:sz="4" w:space="0" w:color="auto"/>
                    <w:bottom w:val="single" w:sz="4" w:space="0" w:color="auto"/>
                    <w:right w:val="single" w:sz="4" w:space="0" w:color="auto"/>
                  </w:tcBorders>
                </w:tcPr>
                <w:p w14:paraId="3A6D3D0A" w14:textId="77777777" w:rsidR="00554E97" w:rsidRPr="00B41A28" w:rsidRDefault="00554E97" w:rsidP="00B41A28">
                  <w:pPr>
                    <w:spacing w:before="120" w:after="120"/>
                    <w:jc w:val="both"/>
                    <w:rPr>
                      <w:rFonts w:ascii="Calibri" w:hAnsi="Calibri"/>
                      <w:b/>
                      <w:sz w:val="24"/>
                      <w:szCs w:val="24"/>
                    </w:rPr>
                  </w:pPr>
                </w:p>
                <w:p w14:paraId="3A6D3D0B" w14:textId="77777777" w:rsidR="00554E97" w:rsidRPr="00B41A28" w:rsidRDefault="00554E97" w:rsidP="00B41A28">
                  <w:pPr>
                    <w:spacing w:before="120" w:after="120"/>
                    <w:jc w:val="both"/>
                    <w:rPr>
                      <w:rFonts w:ascii="Calibri" w:hAnsi="Calibri"/>
                      <w:b/>
                      <w:sz w:val="24"/>
                      <w:szCs w:val="24"/>
                    </w:rPr>
                  </w:pPr>
                </w:p>
                <w:p w14:paraId="3A6D3D0C" w14:textId="77777777" w:rsidR="00554E97" w:rsidRPr="00B41A28" w:rsidRDefault="00554E97" w:rsidP="00B41A28">
                  <w:pPr>
                    <w:spacing w:before="120" w:after="120"/>
                    <w:jc w:val="both"/>
                    <w:rPr>
                      <w:rFonts w:ascii="Calibri" w:hAnsi="Calibri"/>
                      <w:b/>
                      <w:sz w:val="24"/>
                      <w:szCs w:val="24"/>
                    </w:rPr>
                  </w:pPr>
                </w:p>
                <w:p w14:paraId="3A6D3D0D" w14:textId="77777777" w:rsidR="00554E97" w:rsidRDefault="00554E97" w:rsidP="00B41A28">
                  <w:pPr>
                    <w:spacing w:before="120" w:after="120"/>
                    <w:jc w:val="both"/>
                    <w:rPr>
                      <w:rFonts w:ascii="Calibri" w:hAnsi="Calibri"/>
                      <w:b/>
                      <w:sz w:val="24"/>
                      <w:szCs w:val="24"/>
                    </w:rPr>
                  </w:pPr>
                </w:p>
                <w:p w14:paraId="3A6D3D0E" w14:textId="77777777" w:rsidR="008B57F8" w:rsidRDefault="008B57F8" w:rsidP="00B41A28">
                  <w:pPr>
                    <w:spacing w:before="120" w:after="120"/>
                    <w:jc w:val="both"/>
                    <w:rPr>
                      <w:rFonts w:ascii="Calibri" w:hAnsi="Calibri"/>
                      <w:b/>
                      <w:sz w:val="24"/>
                      <w:szCs w:val="24"/>
                    </w:rPr>
                  </w:pPr>
                </w:p>
                <w:p w14:paraId="3A6D3D0F" w14:textId="77777777" w:rsidR="008B57F8" w:rsidRDefault="008B57F8" w:rsidP="00B41A28">
                  <w:pPr>
                    <w:spacing w:before="120" w:after="120"/>
                    <w:jc w:val="both"/>
                    <w:rPr>
                      <w:rFonts w:ascii="Calibri" w:hAnsi="Calibri"/>
                      <w:b/>
                      <w:sz w:val="24"/>
                      <w:szCs w:val="24"/>
                    </w:rPr>
                  </w:pPr>
                </w:p>
                <w:p w14:paraId="3A6D3D10" w14:textId="77777777" w:rsidR="008B57F8" w:rsidRDefault="008B57F8" w:rsidP="00B41A28">
                  <w:pPr>
                    <w:spacing w:before="120" w:after="120"/>
                    <w:jc w:val="both"/>
                    <w:rPr>
                      <w:rFonts w:ascii="Calibri" w:hAnsi="Calibri"/>
                      <w:b/>
                      <w:sz w:val="24"/>
                      <w:szCs w:val="24"/>
                    </w:rPr>
                  </w:pPr>
                </w:p>
                <w:p w14:paraId="3A6D3D11" w14:textId="77777777" w:rsidR="008B57F8" w:rsidRDefault="008B57F8" w:rsidP="00B41A28">
                  <w:pPr>
                    <w:spacing w:before="120" w:after="120"/>
                    <w:jc w:val="both"/>
                    <w:rPr>
                      <w:rFonts w:ascii="Calibri" w:hAnsi="Calibri"/>
                      <w:b/>
                      <w:sz w:val="24"/>
                      <w:szCs w:val="24"/>
                    </w:rPr>
                  </w:pPr>
                </w:p>
                <w:p w14:paraId="3A6D3D12" w14:textId="77777777" w:rsidR="008B57F8" w:rsidRDefault="008B57F8" w:rsidP="00B41A28">
                  <w:pPr>
                    <w:spacing w:before="120" w:after="120"/>
                    <w:jc w:val="both"/>
                    <w:rPr>
                      <w:rFonts w:ascii="Calibri" w:hAnsi="Calibri"/>
                      <w:b/>
                      <w:sz w:val="24"/>
                      <w:szCs w:val="24"/>
                    </w:rPr>
                  </w:pPr>
                </w:p>
                <w:p w14:paraId="3A6D3D13" w14:textId="77777777" w:rsidR="008B57F8" w:rsidRDefault="008B57F8" w:rsidP="00B41A28">
                  <w:pPr>
                    <w:spacing w:before="120" w:after="120"/>
                    <w:jc w:val="both"/>
                    <w:rPr>
                      <w:rFonts w:ascii="Calibri" w:hAnsi="Calibri"/>
                      <w:b/>
                      <w:sz w:val="24"/>
                      <w:szCs w:val="24"/>
                    </w:rPr>
                  </w:pPr>
                </w:p>
                <w:p w14:paraId="3A6D3D14" w14:textId="77777777" w:rsidR="008B57F8" w:rsidRDefault="008B57F8" w:rsidP="00B41A28">
                  <w:pPr>
                    <w:spacing w:before="120" w:after="120"/>
                    <w:jc w:val="both"/>
                    <w:rPr>
                      <w:rFonts w:ascii="Calibri" w:hAnsi="Calibri"/>
                      <w:b/>
                      <w:sz w:val="24"/>
                      <w:szCs w:val="24"/>
                    </w:rPr>
                  </w:pPr>
                </w:p>
                <w:p w14:paraId="3A6D3D15" w14:textId="77777777" w:rsidR="008B57F8" w:rsidRDefault="008B57F8" w:rsidP="00B41A28">
                  <w:pPr>
                    <w:spacing w:before="120" w:after="120"/>
                    <w:jc w:val="both"/>
                    <w:rPr>
                      <w:rFonts w:ascii="Calibri" w:hAnsi="Calibri"/>
                      <w:b/>
                      <w:sz w:val="24"/>
                      <w:szCs w:val="24"/>
                    </w:rPr>
                  </w:pPr>
                </w:p>
                <w:p w14:paraId="3A6D3D16" w14:textId="77777777" w:rsidR="008B57F8" w:rsidRDefault="008B57F8" w:rsidP="00B41A28">
                  <w:pPr>
                    <w:spacing w:before="120" w:after="120"/>
                    <w:jc w:val="both"/>
                    <w:rPr>
                      <w:rFonts w:ascii="Calibri" w:hAnsi="Calibri"/>
                      <w:b/>
                      <w:sz w:val="24"/>
                      <w:szCs w:val="24"/>
                    </w:rPr>
                  </w:pPr>
                </w:p>
                <w:p w14:paraId="3A6D3D17" w14:textId="77777777" w:rsidR="008B57F8" w:rsidRDefault="008B57F8" w:rsidP="00B41A28">
                  <w:pPr>
                    <w:spacing w:before="120" w:after="120"/>
                    <w:jc w:val="both"/>
                    <w:rPr>
                      <w:rFonts w:ascii="Calibri" w:hAnsi="Calibri"/>
                      <w:b/>
                      <w:sz w:val="24"/>
                      <w:szCs w:val="24"/>
                    </w:rPr>
                  </w:pPr>
                </w:p>
                <w:p w14:paraId="3A6D3D18" w14:textId="77777777" w:rsidR="008B57F8" w:rsidRDefault="008B57F8" w:rsidP="00B41A28">
                  <w:pPr>
                    <w:spacing w:before="120" w:after="120"/>
                    <w:jc w:val="both"/>
                    <w:rPr>
                      <w:rFonts w:ascii="Calibri" w:hAnsi="Calibri"/>
                      <w:b/>
                      <w:sz w:val="24"/>
                      <w:szCs w:val="24"/>
                    </w:rPr>
                  </w:pPr>
                </w:p>
                <w:p w14:paraId="3A6D3D19" w14:textId="77777777" w:rsidR="008B57F8" w:rsidRDefault="008B57F8" w:rsidP="00B41A28">
                  <w:pPr>
                    <w:spacing w:before="120" w:after="120"/>
                    <w:jc w:val="both"/>
                    <w:rPr>
                      <w:rFonts w:ascii="Calibri" w:hAnsi="Calibri"/>
                      <w:b/>
                      <w:sz w:val="24"/>
                      <w:szCs w:val="24"/>
                    </w:rPr>
                  </w:pPr>
                </w:p>
                <w:p w14:paraId="3A6D3D1A" w14:textId="77777777" w:rsidR="008B57F8" w:rsidRDefault="008B57F8" w:rsidP="00B41A28">
                  <w:pPr>
                    <w:spacing w:before="120" w:after="120"/>
                    <w:jc w:val="both"/>
                    <w:rPr>
                      <w:rFonts w:ascii="Calibri" w:hAnsi="Calibri"/>
                      <w:b/>
                      <w:sz w:val="24"/>
                      <w:szCs w:val="24"/>
                    </w:rPr>
                  </w:pPr>
                </w:p>
                <w:p w14:paraId="3A6D3D1B" w14:textId="77777777" w:rsidR="008B57F8" w:rsidRDefault="008B57F8" w:rsidP="00B41A28">
                  <w:pPr>
                    <w:spacing w:before="120" w:after="120"/>
                    <w:jc w:val="both"/>
                    <w:rPr>
                      <w:rFonts w:ascii="Calibri" w:hAnsi="Calibri"/>
                      <w:b/>
                      <w:sz w:val="24"/>
                      <w:szCs w:val="24"/>
                    </w:rPr>
                  </w:pPr>
                </w:p>
                <w:p w14:paraId="3A6D3D1C" w14:textId="77777777" w:rsidR="008B57F8" w:rsidRDefault="008B57F8" w:rsidP="00B41A28">
                  <w:pPr>
                    <w:spacing w:before="120" w:after="120"/>
                    <w:jc w:val="both"/>
                    <w:rPr>
                      <w:rFonts w:ascii="Calibri" w:hAnsi="Calibri"/>
                      <w:b/>
                      <w:sz w:val="24"/>
                      <w:szCs w:val="24"/>
                    </w:rPr>
                  </w:pPr>
                </w:p>
                <w:p w14:paraId="3A6D3D1D" w14:textId="77777777" w:rsidR="00554E97" w:rsidRPr="00B41A28" w:rsidRDefault="00554E97" w:rsidP="00B41A28">
                  <w:pPr>
                    <w:spacing w:before="120" w:after="120"/>
                    <w:jc w:val="both"/>
                    <w:rPr>
                      <w:rFonts w:ascii="Calibri" w:hAnsi="Calibri"/>
                      <w:b/>
                      <w:sz w:val="24"/>
                      <w:szCs w:val="24"/>
                    </w:rPr>
                  </w:pPr>
                  <w:permStart w:id="1273381620" w:edGrp="everyone"/>
                  <w:permEnd w:id="1273381620"/>
                </w:p>
              </w:tc>
              <w:tc>
                <w:tcPr>
                  <w:tcW w:w="4110" w:type="dxa"/>
                  <w:tcBorders>
                    <w:top w:val="single" w:sz="4" w:space="0" w:color="auto"/>
                    <w:left w:val="single" w:sz="4" w:space="0" w:color="auto"/>
                    <w:bottom w:val="single" w:sz="4" w:space="0" w:color="auto"/>
                    <w:right w:val="single" w:sz="4" w:space="0" w:color="auto"/>
                  </w:tcBorders>
                </w:tcPr>
                <w:p w14:paraId="3A6D3D1E" w14:textId="77777777" w:rsidR="00554E97" w:rsidRPr="00B41A28" w:rsidRDefault="00554E97" w:rsidP="00B41A28">
                  <w:pPr>
                    <w:spacing w:before="120" w:after="120"/>
                    <w:jc w:val="both"/>
                    <w:rPr>
                      <w:rFonts w:ascii="Calibri" w:hAnsi="Calibri"/>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6D3D1F" w14:textId="77777777" w:rsidR="00554E97" w:rsidRPr="00B41A28" w:rsidRDefault="00554E97" w:rsidP="00B41A28">
                  <w:pPr>
                    <w:spacing w:before="120" w:after="120"/>
                    <w:jc w:val="both"/>
                    <w:rPr>
                      <w:rFonts w:ascii="Calibri" w:hAnsi="Calibri"/>
                      <w:b/>
                      <w:sz w:val="24"/>
                      <w:szCs w:val="24"/>
                    </w:rPr>
                  </w:pPr>
                </w:p>
              </w:tc>
              <w:tc>
                <w:tcPr>
                  <w:tcW w:w="1277" w:type="dxa"/>
                  <w:tcBorders>
                    <w:top w:val="single" w:sz="4" w:space="0" w:color="auto"/>
                    <w:left w:val="single" w:sz="4" w:space="0" w:color="auto"/>
                    <w:bottom w:val="single" w:sz="4" w:space="0" w:color="auto"/>
                    <w:right w:val="single" w:sz="4" w:space="0" w:color="auto"/>
                  </w:tcBorders>
                </w:tcPr>
                <w:p w14:paraId="3A6D3D20" w14:textId="77777777" w:rsidR="00554E97" w:rsidRPr="00B41A28" w:rsidRDefault="00554E97" w:rsidP="00B41A28">
                  <w:pPr>
                    <w:spacing w:before="120" w:after="120"/>
                    <w:jc w:val="both"/>
                    <w:rPr>
                      <w:rFonts w:ascii="Calibri" w:hAnsi="Calibri"/>
                      <w:b/>
                      <w:sz w:val="24"/>
                      <w:szCs w:val="24"/>
                    </w:rPr>
                  </w:pPr>
                </w:p>
              </w:tc>
            </w:tr>
          </w:tbl>
          <w:p w14:paraId="3A6D3D22" w14:textId="77777777" w:rsidR="00554E97" w:rsidRPr="00B41A28" w:rsidRDefault="00554E97" w:rsidP="00B41A28">
            <w:pPr>
              <w:spacing w:before="120" w:after="120"/>
              <w:jc w:val="both"/>
              <w:rPr>
                <w:rFonts w:ascii="Calibri" w:hAnsi="Calibri"/>
                <w:b/>
                <w:sz w:val="24"/>
                <w:szCs w:val="24"/>
              </w:rPr>
            </w:pPr>
          </w:p>
        </w:tc>
      </w:tr>
      <w:tr w:rsidR="00554E97" w:rsidRPr="00B41A28" w14:paraId="3A6D3D25" w14:textId="77777777" w:rsidTr="00554E97">
        <w:trPr>
          <w:cantSplit/>
        </w:trPr>
        <w:tc>
          <w:tcPr>
            <w:tcW w:w="10008" w:type="dxa"/>
            <w:gridSpan w:val="4"/>
            <w:tcBorders>
              <w:top w:val="single" w:sz="4" w:space="0" w:color="auto"/>
              <w:left w:val="nil"/>
              <w:bottom w:val="nil"/>
              <w:right w:val="nil"/>
            </w:tcBorders>
          </w:tcPr>
          <w:p w14:paraId="3A6D3D24" w14:textId="77777777" w:rsidR="00554E97" w:rsidRPr="00B41A28" w:rsidRDefault="00554E97" w:rsidP="00B41A28">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iCs/>
                <w:sz w:val="24"/>
                <w:szCs w:val="24"/>
              </w:rPr>
            </w:pPr>
          </w:p>
        </w:tc>
      </w:tr>
      <w:tr w:rsidR="00554E97" w:rsidRPr="00B41A28" w14:paraId="3A6D3D2A" w14:textId="77777777" w:rsidTr="00554E97">
        <w:trPr>
          <w:cantSplit/>
          <w:trHeight w:val="600"/>
        </w:trPr>
        <w:tc>
          <w:tcPr>
            <w:tcW w:w="1384" w:type="dxa"/>
            <w:hideMark/>
          </w:tcPr>
          <w:p w14:paraId="3A6D3D26" w14:textId="77777777" w:rsidR="00554E97" w:rsidRPr="00B41A28" w:rsidRDefault="00554E97" w:rsidP="00B41A28">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sz w:val="24"/>
                <w:szCs w:val="24"/>
              </w:rPr>
            </w:pPr>
            <w:r w:rsidRPr="00B41A28">
              <w:rPr>
                <w:rFonts w:ascii="Calibri" w:hAnsi="Calibri"/>
                <w:sz w:val="24"/>
                <w:szCs w:val="24"/>
              </w:rPr>
              <w:t>Signed</w:t>
            </w:r>
          </w:p>
        </w:tc>
        <w:tc>
          <w:tcPr>
            <w:tcW w:w="2977" w:type="dxa"/>
            <w:tcBorders>
              <w:top w:val="nil"/>
              <w:left w:val="nil"/>
              <w:bottom w:val="dashSmallGap" w:sz="4" w:space="0" w:color="auto"/>
              <w:right w:val="nil"/>
            </w:tcBorders>
          </w:tcPr>
          <w:p w14:paraId="3A6D3D27" w14:textId="77777777" w:rsidR="00554E97" w:rsidRPr="00B41A28" w:rsidRDefault="00554E97" w:rsidP="00B41A28">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sz w:val="24"/>
                <w:szCs w:val="24"/>
              </w:rPr>
            </w:pPr>
          </w:p>
        </w:tc>
        <w:tc>
          <w:tcPr>
            <w:tcW w:w="1276" w:type="dxa"/>
            <w:hideMark/>
          </w:tcPr>
          <w:p w14:paraId="3A6D3D28" w14:textId="77777777" w:rsidR="00554E97" w:rsidRPr="00B41A28" w:rsidRDefault="00554E97" w:rsidP="00B41A28">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sz w:val="24"/>
                <w:szCs w:val="24"/>
              </w:rPr>
            </w:pPr>
            <w:r w:rsidRPr="00B41A28">
              <w:rPr>
                <w:rFonts w:ascii="Calibri" w:hAnsi="Calibri"/>
                <w:sz w:val="24"/>
                <w:szCs w:val="24"/>
              </w:rPr>
              <w:t>Date</w:t>
            </w:r>
          </w:p>
        </w:tc>
        <w:tc>
          <w:tcPr>
            <w:tcW w:w="4371" w:type="dxa"/>
            <w:tcBorders>
              <w:top w:val="nil"/>
              <w:left w:val="nil"/>
              <w:bottom w:val="dashSmallGap" w:sz="4" w:space="0" w:color="auto"/>
              <w:right w:val="nil"/>
            </w:tcBorders>
          </w:tcPr>
          <w:p w14:paraId="3A6D3D29" w14:textId="77777777" w:rsidR="00554E97" w:rsidRPr="00B41A28" w:rsidRDefault="00554E97" w:rsidP="00B41A28">
            <w:pPr>
              <w:tabs>
                <w:tab w:val="left" w:pos="0"/>
                <w:tab w:val="left" w:pos="864"/>
                <w:tab w:val="left" w:pos="1728"/>
                <w:tab w:val="left" w:pos="2592"/>
                <w:tab w:val="left" w:pos="3456"/>
                <w:tab w:val="left" w:pos="4320"/>
                <w:tab w:val="left" w:pos="5184"/>
                <w:tab w:val="left" w:pos="6048"/>
                <w:tab w:val="left" w:pos="6912"/>
                <w:tab w:val="left" w:pos="7200"/>
              </w:tabs>
              <w:suppressAutoHyphens/>
              <w:jc w:val="both"/>
              <w:rPr>
                <w:rFonts w:ascii="Calibri" w:hAnsi="Calibri"/>
                <w:sz w:val="24"/>
                <w:szCs w:val="24"/>
              </w:rPr>
            </w:pPr>
          </w:p>
        </w:tc>
      </w:tr>
      <w:tr w:rsidR="00554E97" w:rsidRPr="00B41A28" w14:paraId="3A6D3D2F" w14:textId="77777777" w:rsidTr="00554E97">
        <w:trPr>
          <w:cantSplit/>
          <w:trHeight w:val="600"/>
        </w:trPr>
        <w:tc>
          <w:tcPr>
            <w:tcW w:w="1384" w:type="dxa"/>
            <w:hideMark/>
          </w:tcPr>
          <w:p w14:paraId="3A6D3D2B" w14:textId="77777777" w:rsidR="00554E97" w:rsidRPr="00B41A28" w:rsidRDefault="00554E97" w:rsidP="00B41A28">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sz w:val="24"/>
                <w:szCs w:val="24"/>
              </w:rPr>
            </w:pPr>
            <w:r w:rsidRPr="00B41A28">
              <w:rPr>
                <w:rFonts w:ascii="Calibri" w:hAnsi="Calibri"/>
                <w:sz w:val="24"/>
                <w:szCs w:val="24"/>
              </w:rPr>
              <w:t>Name</w:t>
            </w:r>
          </w:p>
        </w:tc>
        <w:tc>
          <w:tcPr>
            <w:tcW w:w="2977" w:type="dxa"/>
            <w:tcBorders>
              <w:top w:val="dashSmallGap" w:sz="4" w:space="0" w:color="auto"/>
              <w:left w:val="nil"/>
              <w:bottom w:val="dashSmallGap" w:sz="4" w:space="0" w:color="auto"/>
              <w:right w:val="nil"/>
            </w:tcBorders>
          </w:tcPr>
          <w:p w14:paraId="3A6D3D2C" w14:textId="77777777" w:rsidR="00554E97" w:rsidRPr="00B41A28" w:rsidRDefault="00554E97" w:rsidP="00B41A28">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sz w:val="24"/>
                <w:szCs w:val="24"/>
              </w:rPr>
            </w:pPr>
          </w:p>
        </w:tc>
        <w:tc>
          <w:tcPr>
            <w:tcW w:w="1276" w:type="dxa"/>
            <w:hideMark/>
          </w:tcPr>
          <w:p w14:paraId="3A6D3D2D" w14:textId="77777777" w:rsidR="00554E97" w:rsidRPr="00B41A28" w:rsidRDefault="00554E97" w:rsidP="00B41A28">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sz w:val="24"/>
                <w:szCs w:val="24"/>
              </w:rPr>
            </w:pPr>
            <w:r w:rsidRPr="00B41A28">
              <w:rPr>
                <w:rFonts w:ascii="Calibri" w:hAnsi="Calibri"/>
                <w:sz w:val="24"/>
                <w:szCs w:val="24"/>
              </w:rPr>
              <w:t>Position</w:t>
            </w:r>
          </w:p>
        </w:tc>
        <w:tc>
          <w:tcPr>
            <w:tcW w:w="4371" w:type="dxa"/>
            <w:tcBorders>
              <w:top w:val="dashSmallGap" w:sz="4" w:space="0" w:color="auto"/>
              <w:left w:val="nil"/>
              <w:bottom w:val="dashSmallGap" w:sz="4" w:space="0" w:color="auto"/>
              <w:right w:val="nil"/>
            </w:tcBorders>
          </w:tcPr>
          <w:p w14:paraId="3A6D3D2E" w14:textId="77777777" w:rsidR="00554E97" w:rsidRPr="00B41A28" w:rsidRDefault="00554E97" w:rsidP="00B41A28">
            <w:pPr>
              <w:tabs>
                <w:tab w:val="left" w:pos="0"/>
                <w:tab w:val="left" w:pos="864"/>
                <w:tab w:val="left" w:pos="1728"/>
                <w:tab w:val="left" w:pos="2592"/>
                <w:tab w:val="left" w:pos="3456"/>
                <w:tab w:val="left" w:pos="4320"/>
                <w:tab w:val="left" w:pos="5184"/>
                <w:tab w:val="left" w:pos="6048"/>
                <w:tab w:val="left" w:pos="6912"/>
                <w:tab w:val="left" w:pos="7200"/>
              </w:tabs>
              <w:suppressAutoHyphens/>
              <w:jc w:val="both"/>
              <w:rPr>
                <w:rFonts w:ascii="Calibri" w:hAnsi="Calibri"/>
                <w:sz w:val="24"/>
                <w:szCs w:val="24"/>
              </w:rPr>
            </w:pPr>
          </w:p>
        </w:tc>
      </w:tr>
      <w:tr w:rsidR="00554E97" w:rsidRPr="00B41A28" w14:paraId="3A6D3D32" w14:textId="77777777" w:rsidTr="00554E97">
        <w:trPr>
          <w:cantSplit/>
          <w:trHeight w:val="600"/>
        </w:trPr>
        <w:tc>
          <w:tcPr>
            <w:tcW w:w="1384" w:type="dxa"/>
            <w:hideMark/>
          </w:tcPr>
          <w:p w14:paraId="3A6D3D30" w14:textId="77777777" w:rsidR="00554E97" w:rsidRPr="00B41A28" w:rsidRDefault="00554E97" w:rsidP="00B41A28">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jc w:val="both"/>
              <w:rPr>
                <w:rFonts w:ascii="Calibri" w:hAnsi="Calibri"/>
                <w:i/>
                <w:sz w:val="24"/>
                <w:szCs w:val="24"/>
              </w:rPr>
            </w:pPr>
            <w:r w:rsidRPr="00B41A28">
              <w:rPr>
                <w:rFonts w:ascii="Calibri" w:hAnsi="Calibri"/>
                <w:i/>
                <w:sz w:val="24"/>
                <w:szCs w:val="24"/>
              </w:rPr>
              <w:t>Tenderer</w:t>
            </w:r>
          </w:p>
        </w:tc>
        <w:tc>
          <w:tcPr>
            <w:tcW w:w="8624" w:type="dxa"/>
            <w:gridSpan w:val="3"/>
            <w:tcBorders>
              <w:top w:val="nil"/>
              <w:left w:val="nil"/>
              <w:bottom w:val="dashSmallGap" w:sz="4" w:space="0" w:color="auto"/>
              <w:right w:val="nil"/>
            </w:tcBorders>
          </w:tcPr>
          <w:p w14:paraId="3A6D3D31" w14:textId="77777777" w:rsidR="00554E97" w:rsidRPr="00B41A28" w:rsidRDefault="00554E97" w:rsidP="00B41A28">
            <w:pPr>
              <w:tabs>
                <w:tab w:val="left" w:pos="0"/>
                <w:tab w:val="left" w:pos="864"/>
                <w:tab w:val="left" w:pos="1728"/>
                <w:tab w:val="left" w:pos="2592"/>
                <w:tab w:val="left" w:pos="3456"/>
                <w:tab w:val="left" w:pos="4320"/>
                <w:tab w:val="left" w:pos="5184"/>
                <w:tab w:val="left" w:pos="6048"/>
                <w:tab w:val="left" w:pos="6912"/>
                <w:tab w:val="left" w:pos="7200"/>
              </w:tabs>
              <w:suppressAutoHyphens/>
              <w:jc w:val="both"/>
              <w:rPr>
                <w:rFonts w:ascii="Calibri" w:hAnsi="Calibri"/>
                <w:sz w:val="24"/>
                <w:szCs w:val="24"/>
              </w:rPr>
            </w:pPr>
          </w:p>
        </w:tc>
      </w:tr>
    </w:tbl>
    <w:p w14:paraId="3A6D3D33" w14:textId="77777777" w:rsidR="00554E97" w:rsidRPr="00B41A28" w:rsidRDefault="00554E97" w:rsidP="00B41A28">
      <w:pPr>
        <w:jc w:val="both"/>
        <w:rPr>
          <w:rFonts w:ascii="Calibri" w:hAnsi="Calibri"/>
          <w:sz w:val="24"/>
          <w:szCs w:val="24"/>
        </w:rPr>
      </w:pPr>
    </w:p>
    <w:p w14:paraId="3A6D3D34" w14:textId="77777777" w:rsidR="00E82262" w:rsidRPr="00B41A28" w:rsidRDefault="00554E97" w:rsidP="00B41A28">
      <w:pPr>
        <w:jc w:val="both"/>
        <w:rPr>
          <w:rFonts w:ascii="Calibri" w:hAnsi="Calibri"/>
          <w:sz w:val="24"/>
          <w:szCs w:val="24"/>
        </w:rPr>
      </w:pPr>
      <w:r w:rsidRPr="00B41A28">
        <w:rPr>
          <w:rFonts w:ascii="Calibri" w:hAnsi="Calibri"/>
          <w:sz w:val="24"/>
          <w:szCs w:val="24"/>
        </w:rPr>
        <w:br w:type="page"/>
      </w:r>
    </w:p>
    <w:p w14:paraId="3A6D3D35" w14:textId="77777777" w:rsidR="00325365" w:rsidRPr="00B41A28" w:rsidRDefault="00325365" w:rsidP="00B41A28">
      <w:pPr>
        <w:jc w:val="both"/>
        <w:rPr>
          <w:rFonts w:ascii="Calibri" w:hAnsi="Calibri"/>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gridCol w:w="3366"/>
      </w:tblGrid>
      <w:tr w:rsidR="00325365" w:rsidRPr="00B41A28" w14:paraId="3A6D3D3A" w14:textId="77777777" w:rsidTr="00793DFC">
        <w:trPr>
          <w:trHeight w:val="699"/>
        </w:trPr>
        <w:tc>
          <w:tcPr>
            <w:tcW w:w="3369" w:type="dxa"/>
          </w:tcPr>
          <w:p w14:paraId="3A6D3D36"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 Republic of Botswana</w:t>
            </w:r>
          </w:p>
        </w:tc>
        <w:tc>
          <w:tcPr>
            <w:tcW w:w="3543" w:type="dxa"/>
            <w:shd w:val="clear" w:color="auto" w:fill="A6A6A6"/>
          </w:tcPr>
          <w:p w14:paraId="3A6D3D37" w14:textId="77777777" w:rsidR="00325365" w:rsidRPr="00B41A28" w:rsidRDefault="00325365" w:rsidP="00B41A28">
            <w:pPr>
              <w:keepNext/>
              <w:jc w:val="both"/>
              <w:outlineLvl w:val="1"/>
              <w:rPr>
                <w:rFonts w:ascii="Calibri" w:hAnsi="Calibri"/>
                <w:b/>
                <w:bCs/>
                <w:sz w:val="24"/>
                <w:szCs w:val="24"/>
              </w:rPr>
            </w:pPr>
            <w:bookmarkStart w:id="34" w:name="_Toc480445213"/>
            <w:r w:rsidRPr="00B41A28">
              <w:rPr>
                <w:rFonts w:ascii="Calibri" w:hAnsi="Calibri"/>
                <w:b/>
                <w:bCs/>
                <w:sz w:val="24"/>
                <w:szCs w:val="24"/>
              </w:rPr>
              <w:t>TENDER</w:t>
            </w:r>
            <w:bookmarkEnd w:id="34"/>
          </w:p>
          <w:p w14:paraId="3A6D3D38" w14:textId="77777777" w:rsidR="00325365" w:rsidRPr="00B41A28" w:rsidRDefault="00325365" w:rsidP="00B41A28">
            <w:pPr>
              <w:keepNext/>
              <w:jc w:val="both"/>
              <w:outlineLvl w:val="1"/>
              <w:rPr>
                <w:rFonts w:ascii="Calibri" w:hAnsi="Calibri"/>
                <w:b/>
                <w:bCs/>
                <w:sz w:val="24"/>
                <w:szCs w:val="24"/>
              </w:rPr>
            </w:pPr>
            <w:bookmarkStart w:id="35" w:name="_Toc480445214"/>
            <w:r w:rsidRPr="00B41A28">
              <w:rPr>
                <w:rFonts w:ascii="Calibri" w:hAnsi="Calibri"/>
                <w:b/>
                <w:bCs/>
                <w:sz w:val="24"/>
                <w:szCs w:val="24"/>
              </w:rPr>
              <w:t>RETURNABLE DOCUMENT</w:t>
            </w:r>
            <w:bookmarkEnd w:id="35"/>
          </w:p>
        </w:tc>
        <w:tc>
          <w:tcPr>
            <w:tcW w:w="3366" w:type="dxa"/>
          </w:tcPr>
          <w:p w14:paraId="3A6D3D39" w14:textId="77777777" w:rsidR="00325365" w:rsidRPr="00B41A28" w:rsidRDefault="00325365" w:rsidP="00B41A28">
            <w:pPr>
              <w:jc w:val="both"/>
              <w:rPr>
                <w:rFonts w:ascii="Calibri" w:hAnsi="Calibri"/>
                <w:sz w:val="24"/>
                <w:szCs w:val="24"/>
              </w:rPr>
            </w:pPr>
            <w:r w:rsidRPr="00B41A28">
              <w:rPr>
                <w:rFonts w:ascii="Calibri" w:hAnsi="Calibri"/>
                <w:sz w:val="24"/>
                <w:szCs w:val="24"/>
              </w:rPr>
              <w:t>DECLARATION FORM FOR TENDERING PURPOSES</w:t>
            </w:r>
          </w:p>
        </w:tc>
      </w:tr>
    </w:tbl>
    <w:p w14:paraId="3A6D3D3B" w14:textId="77777777" w:rsidR="00325365" w:rsidRPr="00B41A28" w:rsidRDefault="00325365" w:rsidP="00B41A28">
      <w:pPr>
        <w:keepNext/>
        <w:jc w:val="both"/>
        <w:outlineLvl w:val="1"/>
        <w:rPr>
          <w:rFonts w:ascii="Calibri" w:hAnsi="Calibri"/>
          <w:bCs/>
          <w:color w:val="000000"/>
          <w:sz w:val="24"/>
          <w:szCs w:val="24"/>
        </w:rPr>
      </w:pPr>
    </w:p>
    <w:p w14:paraId="3A6D3D3C" w14:textId="77777777" w:rsidR="00325365" w:rsidRPr="00B41A28" w:rsidRDefault="00325365" w:rsidP="00B41A28">
      <w:pPr>
        <w:keepNext/>
        <w:jc w:val="both"/>
        <w:outlineLvl w:val="1"/>
        <w:rPr>
          <w:rFonts w:ascii="Calibri" w:hAnsi="Calibri"/>
          <w:bCs/>
          <w:color w:val="FF0000"/>
          <w:sz w:val="24"/>
          <w:szCs w:val="24"/>
          <w:lang w:val="en-ZA"/>
        </w:rPr>
      </w:pPr>
      <w:bookmarkStart w:id="36" w:name="_Toc480445215"/>
      <w:r w:rsidRPr="00B41A28">
        <w:rPr>
          <w:rFonts w:ascii="Calibri" w:hAnsi="Calibri"/>
          <w:bCs/>
          <w:color w:val="FF0000"/>
          <w:sz w:val="24"/>
          <w:szCs w:val="24"/>
          <w:lang w:val="en-ZA"/>
        </w:rPr>
        <w:t>Declaration to establish that Directors, shareholders, partners, members have not participated through any other bid for the same tender.</w:t>
      </w:r>
      <w:bookmarkEnd w:id="36"/>
    </w:p>
    <w:p w14:paraId="3A6D3D3D" w14:textId="77777777" w:rsidR="00325365" w:rsidRPr="00B41A28" w:rsidRDefault="00325365" w:rsidP="00B41A28">
      <w:pPr>
        <w:keepNext/>
        <w:jc w:val="both"/>
        <w:outlineLvl w:val="1"/>
        <w:rPr>
          <w:rFonts w:ascii="Calibri" w:hAnsi="Calibri"/>
          <w:bCs/>
          <w:color w:val="000000"/>
          <w:sz w:val="24"/>
          <w:szCs w:val="24"/>
        </w:rPr>
      </w:pPr>
    </w:p>
    <w:p w14:paraId="3A6D3D3E" w14:textId="77777777" w:rsidR="00325365" w:rsidRPr="00B41A28" w:rsidRDefault="00325365" w:rsidP="00B41A28">
      <w:pPr>
        <w:keepNext/>
        <w:jc w:val="both"/>
        <w:outlineLvl w:val="1"/>
        <w:rPr>
          <w:rFonts w:ascii="Calibri" w:hAnsi="Calibri"/>
          <w:b/>
          <w:bCs/>
          <w:sz w:val="24"/>
          <w:szCs w:val="24"/>
        </w:rPr>
      </w:pPr>
      <w:bookmarkStart w:id="37" w:name="_Toc480445216"/>
      <w:r w:rsidRPr="00B41A28">
        <w:rPr>
          <w:rFonts w:ascii="Calibri" w:hAnsi="Calibri"/>
          <w:b/>
          <w:bCs/>
          <w:sz w:val="24"/>
          <w:szCs w:val="24"/>
        </w:rPr>
        <w:t>PART A</w:t>
      </w:r>
      <w:bookmarkEnd w:id="37"/>
    </w:p>
    <w:p w14:paraId="3A6D3D3F" w14:textId="77777777" w:rsidR="00325365" w:rsidRPr="00B41A28" w:rsidRDefault="00325365" w:rsidP="00B41A28">
      <w:pPr>
        <w:jc w:val="both"/>
        <w:rPr>
          <w:rFonts w:ascii="Calibri" w:hAnsi="Calibri"/>
          <w:sz w:val="24"/>
          <w:szCs w:val="24"/>
        </w:rPr>
      </w:pPr>
    </w:p>
    <w:p w14:paraId="3A6D3D40" w14:textId="77777777" w:rsidR="00325365" w:rsidRPr="00B41A28" w:rsidRDefault="00325365" w:rsidP="00B41A28">
      <w:pPr>
        <w:jc w:val="both"/>
        <w:rPr>
          <w:rFonts w:ascii="Calibri" w:hAnsi="Calibri"/>
          <w:spacing w:val="-2"/>
          <w:sz w:val="24"/>
          <w:szCs w:val="24"/>
        </w:rPr>
      </w:pPr>
    </w:p>
    <w:p w14:paraId="3A6D3D41" w14:textId="77777777" w:rsidR="00325365" w:rsidRPr="00B41A28" w:rsidRDefault="00325365" w:rsidP="00B41A28">
      <w:pPr>
        <w:jc w:val="both"/>
        <w:rPr>
          <w:rFonts w:ascii="Calibri" w:hAnsi="Calibri"/>
          <w:color w:val="FF0000"/>
          <w:spacing w:val="-2"/>
          <w:sz w:val="24"/>
          <w:szCs w:val="24"/>
        </w:rPr>
      </w:pPr>
      <w:r w:rsidRPr="00B41A28">
        <w:rPr>
          <w:rFonts w:ascii="Calibri" w:hAnsi="Calibri"/>
          <w:spacing w:val="-2"/>
          <w:sz w:val="24"/>
          <w:szCs w:val="24"/>
        </w:rPr>
        <w:t>I, ____________________________ (full name), in my capacity as .................................... (state position in Entity)</w:t>
      </w:r>
    </w:p>
    <w:p w14:paraId="3A6D3D42" w14:textId="77777777" w:rsidR="00325365" w:rsidRPr="00B41A28" w:rsidRDefault="00325365" w:rsidP="00B41A28">
      <w:pPr>
        <w:jc w:val="both"/>
        <w:rPr>
          <w:rFonts w:ascii="Calibri" w:hAnsi="Calibri"/>
          <w:color w:val="000000"/>
          <w:spacing w:val="-2"/>
          <w:sz w:val="24"/>
          <w:szCs w:val="24"/>
        </w:rPr>
      </w:pPr>
    </w:p>
    <w:p w14:paraId="3A6D3D43" w14:textId="77777777" w:rsidR="00325365" w:rsidRPr="00B41A28" w:rsidRDefault="00325365" w:rsidP="00B41A28">
      <w:pPr>
        <w:jc w:val="both"/>
        <w:rPr>
          <w:rFonts w:ascii="Calibri" w:hAnsi="Calibri"/>
          <w:spacing w:val="-2"/>
          <w:sz w:val="24"/>
          <w:szCs w:val="24"/>
        </w:rPr>
      </w:pPr>
      <w:r w:rsidRPr="00B41A28">
        <w:rPr>
          <w:rFonts w:ascii="Calibri" w:hAnsi="Calibri"/>
          <w:spacing w:val="-2"/>
          <w:sz w:val="24"/>
          <w:szCs w:val="24"/>
        </w:rPr>
        <w:t>hereby declare that on my behalf, and on behalf of the owners, partners  / directors/ shareholders /administrators  and/or Other (Please specify) ....................................................</w:t>
      </w:r>
    </w:p>
    <w:p w14:paraId="3A6D3D44" w14:textId="77777777" w:rsidR="00325365" w:rsidRPr="00B41A28" w:rsidRDefault="00325365" w:rsidP="00B41A28">
      <w:pPr>
        <w:jc w:val="both"/>
        <w:rPr>
          <w:rFonts w:ascii="Calibri" w:hAnsi="Calibri"/>
          <w:spacing w:val="-2"/>
          <w:sz w:val="24"/>
          <w:szCs w:val="24"/>
        </w:rPr>
      </w:pPr>
    </w:p>
    <w:p w14:paraId="3A6D3D45" w14:textId="77777777" w:rsidR="00325365" w:rsidRPr="00B41A28" w:rsidRDefault="00325365" w:rsidP="00B41A28">
      <w:pPr>
        <w:jc w:val="both"/>
        <w:rPr>
          <w:rFonts w:ascii="Calibri" w:hAnsi="Calibri"/>
          <w:spacing w:val="-2"/>
          <w:sz w:val="24"/>
          <w:szCs w:val="24"/>
        </w:rPr>
      </w:pPr>
      <w:r w:rsidRPr="00B41A28">
        <w:rPr>
          <w:rFonts w:ascii="Calibri" w:hAnsi="Calibri"/>
          <w:spacing w:val="-2"/>
          <w:sz w:val="24"/>
          <w:szCs w:val="24"/>
        </w:rPr>
        <w:t>of:</w:t>
      </w:r>
    </w:p>
    <w:p w14:paraId="3A6D3D46" w14:textId="77777777" w:rsidR="00325365" w:rsidRPr="00B41A28" w:rsidRDefault="00325365" w:rsidP="00B41A28">
      <w:pPr>
        <w:jc w:val="both"/>
        <w:rPr>
          <w:rFonts w:ascii="Calibri" w:hAnsi="Calibri"/>
          <w:i/>
          <w:spacing w:val="-2"/>
          <w:sz w:val="24"/>
          <w:szCs w:val="24"/>
        </w:rPr>
      </w:pPr>
      <w:r w:rsidRPr="00B41A28">
        <w:rPr>
          <w:rFonts w:ascii="Calibri" w:hAnsi="Calibri"/>
          <w:i/>
          <w:spacing w:val="-2"/>
          <w:sz w:val="24"/>
          <w:szCs w:val="24"/>
        </w:rPr>
        <w:t>....................................................................................................................................................... (name of Entity )</w:t>
      </w:r>
    </w:p>
    <w:p w14:paraId="3A6D3D47" w14:textId="77777777" w:rsidR="00325365" w:rsidRPr="00B41A28" w:rsidRDefault="00325365" w:rsidP="00B41A28">
      <w:pPr>
        <w:jc w:val="both"/>
        <w:rPr>
          <w:rFonts w:ascii="Calibri" w:hAnsi="Calibri"/>
          <w:i/>
          <w:color w:val="FF0000"/>
          <w:spacing w:val="-2"/>
          <w:sz w:val="24"/>
          <w:szCs w:val="24"/>
        </w:rPr>
      </w:pPr>
    </w:p>
    <w:p w14:paraId="3A6D3D48" w14:textId="77777777" w:rsidR="00325365" w:rsidRPr="00B41A28" w:rsidRDefault="00325365" w:rsidP="00B41A28">
      <w:pPr>
        <w:jc w:val="both"/>
        <w:rPr>
          <w:rFonts w:ascii="Calibri" w:hAnsi="Calibri"/>
          <w:i/>
          <w:spacing w:val="-2"/>
          <w:sz w:val="24"/>
          <w:szCs w:val="24"/>
        </w:rPr>
      </w:pPr>
      <w:r w:rsidRPr="00B41A28">
        <w:rPr>
          <w:rFonts w:ascii="Calibri" w:hAnsi="Calibri"/>
          <w:i/>
          <w:spacing w:val="-2"/>
          <w:sz w:val="24"/>
          <w:szCs w:val="24"/>
        </w:rPr>
        <w:t>of :</w:t>
      </w:r>
    </w:p>
    <w:p w14:paraId="3A6D3D49" w14:textId="77777777" w:rsidR="00325365" w:rsidRPr="00B41A28" w:rsidRDefault="00325365" w:rsidP="00B41A28">
      <w:pPr>
        <w:jc w:val="both"/>
        <w:rPr>
          <w:rFonts w:ascii="Calibri" w:hAnsi="Calibri"/>
          <w:i/>
          <w:spacing w:val="-2"/>
          <w:sz w:val="24"/>
          <w:szCs w:val="24"/>
        </w:rPr>
      </w:pPr>
      <w:r w:rsidRPr="00B41A28">
        <w:rPr>
          <w:rFonts w:ascii="Calibri" w:hAnsi="Calibri"/>
          <w:i/>
          <w:spacing w:val="-2"/>
          <w:sz w:val="24"/>
          <w:szCs w:val="24"/>
        </w:rPr>
        <w:t>.............................................................................................................................................</w:t>
      </w:r>
    </w:p>
    <w:p w14:paraId="3A6D3D4A" w14:textId="77777777" w:rsidR="00325365" w:rsidRPr="00B41A28" w:rsidRDefault="00325365" w:rsidP="00B41A28">
      <w:pPr>
        <w:jc w:val="both"/>
        <w:rPr>
          <w:rFonts w:ascii="Calibri" w:hAnsi="Calibri"/>
          <w:i/>
          <w:spacing w:val="-2"/>
          <w:sz w:val="24"/>
          <w:szCs w:val="24"/>
        </w:rPr>
      </w:pPr>
    </w:p>
    <w:p w14:paraId="3A6D3D4B" w14:textId="77777777" w:rsidR="00325365" w:rsidRPr="00B41A28" w:rsidRDefault="00325365" w:rsidP="00B41A28">
      <w:pPr>
        <w:jc w:val="both"/>
        <w:rPr>
          <w:rFonts w:ascii="Calibri" w:hAnsi="Calibri"/>
          <w:i/>
          <w:spacing w:val="-2"/>
          <w:sz w:val="24"/>
          <w:szCs w:val="24"/>
        </w:rPr>
      </w:pPr>
      <w:r w:rsidRPr="00B41A28">
        <w:rPr>
          <w:rFonts w:ascii="Calibri" w:hAnsi="Calibri"/>
          <w:i/>
          <w:spacing w:val="-2"/>
          <w:sz w:val="24"/>
          <w:szCs w:val="24"/>
        </w:rPr>
        <w:t>...................................................................................................... (Postal/physical address)</w:t>
      </w:r>
    </w:p>
    <w:p w14:paraId="3A6D3D4C" w14:textId="77777777" w:rsidR="00325365" w:rsidRPr="00B41A28" w:rsidRDefault="00325365" w:rsidP="00B41A28">
      <w:pPr>
        <w:jc w:val="both"/>
        <w:rPr>
          <w:rFonts w:ascii="Calibri" w:hAnsi="Calibri"/>
          <w:i/>
          <w:spacing w:val="-2"/>
          <w:sz w:val="24"/>
          <w:szCs w:val="24"/>
        </w:rPr>
      </w:pPr>
    </w:p>
    <w:p w14:paraId="3A6D3D4D" w14:textId="77777777" w:rsidR="00325365" w:rsidRPr="00B41A28" w:rsidRDefault="00325365" w:rsidP="00B41A28">
      <w:pPr>
        <w:spacing w:line="480" w:lineRule="auto"/>
        <w:jc w:val="both"/>
        <w:rPr>
          <w:rFonts w:ascii="Calibri" w:hAnsi="Calibri"/>
          <w:sz w:val="24"/>
          <w:szCs w:val="24"/>
        </w:rPr>
      </w:pPr>
      <w:r w:rsidRPr="00B41A28">
        <w:rPr>
          <w:rFonts w:ascii="Calibri" w:hAnsi="Calibri"/>
          <w:sz w:val="24"/>
          <w:szCs w:val="24"/>
        </w:rPr>
        <w:t>that, in connection with the enclosed tender,</w:t>
      </w:r>
    </w:p>
    <w:p w14:paraId="3A6D3D4E"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All information contained herein is true and not misleading, and it is to the best of my knowledge factual and binding on the Entity and/or its Representatives. I state that the    (State Name of Entity) </w:t>
      </w:r>
      <w:r w:rsidRPr="00B41A28">
        <w:rPr>
          <w:rFonts w:ascii="Calibri" w:hAnsi="Calibri"/>
          <w:color w:val="000000"/>
          <w:sz w:val="24"/>
          <w:szCs w:val="24"/>
        </w:rPr>
        <w:t>.......................................</w:t>
      </w:r>
      <w:r w:rsidRPr="00B41A28">
        <w:rPr>
          <w:rFonts w:ascii="Calibri" w:hAnsi="Calibri"/>
          <w:sz w:val="24"/>
          <w:szCs w:val="24"/>
        </w:rPr>
        <w:t>..............</w:t>
      </w:r>
      <w:r w:rsidRPr="00B41A28">
        <w:rPr>
          <w:rFonts w:ascii="Calibri" w:hAnsi="Calibri"/>
          <w:i/>
          <w:spacing w:val="-2"/>
          <w:sz w:val="24"/>
          <w:szCs w:val="24"/>
        </w:rPr>
        <w:t>....</w:t>
      </w:r>
      <w:r w:rsidRPr="00B41A28">
        <w:rPr>
          <w:rFonts w:ascii="Calibri" w:hAnsi="Calibri"/>
          <w:i/>
          <w:color w:val="FF0000"/>
          <w:spacing w:val="-2"/>
          <w:sz w:val="24"/>
          <w:szCs w:val="24"/>
        </w:rPr>
        <w:t xml:space="preserve"> </w:t>
      </w:r>
      <w:r w:rsidRPr="00B41A28">
        <w:rPr>
          <w:rFonts w:ascii="Calibri" w:hAnsi="Calibri"/>
          <w:sz w:val="24"/>
          <w:szCs w:val="24"/>
        </w:rPr>
        <w:t xml:space="preserve">  and/or its representatives confirm that they have not, through other </w:t>
      </w:r>
      <w:r w:rsidRPr="00B41A28">
        <w:rPr>
          <w:rFonts w:ascii="Calibri" w:hAnsi="Calibri"/>
          <w:color w:val="000000"/>
          <w:sz w:val="24"/>
          <w:szCs w:val="24"/>
        </w:rPr>
        <w:t>entities,</w:t>
      </w:r>
      <w:r w:rsidRPr="00B41A28">
        <w:rPr>
          <w:rFonts w:ascii="Calibri" w:hAnsi="Calibri"/>
          <w:sz w:val="24"/>
          <w:szCs w:val="24"/>
        </w:rPr>
        <w:t xml:space="preserve"> participated in the same tender and offer the same products in response to the same items.</w:t>
      </w:r>
    </w:p>
    <w:p w14:paraId="3A6D3D4F" w14:textId="77777777" w:rsidR="00325365" w:rsidRPr="00B41A28" w:rsidRDefault="00325365" w:rsidP="00B41A28">
      <w:pPr>
        <w:jc w:val="both"/>
        <w:rPr>
          <w:rFonts w:ascii="Calibri" w:hAnsi="Calibri"/>
          <w:sz w:val="24"/>
          <w:szCs w:val="24"/>
        </w:rPr>
      </w:pPr>
    </w:p>
    <w:p w14:paraId="3A6D3D50" w14:textId="77777777" w:rsidR="00325365" w:rsidRPr="00B41A28" w:rsidRDefault="00325365" w:rsidP="00B41A28">
      <w:pPr>
        <w:jc w:val="both"/>
        <w:rPr>
          <w:rFonts w:ascii="Calibri" w:hAnsi="Calibri"/>
          <w:sz w:val="24"/>
          <w:szCs w:val="24"/>
        </w:rPr>
      </w:pPr>
      <w:r w:rsidRPr="00B41A28">
        <w:rPr>
          <w:rFonts w:ascii="Calibri" w:hAnsi="Calibri"/>
          <w:sz w:val="24"/>
          <w:szCs w:val="24"/>
        </w:rPr>
        <w:t>NOTE THAT: In the case of competing franchises, the franchises may bid for the same item but with different products. Item means the commodity required by the procuring entity indicated in the ITT. Product means the</w:t>
      </w:r>
      <w:r w:rsidRPr="00B41A28">
        <w:rPr>
          <w:rFonts w:ascii="Calibri" w:hAnsi="Calibri"/>
          <w:color w:val="FF0000"/>
          <w:sz w:val="24"/>
          <w:szCs w:val="24"/>
        </w:rPr>
        <w:t xml:space="preserve"> </w:t>
      </w:r>
      <w:r w:rsidRPr="00B41A28">
        <w:rPr>
          <w:rFonts w:ascii="Calibri" w:hAnsi="Calibri"/>
          <w:sz w:val="24"/>
          <w:szCs w:val="24"/>
        </w:rPr>
        <w:t>commodity offered by the bidder.</w:t>
      </w:r>
    </w:p>
    <w:p w14:paraId="3A6D3D51" w14:textId="77777777" w:rsidR="00325365" w:rsidRPr="00B41A28" w:rsidRDefault="00325365" w:rsidP="00B41A28">
      <w:pPr>
        <w:ind w:left="360"/>
        <w:jc w:val="both"/>
        <w:rPr>
          <w:rFonts w:ascii="Calibri" w:hAnsi="Calibri"/>
          <w:sz w:val="24"/>
          <w:szCs w:val="24"/>
        </w:rPr>
      </w:pPr>
    </w:p>
    <w:p w14:paraId="3A6D3D52" w14:textId="77777777" w:rsidR="00325365" w:rsidRPr="00B41A28" w:rsidRDefault="00325365" w:rsidP="00B41A28">
      <w:pPr>
        <w:jc w:val="both"/>
        <w:rPr>
          <w:rFonts w:ascii="Calibri" w:hAnsi="Calibri"/>
          <w:sz w:val="24"/>
          <w:szCs w:val="24"/>
        </w:rPr>
      </w:pPr>
      <w:r w:rsidRPr="00B41A28">
        <w:rPr>
          <w:rFonts w:ascii="Calibri" w:hAnsi="Calibri"/>
          <w:sz w:val="24"/>
          <w:szCs w:val="24"/>
        </w:rPr>
        <w:t>I declare and confirm that the Entity and/or its Representatives  have in fact not participated in the same tender and offered the same products in response to the same items, through any other registered company or other entity. I hereby provide a current list of Directors</w:t>
      </w:r>
      <w:r w:rsidRPr="00B41A28">
        <w:rPr>
          <w:rFonts w:ascii="Calibri" w:hAnsi="Calibri"/>
          <w:color w:val="000000"/>
          <w:sz w:val="24"/>
          <w:szCs w:val="24"/>
        </w:rPr>
        <w:t>/ Administrators/ Partners/ Members and/or Shareholders for the Company/Partnership/</w:t>
      </w:r>
      <w:r w:rsidRPr="00B41A28">
        <w:rPr>
          <w:rFonts w:ascii="Calibri" w:hAnsi="Calibri"/>
          <w:i/>
          <w:color w:val="000000"/>
          <w:spacing w:val="-2"/>
          <w:sz w:val="24"/>
          <w:szCs w:val="24"/>
        </w:rPr>
        <w:t xml:space="preserve"> Society</w:t>
      </w:r>
      <w:r w:rsidRPr="00B41A28">
        <w:rPr>
          <w:rFonts w:ascii="Calibri" w:hAnsi="Calibri"/>
          <w:color w:val="000000"/>
          <w:sz w:val="24"/>
          <w:szCs w:val="24"/>
        </w:rPr>
        <w:t>/Joint Venture/ Private Foundation</w:t>
      </w:r>
      <w:r w:rsidRPr="00B41A28">
        <w:rPr>
          <w:rFonts w:ascii="Calibri" w:hAnsi="Calibri"/>
          <w:sz w:val="24"/>
          <w:szCs w:val="24"/>
        </w:rPr>
        <w:t>/Statutory Body and/or other (Please specify) ...................................</w:t>
      </w:r>
    </w:p>
    <w:p w14:paraId="3A6D3D53" w14:textId="77777777" w:rsidR="00325365" w:rsidRPr="00B41A28" w:rsidRDefault="00325365" w:rsidP="00B41A28">
      <w:pPr>
        <w:pStyle w:val="ListParagraph"/>
        <w:jc w:val="both"/>
        <w:rPr>
          <w:rFonts w:ascii="Calibri" w:hAnsi="Calibri"/>
        </w:rPr>
      </w:pPr>
    </w:p>
    <w:p w14:paraId="3A6D3D54" w14:textId="77777777" w:rsidR="00325365" w:rsidRDefault="00325365" w:rsidP="00B41A28">
      <w:pPr>
        <w:ind w:left="360"/>
        <w:jc w:val="both"/>
        <w:rPr>
          <w:rFonts w:ascii="Calibri" w:hAnsi="Calibri"/>
          <w:sz w:val="24"/>
          <w:szCs w:val="24"/>
        </w:rPr>
      </w:pPr>
    </w:p>
    <w:p w14:paraId="3A6D3D55" w14:textId="77777777" w:rsidR="00D70DA7" w:rsidRPr="00B41A28" w:rsidRDefault="00D70DA7" w:rsidP="00B41A28">
      <w:pPr>
        <w:ind w:left="360"/>
        <w:jc w:val="both"/>
        <w:rPr>
          <w:rFonts w:ascii="Calibri" w:hAnsi="Calibri"/>
          <w:sz w:val="24"/>
          <w:szCs w:val="24"/>
        </w:rPr>
      </w:pPr>
    </w:p>
    <w:tbl>
      <w:tblPr>
        <w:tblW w:w="95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
        <w:gridCol w:w="3369"/>
        <w:gridCol w:w="2268"/>
        <w:gridCol w:w="1984"/>
        <w:gridCol w:w="1588"/>
      </w:tblGrid>
      <w:tr w:rsidR="00325365" w:rsidRPr="00B41A28" w14:paraId="3A6D3D5B" w14:textId="77777777" w:rsidTr="0002286F">
        <w:tc>
          <w:tcPr>
            <w:tcW w:w="344" w:type="dxa"/>
          </w:tcPr>
          <w:p w14:paraId="3A6D3D56" w14:textId="77777777" w:rsidR="00325365" w:rsidRPr="00B41A28" w:rsidRDefault="00325365" w:rsidP="00B41A28">
            <w:pPr>
              <w:jc w:val="both"/>
              <w:rPr>
                <w:rFonts w:ascii="Calibri" w:hAnsi="Calibri"/>
                <w:b/>
                <w:i/>
                <w:sz w:val="24"/>
                <w:szCs w:val="24"/>
              </w:rPr>
            </w:pPr>
          </w:p>
        </w:tc>
        <w:tc>
          <w:tcPr>
            <w:tcW w:w="3369" w:type="dxa"/>
          </w:tcPr>
          <w:p w14:paraId="3A6D3D57" w14:textId="77777777" w:rsidR="00325365" w:rsidRPr="00B41A28" w:rsidRDefault="00325365" w:rsidP="00B41A28">
            <w:pPr>
              <w:jc w:val="both"/>
              <w:rPr>
                <w:rFonts w:ascii="Calibri" w:hAnsi="Calibri"/>
                <w:b/>
                <w:i/>
                <w:sz w:val="24"/>
                <w:szCs w:val="24"/>
              </w:rPr>
            </w:pPr>
            <w:r w:rsidRPr="00B41A28">
              <w:rPr>
                <w:rFonts w:ascii="Calibri" w:hAnsi="Calibri"/>
                <w:b/>
                <w:i/>
                <w:sz w:val="24"/>
                <w:szCs w:val="24"/>
              </w:rPr>
              <w:t>DIRECTORS</w:t>
            </w:r>
            <w:r w:rsidRPr="00B41A28">
              <w:rPr>
                <w:rFonts w:ascii="Calibri" w:hAnsi="Calibri"/>
                <w:b/>
                <w:i/>
                <w:color w:val="000000"/>
                <w:sz w:val="24"/>
                <w:szCs w:val="24"/>
              </w:rPr>
              <w:t xml:space="preserve">/MEMBERS/ </w:t>
            </w:r>
            <w:r w:rsidRPr="00B41A28">
              <w:rPr>
                <w:rFonts w:ascii="Calibri" w:hAnsi="Calibri"/>
                <w:b/>
                <w:i/>
                <w:sz w:val="24"/>
                <w:szCs w:val="24"/>
              </w:rPr>
              <w:t>PARTNERS NAME and/OR Other (Please Specify)......................</w:t>
            </w:r>
          </w:p>
        </w:tc>
        <w:tc>
          <w:tcPr>
            <w:tcW w:w="2268" w:type="dxa"/>
          </w:tcPr>
          <w:p w14:paraId="3A6D3D58" w14:textId="77777777" w:rsidR="00325365" w:rsidRPr="00B41A28" w:rsidRDefault="00325365" w:rsidP="00B41A28">
            <w:pPr>
              <w:jc w:val="both"/>
              <w:rPr>
                <w:rFonts w:ascii="Calibri" w:hAnsi="Calibri"/>
                <w:b/>
                <w:i/>
                <w:sz w:val="24"/>
                <w:szCs w:val="24"/>
              </w:rPr>
            </w:pPr>
            <w:r w:rsidRPr="00B41A28">
              <w:rPr>
                <w:rFonts w:ascii="Calibri" w:hAnsi="Calibri"/>
                <w:b/>
                <w:i/>
                <w:sz w:val="24"/>
                <w:szCs w:val="24"/>
              </w:rPr>
              <w:t>CAPACITY IN ENTITY</w:t>
            </w:r>
          </w:p>
        </w:tc>
        <w:tc>
          <w:tcPr>
            <w:tcW w:w="1984" w:type="dxa"/>
          </w:tcPr>
          <w:p w14:paraId="3A6D3D59" w14:textId="77777777" w:rsidR="00325365" w:rsidRPr="00B41A28" w:rsidRDefault="00325365" w:rsidP="00B41A28">
            <w:pPr>
              <w:jc w:val="both"/>
              <w:rPr>
                <w:rFonts w:ascii="Calibri" w:hAnsi="Calibri"/>
                <w:b/>
                <w:i/>
                <w:sz w:val="24"/>
                <w:szCs w:val="24"/>
              </w:rPr>
            </w:pPr>
            <w:r w:rsidRPr="00B41A28">
              <w:rPr>
                <w:rFonts w:ascii="Calibri" w:hAnsi="Calibri"/>
                <w:b/>
                <w:i/>
                <w:sz w:val="24"/>
                <w:szCs w:val="24"/>
              </w:rPr>
              <w:t>NATIONALITY</w:t>
            </w:r>
          </w:p>
        </w:tc>
        <w:tc>
          <w:tcPr>
            <w:tcW w:w="1588" w:type="dxa"/>
          </w:tcPr>
          <w:p w14:paraId="3A6D3D5A" w14:textId="77777777" w:rsidR="00325365" w:rsidRPr="00B41A28" w:rsidRDefault="00325365" w:rsidP="00B41A28">
            <w:pPr>
              <w:jc w:val="both"/>
              <w:rPr>
                <w:rFonts w:ascii="Calibri" w:hAnsi="Calibri"/>
                <w:b/>
                <w:i/>
                <w:sz w:val="24"/>
                <w:szCs w:val="24"/>
              </w:rPr>
            </w:pPr>
            <w:r w:rsidRPr="00B41A28">
              <w:rPr>
                <w:rFonts w:ascii="Calibri" w:hAnsi="Calibri"/>
                <w:b/>
                <w:i/>
                <w:sz w:val="24"/>
                <w:szCs w:val="24"/>
              </w:rPr>
              <w:t>PERCENTAGE OF SHAREHOLDING</w:t>
            </w:r>
          </w:p>
        </w:tc>
      </w:tr>
      <w:tr w:rsidR="00325365" w:rsidRPr="00B41A28" w14:paraId="3A6D3D61" w14:textId="77777777" w:rsidTr="0002286F">
        <w:tc>
          <w:tcPr>
            <w:tcW w:w="344" w:type="dxa"/>
          </w:tcPr>
          <w:p w14:paraId="3A6D3D5C" w14:textId="77777777" w:rsidR="00325365" w:rsidRPr="00B41A28" w:rsidRDefault="00325365" w:rsidP="00B41A28">
            <w:pPr>
              <w:jc w:val="both"/>
              <w:rPr>
                <w:rFonts w:ascii="Calibri" w:hAnsi="Calibri"/>
                <w:sz w:val="24"/>
                <w:szCs w:val="24"/>
              </w:rPr>
            </w:pPr>
            <w:r w:rsidRPr="00B41A28">
              <w:rPr>
                <w:rFonts w:ascii="Calibri" w:hAnsi="Calibri"/>
                <w:sz w:val="24"/>
                <w:szCs w:val="24"/>
              </w:rPr>
              <w:t>1</w:t>
            </w:r>
          </w:p>
        </w:tc>
        <w:tc>
          <w:tcPr>
            <w:tcW w:w="3369" w:type="dxa"/>
          </w:tcPr>
          <w:p w14:paraId="3A6D3D5D" w14:textId="77777777" w:rsidR="00325365" w:rsidRPr="00B41A28" w:rsidRDefault="00325365" w:rsidP="00B41A28">
            <w:pPr>
              <w:jc w:val="both"/>
              <w:rPr>
                <w:rFonts w:ascii="Calibri" w:hAnsi="Calibri"/>
                <w:b/>
                <w:i/>
                <w:sz w:val="24"/>
                <w:szCs w:val="24"/>
              </w:rPr>
            </w:pPr>
          </w:p>
        </w:tc>
        <w:tc>
          <w:tcPr>
            <w:tcW w:w="2268" w:type="dxa"/>
          </w:tcPr>
          <w:p w14:paraId="3A6D3D5E" w14:textId="77777777" w:rsidR="00325365" w:rsidRPr="00B41A28" w:rsidRDefault="00325365" w:rsidP="00B41A28">
            <w:pPr>
              <w:jc w:val="both"/>
              <w:rPr>
                <w:rFonts w:ascii="Calibri" w:hAnsi="Calibri"/>
                <w:b/>
                <w:i/>
                <w:sz w:val="24"/>
                <w:szCs w:val="24"/>
              </w:rPr>
            </w:pPr>
          </w:p>
        </w:tc>
        <w:tc>
          <w:tcPr>
            <w:tcW w:w="1984" w:type="dxa"/>
          </w:tcPr>
          <w:p w14:paraId="3A6D3D5F" w14:textId="77777777" w:rsidR="00325365" w:rsidRPr="00B41A28" w:rsidRDefault="00325365" w:rsidP="00B41A28">
            <w:pPr>
              <w:jc w:val="both"/>
              <w:rPr>
                <w:rFonts w:ascii="Calibri" w:hAnsi="Calibri"/>
                <w:b/>
                <w:i/>
                <w:sz w:val="24"/>
                <w:szCs w:val="24"/>
              </w:rPr>
            </w:pPr>
          </w:p>
        </w:tc>
        <w:tc>
          <w:tcPr>
            <w:tcW w:w="1588" w:type="dxa"/>
          </w:tcPr>
          <w:p w14:paraId="3A6D3D60" w14:textId="77777777" w:rsidR="00325365" w:rsidRPr="00B41A28" w:rsidRDefault="00325365" w:rsidP="00B41A28">
            <w:pPr>
              <w:jc w:val="both"/>
              <w:rPr>
                <w:rFonts w:ascii="Calibri" w:hAnsi="Calibri"/>
                <w:b/>
                <w:i/>
                <w:sz w:val="24"/>
                <w:szCs w:val="24"/>
              </w:rPr>
            </w:pPr>
          </w:p>
        </w:tc>
      </w:tr>
      <w:tr w:rsidR="00325365" w:rsidRPr="00B41A28" w14:paraId="3A6D3D67" w14:textId="77777777" w:rsidTr="0002286F">
        <w:tc>
          <w:tcPr>
            <w:tcW w:w="344" w:type="dxa"/>
          </w:tcPr>
          <w:p w14:paraId="3A6D3D62" w14:textId="77777777" w:rsidR="00325365" w:rsidRPr="00B41A28" w:rsidRDefault="00325365" w:rsidP="00B41A28">
            <w:pPr>
              <w:jc w:val="both"/>
              <w:rPr>
                <w:rFonts w:ascii="Calibri" w:hAnsi="Calibri"/>
                <w:sz w:val="24"/>
                <w:szCs w:val="24"/>
              </w:rPr>
            </w:pPr>
            <w:r w:rsidRPr="00B41A28">
              <w:rPr>
                <w:rFonts w:ascii="Calibri" w:hAnsi="Calibri"/>
                <w:sz w:val="24"/>
                <w:szCs w:val="24"/>
              </w:rPr>
              <w:t>2</w:t>
            </w:r>
          </w:p>
        </w:tc>
        <w:tc>
          <w:tcPr>
            <w:tcW w:w="3369" w:type="dxa"/>
          </w:tcPr>
          <w:p w14:paraId="3A6D3D63" w14:textId="77777777" w:rsidR="00325365" w:rsidRPr="00B41A28" w:rsidRDefault="00325365" w:rsidP="00B41A28">
            <w:pPr>
              <w:jc w:val="both"/>
              <w:rPr>
                <w:rFonts w:ascii="Calibri" w:hAnsi="Calibri"/>
                <w:b/>
                <w:i/>
                <w:sz w:val="24"/>
                <w:szCs w:val="24"/>
              </w:rPr>
            </w:pPr>
          </w:p>
        </w:tc>
        <w:tc>
          <w:tcPr>
            <w:tcW w:w="2268" w:type="dxa"/>
          </w:tcPr>
          <w:p w14:paraId="3A6D3D64" w14:textId="77777777" w:rsidR="00325365" w:rsidRPr="00B41A28" w:rsidRDefault="00325365" w:rsidP="00B41A28">
            <w:pPr>
              <w:jc w:val="both"/>
              <w:rPr>
                <w:rFonts w:ascii="Calibri" w:hAnsi="Calibri"/>
                <w:b/>
                <w:i/>
                <w:sz w:val="24"/>
                <w:szCs w:val="24"/>
              </w:rPr>
            </w:pPr>
          </w:p>
        </w:tc>
        <w:tc>
          <w:tcPr>
            <w:tcW w:w="1984" w:type="dxa"/>
          </w:tcPr>
          <w:p w14:paraId="3A6D3D65" w14:textId="77777777" w:rsidR="00325365" w:rsidRPr="00B41A28" w:rsidRDefault="00325365" w:rsidP="00B41A28">
            <w:pPr>
              <w:jc w:val="both"/>
              <w:rPr>
                <w:rFonts w:ascii="Calibri" w:hAnsi="Calibri"/>
                <w:b/>
                <w:i/>
                <w:sz w:val="24"/>
                <w:szCs w:val="24"/>
              </w:rPr>
            </w:pPr>
          </w:p>
        </w:tc>
        <w:tc>
          <w:tcPr>
            <w:tcW w:w="1588" w:type="dxa"/>
          </w:tcPr>
          <w:p w14:paraId="3A6D3D66" w14:textId="77777777" w:rsidR="00325365" w:rsidRPr="00B41A28" w:rsidRDefault="00325365" w:rsidP="00B41A28">
            <w:pPr>
              <w:jc w:val="both"/>
              <w:rPr>
                <w:rFonts w:ascii="Calibri" w:hAnsi="Calibri"/>
                <w:b/>
                <w:i/>
                <w:sz w:val="24"/>
                <w:szCs w:val="24"/>
              </w:rPr>
            </w:pPr>
          </w:p>
        </w:tc>
      </w:tr>
      <w:tr w:rsidR="00325365" w:rsidRPr="00B41A28" w14:paraId="3A6D3D6D" w14:textId="77777777" w:rsidTr="0002286F">
        <w:tc>
          <w:tcPr>
            <w:tcW w:w="344" w:type="dxa"/>
          </w:tcPr>
          <w:p w14:paraId="3A6D3D68" w14:textId="77777777" w:rsidR="00325365" w:rsidRPr="00B41A28" w:rsidRDefault="00325365" w:rsidP="00B41A28">
            <w:pPr>
              <w:jc w:val="both"/>
              <w:rPr>
                <w:rFonts w:ascii="Calibri" w:hAnsi="Calibri"/>
                <w:sz w:val="24"/>
                <w:szCs w:val="24"/>
              </w:rPr>
            </w:pPr>
            <w:r w:rsidRPr="00B41A28">
              <w:rPr>
                <w:rFonts w:ascii="Calibri" w:hAnsi="Calibri"/>
                <w:sz w:val="24"/>
                <w:szCs w:val="24"/>
              </w:rPr>
              <w:t>3</w:t>
            </w:r>
          </w:p>
        </w:tc>
        <w:tc>
          <w:tcPr>
            <w:tcW w:w="3369" w:type="dxa"/>
          </w:tcPr>
          <w:p w14:paraId="3A6D3D69" w14:textId="77777777" w:rsidR="00325365" w:rsidRPr="00B41A28" w:rsidRDefault="00325365" w:rsidP="00B41A28">
            <w:pPr>
              <w:jc w:val="both"/>
              <w:rPr>
                <w:rFonts w:ascii="Calibri" w:hAnsi="Calibri"/>
                <w:b/>
                <w:i/>
                <w:sz w:val="24"/>
                <w:szCs w:val="24"/>
              </w:rPr>
            </w:pPr>
          </w:p>
        </w:tc>
        <w:tc>
          <w:tcPr>
            <w:tcW w:w="2268" w:type="dxa"/>
          </w:tcPr>
          <w:p w14:paraId="3A6D3D6A" w14:textId="77777777" w:rsidR="00325365" w:rsidRPr="00B41A28" w:rsidRDefault="00325365" w:rsidP="00B41A28">
            <w:pPr>
              <w:jc w:val="both"/>
              <w:rPr>
                <w:rFonts w:ascii="Calibri" w:hAnsi="Calibri"/>
                <w:b/>
                <w:i/>
                <w:sz w:val="24"/>
                <w:szCs w:val="24"/>
              </w:rPr>
            </w:pPr>
          </w:p>
        </w:tc>
        <w:tc>
          <w:tcPr>
            <w:tcW w:w="1984" w:type="dxa"/>
          </w:tcPr>
          <w:p w14:paraId="3A6D3D6B" w14:textId="77777777" w:rsidR="00325365" w:rsidRPr="00B41A28" w:rsidRDefault="00325365" w:rsidP="00B41A28">
            <w:pPr>
              <w:jc w:val="both"/>
              <w:rPr>
                <w:rFonts w:ascii="Calibri" w:hAnsi="Calibri"/>
                <w:b/>
                <w:i/>
                <w:sz w:val="24"/>
                <w:szCs w:val="24"/>
              </w:rPr>
            </w:pPr>
          </w:p>
        </w:tc>
        <w:tc>
          <w:tcPr>
            <w:tcW w:w="1588" w:type="dxa"/>
          </w:tcPr>
          <w:p w14:paraId="3A6D3D6C" w14:textId="77777777" w:rsidR="00325365" w:rsidRPr="00B41A28" w:rsidRDefault="00325365" w:rsidP="00B41A28">
            <w:pPr>
              <w:jc w:val="both"/>
              <w:rPr>
                <w:rFonts w:ascii="Calibri" w:hAnsi="Calibri"/>
                <w:b/>
                <w:i/>
                <w:sz w:val="24"/>
                <w:szCs w:val="24"/>
              </w:rPr>
            </w:pPr>
          </w:p>
        </w:tc>
      </w:tr>
      <w:tr w:rsidR="00325365" w:rsidRPr="00B41A28" w14:paraId="3A6D3D73" w14:textId="77777777" w:rsidTr="0002286F">
        <w:tc>
          <w:tcPr>
            <w:tcW w:w="344" w:type="dxa"/>
          </w:tcPr>
          <w:p w14:paraId="3A6D3D6E" w14:textId="77777777" w:rsidR="00325365" w:rsidRPr="00B41A28" w:rsidRDefault="00325365" w:rsidP="00B41A28">
            <w:pPr>
              <w:jc w:val="both"/>
              <w:rPr>
                <w:rFonts w:ascii="Calibri" w:hAnsi="Calibri"/>
                <w:sz w:val="24"/>
                <w:szCs w:val="24"/>
              </w:rPr>
            </w:pPr>
            <w:r w:rsidRPr="00B41A28">
              <w:rPr>
                <w:rFonts w:ascii="Calibri" w:hAnsi="Calibri"/>
                <w:sz w:val="24"/>
                <w:szCs w:val="24"/>
              </w:rPr>
              <w:t>4</w:t>
            </w:r>
          </w:p>
        </w:tc>
        <w:tc>
          <w:tcPr>
            <w:tcW w:w="3369" w:type="dxa"/>
          </w:tcPr>
          <w:p w14:paraId="3A6D3D6F" w14:textId="77777777" w:rsidR="00325365" w:rsidRPr="00B41A28" w:rsidRDefault="00325365" w:rsidP="00B41A28">
            <w:pPr>
              <w:jc w:val="both"/>
              <w:rPr>
                <w:rFonts w:ascii="Calibri" w:hAnsi="Calibri"/>
                <w:b/>
                <w:i/>
                <w:sz w:val="24"/>
                <w:szCs w:val="24"/>
              </w:rPr>
            </w:pPr>
          </w:p>
        </w:tc>
        <w:tc>
          <w:tcPr>
            <w:tcW w:w="2268" w:type="dxa"/>
          </w:tcPr>
          <w:p w14:paraId="3A6D3D70" w14:textId="77777777" w:rsidR="00325365" w:rsidRPr="00B41A28" w:rsidRDefault="00325365" w:rsidP="00B41A28">
            <w:pPr>
              <w:jc w:val="both"/>
              <w:rPr>
                <w:rFonts w:ascii="Calibri" w:hAnsi="Calibri"/>
                <w:b/>
                <w:i/>
                <w:sz w:val="24"/>
                <w:szCs w:val="24"/>
              </w:rPr>
            </w:pPr>
          </w:p>
        </w:tc>
        <w:tc>
          <w:tcPr>
            <w:tcW w:w="1984" w:type="dxa"/>
          </w:tcPr>
          <w:p w14:paraId="3A6D3D71" w14:textId="77777777" w:rsidR="00325365" w:rsidRPr="00B41A28" w:rsidRDefault="00325365" w:rsidP="00B41A28">
            <w:pPr>
              <w:jc w:val="both"/>
              <w:rPr>
                <w:rFonts w:ascii="Calibri" w:hAnsi="Calibri"/>
                <w:b/>
                <w:i/>
                <w:sz w:val="24"/>
                <w:szCs w:val="24"/>
              </w:rPr>
            </w:pPr>
          </w:p>
        </w:tc>
        <w:tc>
          <w:tcPr>
            <w:tcW w:w="1588" w:type="dxa"/>
          </w:tcPr>
          <w:p w14:paraId="3A6D3D72" w14:textId="77777777" w:rsidR="00325365" w:rsidRPr="00B41A28" w:rsidRDefault="00325365" w:rsidP="00B41A28">
            <w:pPr>
              <w:jc w:val="both"/>
              <w:rPr>
                <w:rFonts w:ascii="Calibri" w:hAnsi="Calibri"/>
                <w:b/>
                <w:i/>
                <w:sz w:val="24"/>
                <w:szCs w:val="24"/>
              </w:rPr>
            </w:pPr>
          </w:p>
        </w:tc>
      </w:tr>
      <w:tr w:rsidR="00325365" w:rsidRPr="00B41A28" w14:paraId="3A6D3D79" w14:textId="77777777" w:rsidTr="0002286F">
        <w:tc>
          <w:tcPr>
            <w:tcW w:w="344" w:type="dxa"/>
          </w:tcPr>
          <w:p w14:paraId="3A6D3D74" w14:textId="77777777" w:rsidR="00325365" w:rsidRPr="00B41A28" w:rsidRDefault="00325365" w:rsidP="00B41A28">
            <w:pPr>
              <w:jc w:val="both"/>
              <w:rPr>
                <w:rFonts w:ascii="Calibri" w:hAnsi="Calibri"/>
                <w:sz w:val="24"/>
                <w:szCs w:val="24"/>
              </w:rPr>
            </w:pPr>
            <w:r w:rsidRPr="00B41A28">
              <w:rPr>
                <w:rFonts w:ascii="Calibri" w:hAnsi="Calibri"/>
                <w:sz w:val="24"/>
                <w:szCs w:val="24"/>
              </w:rPr>
              <w:t>5</w:t>
            </w:r>
          </w:p>
        </w:tc>
        <w:tc>
          <w:tcPr>
            <w:tcW w:w="3369" w:type="dxa"/>
          </w:tcPr>
          <w:p w14:paraId="3A6D3D75" w14:textId="77777777" w:rsidR="00325365" w:rsidRPr="00B41A28" w:rsidRDefault="00325365" w:rsidP="00B41A28">
            <w:pPr>
              <w:jc w:val="both"/>
              <w:rPr>
                <w:rFonts w:ascii="Calibri" w:hAnsi="Calibri"/>
                <w:b/>
                <w:i/>
                <w:sz w:val="24"/>
                <w:szCs w:val="24"/>
              </w:rPr>
            </w:pPr>
          </w:p>
        </w:tc>
        <w:tc>
          <w:tcPr>
            <w:tcW w:w="2268" w:type="dxa"/>
          </w:tcPr>
          <w:p w14:paraId="3A6D3D76" w14:textId="77777777" w:rsidR="00325365" w:rsidRPr="00B41A28" w:rsidRDefault="00325365" w:rsidP="00B41A28">
            <w:pPr>
              <w:jc w:val="both"/>
              <w:rPr>
                <w:rFonts w:ascii="Calibri" w:hAnsi="Calibri"/>
                <w:b/>
                <w:i/>
                <w:sz w:val="24"/>
                <w:szCs w:val="24"/>
              </w:rPr>
            </w:pPr>
          </w:p>
        </w:tc>
        <w:tc>
          <w:tcPr>
            <w:tcW w:w="1984" w:type="dxa"/>
          </w:tcPr>
          <w:p w14:paraId="3A6D3D77" w14:textId="77777777" w:rsidR="00325365" w:rsidRPr="00B41A28" w:rsidRDefault="00325365" w:rsidP="00B41A28">
            <w:pPr>
              <w:jc w:val="both"/>
              <w:rPr>
                <w:rFonts w:ascii="Calibri" w:hAnsi="Calibri"/>
                <w:b/>
                <w:i/>
                <w:sz w:val="24"/>
                <w:szCs w:val="24"/>
              </w:rPr>
            </w:pPr>
          </w:p>
        </w:tc>
        <w:tc>
          <w:tcPr>
            <w:tcW w:w="1588" w:type="dxa"/>
          </w:tcPr>
          <w:p w14:paraId="3A6D3D78" w14:textId="77777777" w:rsidR="00325365" w:rsidRPr="00B41A28" w:rsidRDefault="00325365" w:rsidP="00B41A28">
            <w:pPr>
              <w:jc w:val="both"/>
              <w:rPr>
                <w:rFonts w:ascii="Calibri" w:hAnsi="Calibri"/>
                <w:b/>
                <w:i/>
                <w:sz w:val="24"/>
                <w:szCs w:val="24"/>
              </w:rPr>
            </w:pPr>
          </w:p>
        </w:tc>
      </w:tr>
      <w:tr w:rsidR="00325365" w:rsidRPr="00B41A28" w14:paraId="3A6D3D7F" w14:textId="77777777" w:rsidTr="0002286F">
        <w:tc>
          <w:tcPr>
            <w:tcW w:w="344" w:type="dxa"/>
          </w:tcPr>
          <w:p w14:paraId="3A6D3D7A" w14:textId="77777777" w:rsidR="00325365" w:rsidRPr="00B41A28" w:rsidRDefault="00325365" w:rsidP="00B41A28">
            <w:pPr>
              <w:jc w:val="both"/>
              <w:rPr>
                <w:rFonts w:ascii="Calibri" w:hAnsi="Calibri"/>
                <w:sz w:val="24"/>
                <w:szCs w:val="24"/>
              </w:rPr>
            </w:pPr>
            <w:r w:rsidRPr="00B41A28">
              <w:rPr>
                <w:rFonts w:ascii="Calibri" w:hAnsi="Calibri"/>
                <w:sz w:val="24"/>
                <w:szCs w:val="24"/>
              </w:rPr>
              <w:t>6</w:t>
            </w:r>
          </w:p>
        </w:tc>
        <w:tc>
          <w:tcPr>
            <w:tcW w:w="3369" w:type="dxa"/>
          </w:tcPr>
          <w:p w14:paraId="3A6D3D7B" w14:textId="77777777" w:rsidR="00325365" w:rsidRPr="00B41A28" w:rsidRDefault="00325365" w:rsidP="00B41A28">
            <w:pPr>
              <w:jc w:val="both"/>
              <w:rPr>
                <w:rFonts w:ascii="Calibri" w:hAnsi="Calibri"/>
                <w:b/>
                <w:i/>
                <w:sz w:val="24"/>
                <w:szCs w:val="24"/>
              </w:rPr>
            </w:pPr>
          </w:p>
        </w:tc>
        <w:tc>
          <w:tcPr>
            <w:tcW w:w="2268" w:type="dxa"/>
          </w:tcPr>
          <w:p w14:paraId="3A6D3D7C" w14:textId="77777777" w:rsidR="00325365" w:rsidRPr="00B41A28" w:rsidRDefault="00325365" w:rsidP="00B41A28">
            <w:pPr>
              <w:jc w:val="both"/>
              <w:rPr>
                <w:rFonts w:ascii="Calibri" w:hAnsi="Calibri"/>
                <w:b/>
                <w:i/>
                <w:sz w:val="24"/>
                <w:szCs w:val="24"/>
              </w:rPr>
            </w:pPr>
          </w:p>
        </w:tc>
        <w:tc>
          <w:tcPr>
            <w:tcW w:w="1984" w:type="dxa"/>
          </w:tcPr>
          <w:p w14:paraId="3A6D3D7D" w14:textId="77777777" w:rsidR="00325365" w:rsidRPr="00B41A28" w:rsidRDefault="00325365" w:rsidP="00B41A28">
            <w:pPr>
              <w:jc w:val="both"/>
              <w:rPr>
                <w:rFonts w:ascii="Calibri" w:hAnsi="Calibri"/>
                <w:b/>
                <w:i/>
                <w:sz w:val="24"/>
                <w:szCs w:val="24"/>
              </w:rPr>
            </w:pPr>
          </w:p>
        </w:tc>
        <w:tc>
          <w:tcPr>
            <w:tcW w:w="1588" w:type="dxa"/>
          </w:tcPr>
          <w:p w14:paraId="3A6D3D7E" w14:textId="77777777" w:rsidR="00325365" w:rsidRPr="00B41A28" w:rsidRDefault="00325365" w:rsidP="00B41A28">
            <w:pPr>
              <w:jc w:val="both"/>
              <w:rPr>
                <w:rFonts w:ascii="Calibri" w:hAnsi="Calibri"/>
                <w:b/>
                <w:i/>
                <w:sz w:val="24"/>
                <w:szCs w:val="24"/>
              </w:rPr>
            </w:pPr>
          </w:p>
        </w:tc>
      </w:tr>
      <w:tr w:rsidR="00325365" w:rsidRPr="00B41A28" w14:paraId="3A6D3D85" w14:textId="77777777" w:rsidTr="0002286F">
        <w:tc>
          <w:tcPr>
            <w:tcW w:w="344" w:type="dxa"/>
          </w:tcPr>
          <w:p w14:paraId="3A6D3D80" w14:textId="77777777" w:rsidR="00325365" w:rsidRPr="00B41A28" w:rsidRDefault="00325365" w:rsidP="00B41A28">
            <w:pPr>
              <w:jc w:val="both"/>
              <w:rPr>
                <w:rFonts w:ascii="Calibri" w:hAnsi="Calibri"/>
                <w:sz w:val="24"/>
                <w:szCs w:val="24"/>
              </w:rPr>
            </w:pPr>
            <w:r w:rsidRPr="00B41A28">
              <w:rPr>
                <w:rFonts w:ascii="Calibri" w:hAnsi="Calibri"/>
                <w:sz w:val="24"/>
                <w:szCs w:val="24"/>
              </w:rPr>
              <w:t>7</w:t>
            </w:r>
          </w:p>
        </w:tc>
        <w:tc>
          <w:tcPr>
            <w:tcW w:w="3369" w:type="dxa"/>
          </w:tcPr>
          <w:p w14:paraId="3A6D3D81" w14:textId="77777777" w:rsidR="00325365" w:rsidRPr="00B41A28" w:rsidRDefault="00325365" w:rsidP="00B41A28">
            <w:pPr>
              <w:jc w:val="both"/>
              <w:rPr>
                <w:rFonts w:ascii="Calibri" w:hAnsi="Calibri"/>
                <w:b/>
                <w:i/>
                <w:sz w:val="24"/>
                <w:szCs w:val="24"/>
              </w:rPr>
            </w:pPr>
          </w:p>
        </w:tc>
        <w:tc>
          <w:tcPr>
            <w:tcW w:w="2268" w:type="dxa"/>
          </w:tcPr>
          <w:p w14:paraId="3A6D3D82" w14:textId="77777777" w:rsidR="00325365" w:rsidRPr="00B41A28" w:rsidRDefault="00325365" w:rsidP="00B41A28">
            <w:pPr>
              <w:jc w:val="both"/>
              <w:rPr>
                <w:rFonts w:ascii="Calibri" w:hAnsi="Calibri"/>
                <w:b/>
                <w:i/>
                <w:sz w:val="24"/>
                <w:szCs w:val="24"/>
              </w:rPr>
            </w:pPr>
          </w:p>
        </w:tc>
        <w:tc>
          <w:tcPr>
            <w:tcW w:w="1984" w:type="dxa"/>
          </w:tcPr>
          <w:p w14:paraId="3A6D3D83" w14:textId="77777777" w:rsidR="00325365" w:rsidRPr="00B41A28" w:rsidRDefault="00325365" w:rsidP="00B41A28">
            <w:pPr>
              <w:jc w:val="both"/>
              <w:rPr>
                <w:rFonts w:ascii="Calibri" w:hAnsi="Calibri"/>
                <w:b/>
                <w:i/>
                <w:sz w:val="24"/>
                <w:szCs w:val="24"/>
              </w:rPr>
            </w:pPr>
          </w:p>
        </w:tc>
        <w:tc>
          <w:tcPr>
            <w:tcW w:w="1588" w:type="dxa"/>
          </w:tcPr>
          <w:p w14:paraId="3A6D3D84" w14:textId="77777777" w:rsidR="00325365" w:rsidRPr="00B41A28" w:rsidRDefault="00325365" w:rsidP="00B41A28">
            <w:pPr>
              <w:jc w:val="both"/>
              <w:rPr>
                <w:rFonts w:ascii="Calibri" w:hAnsi="Calibri"/>
                <w:b/>
                <w:i/>
                <w:sz w:val="24"/>
                <w:szCs w:val="24"/>
              </w:rPr>
            </w:pPr>
          </w:p>
        </w:tc>
      </w:tr>
    </w:tbl>
    <w:p w14:paraId="3A6D3D86" w14:textId="77777777" w:rsidR="00325365" w:rsidRPr="00B41A28" w:rsidRDefault="00325365" w:rsidP="00B41A28">
      <w:pPr>
        <w:ind w:left="720"/>
        <w:jc w:val="both"/>
        <w:rPr>
          <w:rFonts w:ascii="Calibri" w:hAnsi="Calibri"/>
          <w:b/>
          <w:sz w:val="24"/>
          <w:szCs w:val="24"/>
        </w:rPr>
      </w:pPr>
    </w:p>
    <w:p w14:paraId="3A6D3D87" w14:textId="77777777" w:rsidR="00325365" w:rsidRPr="00B41A28" w:rsidRDefault="00325365" w:rsidP="00B41A28">
      <w:pPr>
        <w:ind w:left="720"/>
        <w:jc w:val="both"/>
        <w:rPr>
          <w:rFonts w:ascii="Calibri" w:hAnsi="Calibri"/>
          <w:b/>
          <w:sz w:val="24"/>
          <w:szCs w:val="24"/>
        </w:rPr>
      </w:pPr>
    </w:p>
    <w:p w14:paraId="3A6D3D88" w14:textId="77777777" w:rsidR="00325365" w:rsidRPr="00B41A28" w:rsidRDefault="00325365" w:rsidP="00B41A28">
      <w:pPr>
        <w:ind w:left="720"/>
        <w:jc w:val="both"/>
        <w:rPr>
          <w:rFonts w:ascii="Calibri" w:hAnsi="Calibri"/>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
        <w:gridCol w:w="4228"/>
        <w:gridCol w:w="2299"/>
        <w:gridCol w:w="2327"/>
      </w:tblGrid>
      <w:tr w:rsidR="00325365" w:rsidRPr="00B41A28" w14:paraId="3A6D3D8D" w14:textId="77777777" w:rsidTr="00793DFC">
        <w:tc>
          <w:tcPr>
            <w:tcW w:w="239" w:type="dxa"/>
          </w:tcPr>
          <w:p w14:paraId="3A6D3D89" w14:textId="77777777" w:rsidR="00325365" w:rsidRPr="00B41A28" w:rsidRDefault="00325365" w:rsidP="00B41A28">
            <w:pPr>
              <w:jc w:val="both"/>
              <w:rPr>
                <w:rFonts w:ascii="Calibri" w:hAnsi="Calibri"/>
                <w:b/>
                <w:sz w:val="24"/>
                <w:szCs w:val="24"/>
              </w:rPr>
            </w:pPr>
          </w:p>
        </w:tc>
        <w:tc>
          <w:tcPr>
            <w:tcW w:w="4549" w:type="dxa"/>
          </w:tcPr>
          <w:p w14:paraId="3A6D3D8A" w14:textId="77777777" w:rsidR="00325365" w:rsidRPr="00B41A28" w:rsidRDefault="00325365" w:rsidP="00B41A28">
            <w:pPr>
              <w:jc w:val="both"/>
              <w:rPr>
                <w:rFonts w:ascii="Calibri" w:hAnsi="Calibri"/>
                <w:b/>
                <w:sz w:val="24"/>
                <w:szCs w:val="24"/>
              </w:rPr>
            </w:pPr>
            <w:r w:rsidRPr="00B41A28">
              <w:rPr>
                <w:rFonts w:ascii="Calibri" w:hAnsi="Calibri"/>
                <w:b/>
                <w:sz w:val="24"/>
                <w:szCs w:val="24"/>
              </w:rPr>
              <w:t>SHAREHOLDERS NAME</w:t>
            </w:r>
          </w:p>
        </w:tc>
        <w:tc>
          <w:tcPr>
            <w:tcW w:w="2394" w:type="dxa"/>
          </w:tcPr>
          <w:p w14:paraId="3A6D3D8B" w14:textId="77777777" w:rsidR="00325365" w:rsidRPr="00B41A28" w:rsidRDefault="00325365" w:rsidP="00B41A28">
            <w:pPr>
              <w:jc w:val="both"/>
              <w:rPr>
                <w:rFonts w:ascii="Calibri" w:hAnsi="Calibri"/>
                <w:b/>
                <w:sz w:val="24"/>
                <w:szCs w:val="24"/>
              </w:rPr>
            </w:pPr>
            <w:r w:rsidRPr="00B41A28">
              <w:rPr>
                <w:rFonts w:ascii="Calibri" w:hAnsi="Calibri"/>
                <w:b/>
                <w:sz w:val="24"/>
                <w:szCs w:val="24"/>
              </w:rPr>
              <w:t>NATIONALITY</w:t>
            </w:r>
          </w:p>
        </w:tc>
        <w:tc>
          <w:tcPr>
            <w:tcW w:w="2394" w:type="dxa"/>
          </w:tcPr>
          <w:p w14:paraId="3A6D3D8C" w14:textId="77777777" w:rsidR="00325365" w:rsidRPr="00B41A28" w:rsidRDefault="00325365" w:rsidP="00B41A28">
            <w:pPr>
              <w:jc w:val="both"/>
              <w:rPr>
                <w:rFonts w:ascii="Calibri" w:hAnsi="Calibri"/>
                <w:b/>
                <w:sz w:val="24"/>
                <w:szCs w:val="24"/>
              </w:rPr>
            </w:pPr>
            <w:r w:rsidRPr="00B41A28">
              <w:rPr>
                <w:rFonts w:ascii="Calibri" w:hAnsi="Calibri"/>
                <w:b/>
                <w:sz w:val="24"/>
                <w:szCs w:val="24"/>
              </w:rPr>
              <w:t>PERCENTAGE OF SHAREHOLDING</w:t>
            </w:r>
          </w:p>
        </w:tc>
      </w:tr>
      <w:tr w:rsidR="00325365" w:rsidRPr="00B41A28" w14:paraId="3A6D3D92" w14:textId="77777777" w:rsidTr="00793DFC">
        <w:tc>
          <w:tcPr>
            <w:tcW w:w="239" w:type="dxa"/>
          </w:tcPr>
          <w:p w14:paraId="3A6D3D8E" w14:textId="77777777" w:rsidR="00325365" w:rsidRPr="00B41A28" w:rsidRDefault="00325365" w:rsidP="00B41A28">
            <w:pPr>
              <w:jc w:val="both"/>
              <w:rPr>
                <w:rFonts w:ascii="Calibri" w:hAnsi="Calibri"/>
                <w:sz w:val="24"/>
                <w:szCs w:val="24"/>
              </w:rPr>
            </w:pPr>
            <w:r w:rsidRPr="00B41A28">
              <w:rPr>
                <w:rFonts w:ascii="Calibri" w:hAnsi="Calibri"/>
                <w:b/>
                <w:sz w:val="24"/>
                <w:szCs w:val="24"/>
              </w:rPr>
              <w:t>1</w:t>
            </w:r>
          </w:p>
        </w:tc>
        <w:tc>
          <w:tcPr>
            <w:tcW w:w="4549" w:type="dxa"/>
          </w:tcPr>
          <w:p w14:paraId="3A6D3D8F" w14:textId="77777777" w:rsidR="00325365" w:rsidRPr="00B41A28" w:rsidRDefault="00325365" w:rsidP="00B41A28">
            <w:pPr>
              <w:jc w:val="both"/>
              <w:rPr>
                <w:rFonts w:ascii="Calibri" w:hAnsi="Calibri"/>
                <w:b/>
                <w:sz w:val="24"/>
                <w:szCs w:val="24"/>
              </w:rPr>
            </w:pPr>
          </w:p>
        </w:tc>
        <w:tc>
          <w:tcPr>
            <w:tcW w:w="2394" w:type="dxa"/>
          </w:tcPr>
          <w:p w14:paraId="3A6D3D90" w14:textId="77777777" w:rsidR="00325365" w:rsidRPr="00B41A28" w:rsidRDefault="00325365" w:rsidP="00B41A28">
            <w:pPr>
              <w:jc w:val="both"/>
              <w:rPr>
                <w:rFonts w:ascii="Calibri" w:hAnsi="Calibri"/>
                <w:b/>
                <w:sz w:val="24"/>
                <w:szCs w:val="24"/>
              </w:rPr>
            </w:pPr>
          </w:p>
        </w:tc>
        <w:tc>
          <w:tcPr>
            <w:tcW w:w="2394" w:type="dxa"/>
          </w:tcPr>
          <w:p w14:paraId="3A6D3D91" w14:textId="77777777" w:rsidR="00325365" w:rsidRPr="00B41A28" w:rsidRDefault="00325365" w:rsidP="00B41A28">
            <w:pPr>
              <w:jc w:val="both"/>
              <w:rPr>
                <w:rFonts w:ascii="Calibri" w:hAnsi="Calibri"/>
                <w:b/>
                <w:sz w:val="24"/>
                <w:szCs w:val="24"/>
              </w:rPr>
            </w:pPr>
          </w:p>
        </w:tc>
      </w:tr>
      <w:tr w:rsidR="00325365" w:rsidRPr="00B41A28" w14:paraId="3A6D3D97" w14:textId="77777777" w:rsidTr="00793DFC">
        <w:tc>
          <w:tcPr>
            <w:tcW w:w="239" w:type="dxa"/>
          </w:tcPr>
          <w:p w14:paraId="3A6D3D93" w14:textId="77777777" w:rsidR="00325365" w:rsidRPr="00B41A28" w:rsidRDefault="00325365" w:rsidP="00B41A28">
            <w:pPr>
              <w:jc w:val="both"/>
              <w:rPr>
                <w:rFonts w:ascii="Calibri" w:hAnsi="Calibri"/>
                <w:b/>
                <w:sz w:val="24"/>
                <w:szCs w:val="24"/>
              </w:rPr>
            </w:pPr>
            <w:r w:rsidRPr="00B41A28">
              <w:rPr>
                <w:rFonts w:ascii="Calibri" w:hAnsi="Calibri"/>
                <w:b/>
                <w:sz w:val="24"/>
                <w:szCs w:val="24"/>
              </w:rPr>
              <w:t>2</w:t>
            </w:r>
          </w:p>
        </w:tc>
        <w:tc>
          <w:tcPr>
            <w:tcW w:w="4549" w:type="dxa"/>
          </w:tcPr>
          <w:p w14:paraId="3A6D3D94" w14:textId="77777777" w:rsidR="00325365" w:rsidRPr="00B41A28" w:rsidRDefault="00325365" w:rsidP="00B41A28">
            <w:pPr>
              <w:jc w:val="both"/>
              <w:rPr>
                <w:rFonts w:ascii="Calibri" w:hAnsi="Calibri"/>
                <w:b/>
                <w:sz w:val="24"/>
                <w:szCs w:val="24"/>
              </w:rPr>
            </w:pPr>
          </w:p>
        </w:tc>
        <w:tc>
          <w:tcPr>
            <w:tcW w:w="2394" w:type="dxa"/>
          </w:tcPr>
          <w:p w14:paraId="3A6D3D95" w14:textId="77777777" w:rsidR="00325365" w:rsidRPr="00B41A28" w:rsidRDefault="00325365" w:rsidP="00B41A28">
            <w:pPr>
              <w:jc w:val="both"/>
              <w:rPr>
                <w:rFonts w:ascii="Calibri" w:hAnsi="Calibri"/>
                <w:b/>
                <w:sz w:val="24"/>
                <w:szCs w:val="24"/>
              </w:rPr>
            </w:pPr>
          </w:p>
        </w:tc>
        <w:tc>
          <w:tcPr>
            <w:tcW w:w="2394" w:type="dxa"/>
          </w:tcPr>
          <w:p w14:paraId="3A6D3D96" w14:textId="77777777" w:rsidR="00325365" w:rsidRPr="00B41A28" w:rsidRDefault="00325365" w:rsidP="00B41A28">
            <w:pPr>
              <w:jc w:val="both"/>
              <w:rPr>
                <w:rFonts w:ascii="Calibri" w:hAnsi="Calibri"/>
                <w:b/>
                <w:sz w:val="24"/>
                <w:szCs w:val="24"/>
              </w:rPr>
            </w:pPr>
          </w:p>
        </w:tc>
      </w:tr>
      <w:tr w:rsidR="00325365" w:rsidRPr="00B41A28" w14:paraId="3A6D3D9C" w14:textId="77777777" w:rsidTr="00793DFC">
        <w:tc>
          <w:tcPr>
            <w:tcW w:w="239" w:type="dxa"/>
          </w:tcPr>
          <w:p w14:paraId="3A6D3D98" w14:textId="77777777" w:rsidR="00325365" w:rsidRPr="00B41A28" w:rsidRDefault="00325365" w:rsidP="00B41A28">
            <w:pPr>
              <w:jc w:val="both"/>
              <w:rPr>
                <w:rFonts w:ascii="Calibri" w:hAnsi="Calibri"/>
                <w:b/>
                <w:sz w:val="24"/>
                <w:szCs w:val="24"/>
              </w:rPr>
            </w:pPr>
            <w:r w:rsidRPr="00B41A28">
              <w:rPr>
                <w:rFonts w:ascii="Calibri" w:hAnsi="Calibri"/>
                <w:b/>
                <w:sz w:val="24"/>
                <w:szCs w:val="24"/>
              </w:rPr>
              <w:t>3</w:t>
            </w:r>
          </w:p>
        </w:tc>
        <w:tc>
          <w:tcPr>
            <w:tcW w:w="4549" w:type="dxa"/>
          </w:tcPr>
          <w:p w14:paraId="3A6D3D99" w14:textId="77777777" w:rsidR="00325365" w:rsidRPr="00B41A28" w:rsidRDefault="00325365" w:rsidP="00B41A28">
            <w:pPr>
              <w:jc w:val="both"/>
              <w:rPr>
                <w:rFonts w:ascii="Calibri" w:hAnsi="Calibri"/>
                <w:b/>
                <w:sz w:val="24"/>
                <w:szCs w:val="24"/>
              </w:rPr>
            </w:pPr>
          </w:p>
        </w:tc>
        <w:tc>
          <w:tcPr>
            <w:tcW w:w="2394" w:type="dxa"/>
          </w:tcPr>
          <w:p w14:paraId="3A6D3D9A" w14:textId="77777777" w:rsidR="00325365" w:rsidRPr="00B41A28" w:rsidRDefault="00325365" w:rsidP="00B41A28">
            <w:pPr>
              <w:jc w:val="both"/>
              <w:rPr>
                <w:rFonts w:ascii="Calibri" w:hAnsi="Calibri"/>
                <w:b/>
                <w:sz w:val="24"/>
                <w:szCs w:val="24"/>
              </w:rPr>
            </w:pPr>
          </w:p>
        </w:tc>
        <w:tc>
          <w:tcPr>
            <w:tcW w:w="2394" w:type="dxa"/>
          </w:tcPr>
          <w:p w14:paraId="3A6D3D9B" w14:textId="77777777" w:rsidR="00325365" w:rsidRPr="00B41A28" w:rsidRDefault="00325365" w:rsidP="00B41A28">
            <w:pPr>
              <w:jc w:val="both"/>
              <w:rPr>
                <w:rFonts w:ascii="Calibri" w:hAnsi="Calibri"/>
                <w:b/>
                <w:sz w:val="24"/>
                <w:szCs w:val="24"/>
              </w:rPr>
            </w:pPr>
          </w:p>
        </w:tc>
      </w:tr>
      <w:tr w:rsidR="00325365" w:rsidRPr="00B41A28" w14:paraId="3A6D3DA1" w14:textId="77777777" w:rsidTr="00793DFC">
        <w:tc>
          <w:tcPr>
            <w:tcW w:w="239" w:type="dxa"/>
          </w:tcPr>
          <w:p w14:paraId="3A6D3D9D" w14:textId="77777777" w:rsidR="00325365" w:rsidRPr="00B41A28" w:rsidRDefault="00325365" w:rsidP="00B41A28">
            <w:pPr>
              <w:jc w:val="both"/>
              <w:rPr>
                <w:rFonts w:ascii="Calibri" w:hAnsi="Calibri"/>
                <w:b/>
                <w:sz w:val="24"/>
                <w:szCs w:val="24"/>
              </w:rPr>
            </w:pPr>
            <w:r w:rsidRPr="00B41A28">
              <w:rPr>
                <w:rFonts w:ascii="Calibri" w:hAnsi="Calibri"/>
                <w:b/>
                <w:sz w:val="24"/>
                <w:szCs w:val="24"/>
              </w:rPr>
              <w:t>4</w:t>
            </w:r>
          </w:p>
        </w:tc>
        <w:tc>
          <w:tcPr>
            <w:tcW w:w="4549" w:type="dxa"/>
          </w:tcPr>
          <w:p w14:paraId="3A6D3D9E" w14:textId="77777777" w:rsidR="00325365" w:rsidRPr="00B41A28" w:rsidRDefault="00325365" w:rsidP="00B41A28">
            <w:pPr>
              <w:jc w:val="both"/>
              <w:rPr>
                <w:rFonts w:ascii="Calibri" w:hAnsi="Calibri"/>
                <w:b/>
                <w:sz w:val="24"/>
                <w:szCs w:val="24"/>
              </w:rPr>
            </w:pPr>
          </w:p>
        </w:tc>
        <w:tc>
          <w:tcPr>
            <w:tcW w:w="2394" w:type="dxa"/>
          </w:tcPr>
          <w:p w14:paraId="3A6D3D9F" w14:textId="77777777" w:rsidR="00325365" w:rsidRPr="00B41A28" w:rsidRDefault="00325365" w:rsidP="00B41A28">
            <w:pPr>
              <w:jc w:val="both"/>
              <w:rPr>
                <w:rFonts w:ascii="Calibri" w:hAnsi="Calibri"/>
                <w:b/>
                <w:sz w:val="24"/>
                <w:szCs w:val="24"/>
              </w:rPr>
            </w:pPr>
          </w:p>
        </w:tc>
        <w:tc>
          <w:tcPr>
            <w:tcW w:w="2394" w:type="dxa"/>
          </w:tcPr>
          <w:p w14:paraId="3A6D3DA0" w14:textId="77777777" w:rsidR="00325365" w:rsidRPr="00B41A28" w:rsidRDefault="00325365" w:rsidP="00B41A28">
            <w:pPr>
              <w:jc w:val="both"/>
              <w:rPr>
                <w:rFonts w:ascii="Calibri" w:hAnsi="Calibri"/>
                <w:b/>
                <w:sz w:val="24"/>
                <w:szCs w:val="24"/>
              </w:rPr>
            </w:pPr>
          </w:p>
        </w:tc>
      </w:tr>
      <w:tr w:rsidR="00325365" w:rsidRPr="00B41A28" w14:paraId="3A6D3DA6" w14:textId="77777777" w:rsidTr="00793DFC">
        <w:tc>
          <w:tcPr>
            <w:tcW w:w="239" w:type="dxa"/>
          </w:tcPr>
          <w:p w14:paraId="3A6D3DA2" w14:textId="77777777" w:rsidR="00325365" w:rsidRPr="00B41A28" w:rsidRDefault="00325365" w:rsidP="00B41A28">
            <w:pPr>
              <w:jc w:val="both"/>
              <w:rPr>
                <w:rFonts w:ascii="Calibri" w:hAnsi="Calibri"/>
                <w:b/>
                <w:sz w:val="24"/>
                <w:szCs w:val="24"/>
              </w:rPr>
            </w:pPr>
            <w:r w:rsidRPr="00B41A28">
              <w:rPr>
                <w:rFonts w:ascii="Calibri" w:hAnsi="Calibri"/>
                <w:b/>
                <w:sz w:val="24"/>
                <w:szCs w:val="24"/>
              </w:rPr>
              <w:t>5</w:t>
            </w:r>
          </w:p>
        </w:tc>
        <w:tc>
          <w:tcPr>
            <w:tcW w:w="4549" w:type="dxa"/>
          </w:tcPr>
          <w:p w14:paraId="3A6D3DA3" w14:textId="77777777" w:rsidR="00325365" w:rsidRPr="00B41A28" w:rsidRDefault="00325365" w:rsidP="00B41A28">
            <w:pPr>
              <w:jc w:val="both"/>
              <w:rPr>
                <w:rFonts w:ascii="Calibri" w:hAnsi="Calibri"/>
                <w:b/>
                <w:sz w:val="24"/>
                <w:szCs w:val="24"/>
              </w:rPr>
            </w:pPr>
          </w:p>
        </w:tc>
        <w:tc>
          <w:tcPr>
            <w:tcW w:w="2394" w:type="dxa"/>
          </w:tcPr>
          <w:p w14:paraId="3A6D3DA4" w14:textId="77777777" w:rsidR="00325365" w:rsidRPr="00B41A28" w:rsidRDefault="00325365" w:rsidP="00B41A28">
            <w:pPr>
              <w:jc w:val="both"/>
              <w:rPr>
                <w:rFonts w:ascii="Calibri" w:hAnsi="Calibri"/>
                <w:b/>
                <w:sz w:val="24"/>
                <w:szCs w:val="24"/>
              </w:rPr>
            </w:pPr>
          </w:p>
        </w:tc>
        <w:tc>
          <w:tcPr>
            <w:tcW w:w="2394" w:type="dxa"/>
          </w:tcPr>
          <w:p w14:paraId="3A6D3DA5" w14:textId="77777777" w:rsidR="00325365" w:rsidRPr="00B41A28" w:rsidRDefault="00325365" w:rsidP="00B41A28">
            <w:pPr>
              <w:jc w:val="both"/>
              <w:rPr>
                <w:rFonts w:ascii="Calibri" w:hAnsi="Calibri"/>
                <w:b/>
                <w:sz w:val="24"/>
                <w:szCs w:val="24"/>
              </w:rPr>
            </w:pPr>
          </w:p>
        </w:tc>
      </w:tr>
      <w:tr w:rsidR="00325365" w:rsidRPr="00B41A28" w14:paraId="3A6D3DAB" w14:textId="77777777" w:rsidTr="00793DFC">
        <w:tc>
          <w:tcPr>
            <w:tcW w:w="239" w:type="dxa"/>
          </w:tcPr>
          <w:p w14:paraId="3A6D3DA7" w14:textId="77777777" w:rsidR="00325365" w:rsidRPr="00B41A28" w:rsidRDefault="00325365" w:rsidP="00B41A28">
            <w:pPr>
              <w:jc w:val="both"/>
              <w:rPr>
                <w:rFonts w:ascii="Calibri" w:hAnsi="Calibri"/>
                <w:b/>
                <w:sz w:val="24"/>
                <w:szCs w:val="24"/>
              </w:rPr>
            </w:pPr>
            <w:r w:rsidRPr="00B41A28">
              <w:rPr>
                <w:rFonts w:ascii="Calibri" w:hAnsi="Calibri"/>
                <w:b/>
                <w:sz w:val="24"/>
                <w:szCs w:val="24"/>
              </w:rPr>
              <w:t>6</w:t>
            </w:r>
          </w:p>
        </w:tc>
        <w:tc>
          <w:tcPr>
            <w:tcW w:w="4549" w:type="dxa"/>
          </w:tcPr>
          <w:p w14:paraId="3A6D3DA8" w14:textId="77777777" w:rsidR="00325365" w:rsidRPr="00B41A28" w:rsidRDefault="00325365" w:rsidP="00B41A28">
            <w:pPr>
              <w:jc w:val="both"/>
              <w:rPr>
                <w:rFonts w:ascii="Calibri" w:hAnsi="Calibri"/>
                <w:b/>
                <w:sz w:val="24"/>
                <w:szCs w:val="24"/>
              </w:rPr>
            </w:pPr>
          </w:p>
        </w:tc>
        <w:tc>
          <w:tcPr>
            <w:tcW w:w="2394" w:type="dxa"/>
          </w:tcPr>
          <w:p w14:paraId="3A6D3DA9" w14:textId="77777777" w:rsidR="00325365" w:rsidRPr="00B41A28" w:rsidRDefault="00325365" w:rsidP="00B41A28">
            <w:pPr>
              <w:jc w:val="both"/>
              <w:rPr>
                <w:rFonts w:ascii="Calibri" w:hAnsi="Calibri"/>
                <w:b/>
                <w:sz w:val="24"/>
                <w:szCs w:val="24"/>
              </w:rPr>
            </w:pPr>
          </w:p>
        </w:tc>
        <w:tc>
          <w:tcPr>
            <w:tcW w:w="2394" w:type="dxa"/>
          </w:tcPr>
          <w:p w14:paraId="3A6D3DAA" w14:textId="77777777" w:rsidR="00325365" w:rsidRPr="00B41A28" w:rsidRDefault="00325365" w:rsidP="00B41A28">
            <w:pPr>
              <w:jc w:val="both"/>
              <w:rPr>
                <w:rFonts w:ascii="Calibri" w:hAnsi="Calibri"/>
                <w:b/>
                <w:sz w:val="24"/>
                <w:szCs w:val="24"/>
              </w:rPr>
            </w:pPr>
          </w:p>
        </w:tc>
      </w:tr>
      <w:tr w:rsidR="00325365" w:rsidRPr="00B41A28" w14:paraId="3A6D3DB0" w14:textId="77777777" w:rsidTr="00793DFC">
        <w:tc>
          <w:tcPr>
            <w:tcW w:w="239" w:type="dxa"/>
          </w:tcPr>
          <w:p w14:paraId="3A6D3DAC" w14:textId="77777777" w:rsidR="00325365" w:rsidRPr="00B41A28" w:rsidRDefault="00325365" w:rsidP="00B41A28">
            <w:pPr>
              <w:jc w:val="both"/>
              <w:rPr>
                <w:rFonts w:ascii="Calibri" w:hAnsi="Calibri"/>
                <w:b/>
                <w:sz w:val="24"/>
                <w:szCs w:val="24"/>
              </w:rPr>
            </w:pPr>
            <w:r w:rsidRPr="00B41A28">
              <w:rPr>
                <w:rFonts w:ascii="Calibri" w:hAnsi="Calibri"/>
                <w:b/>
                <w:sz w:val="24"/>
                <w:szCs w:val="24"/>
              </w:rPr>
              <w:t>7</w:t>
            </w:r>
          </w:p>
        </w:tc>
        <w:tc>
          <w:tcPr>
            <w:tcW w:w="4549" w:type="dxa"/>
          </w:tcPr>
          <w:p w14:paraId="3A6D3DAD" w14:textId="77777777" w:rsidR="00325365" w:rsidRPr="00B41A28" w:rsidRDefault="00325365" w:rsidP="00B41A28">
            <w:pPr>
              <w:jc w:val="both"/>
              <w:rPr>
                <w:rFonts w:ascii="Calibri" w:hAnsi="Calibri"/>
                <w:b/>
                <w:sz w:val="24"/>
                <w:szCs w:val="24"/>
              </w:rPr>
            </w:pPr>
          </w:p>
        </w:tc>
        <w:tc>
          <w:tcPr>
            <w:tcW w:w="2394" w:type="dxa"/>
          </w:tcPr>
          <w:p w14:paraId="3A6D3DAE" w14:textId="77777777" w:rsidR="00325365" w:rsidRPr="00B41A28" w:rsidRDefault="00325365" w:rsidP="00B41A28">
            <w:pPr>
              <w:jc w:val="both"/>
              <w:rPr>
                <w:rFonts w:ascii="Calibri" w:hAnsi="Calibri"/>
                <w:b/>
                <w:sz w:val="24"/>
                <w:szCs w:val="24"/>
              </w:rPr>
            </w:pPr>
          </w:p>
        </w:tc>
        <w:tc>
          <w:tcPr>
            <w:tcW w:w="2394" w:type="dxa"/>
          </w:tcPr>
          <w:p w14:paraId="3A6D3DAF" w14:textId="77777777" w:rsidR="00325365" w:rsidRPr="00B41A28" w:rsidRDefault="00325365" w:rsidP="00B41A28">
            <w:pPr>
              <w:jc w:val="both"/>
              <w:rPr>
                <w:rFonts w:ascii="Calibri" w:hAnsi="Calibri"/>
                <w:b/>
                <w:sz w:val="24"/>
                <w:szCs w:val="24"/>
              </w:rPr>
            </w:pPr>
          </w:p>
        </w:tc>
      </w:tr>
    </w:tbl>
    <w:p w14:paraId="3A6D3DB1" w14:textId="77777777" w:rsidR="00325365" w:rsidRPr="00B41A28" w:rsidRDefault="00325365" w:rsidP="00B41A28">
      <w:pPr>
        <w:jc w:val="both"/>
        <w:rPr>
          <w:rFonts w:ascii="Calibri" w:hAnsi="Calibri"/>
          <w:b/>
          <w:sz w:val="24"/>
          <w:szCs w:val="24"/>
        </w:rPr>
      </w:pPr>
    </w:p>
    <w:p w14:paraId="3A6D3DB2" w14:textId="77777777" w:rsidR="00325365" w:rsidRPr="00B41A28" w:rsidRDefault="00325365" w:rsidP="00B41A28">
      <w:pPr>
        <w:ind w:left="720"/>
        <w:jc w:val="both"/>
        <w:rPr>
          <w:rFonts w:ascii="Calibri" w:hAnsi="Calibri"/>
          <w:b/>
          <w:sz w:val="24"/>
          <w:szCs w:val="24"/>
        </w:rPr>
      </w:pPr>
    </w:p>
    <w:p w14:paraId="3A6D3DB3" w14:textId="77777777" w:rsidR="00325365" w:rsidRPr="00B41A28" w:rsidRDefault="00325365" w:rsidP="00B41A28">
      <w:pPr>
        <w:ind w:left="720"/>
        <w:jc w:val="both"/>
        <w:rPr>
          <w:rFonts w:ascii="Calibri" w:hAnsi="Calibri"/>
          <w:b/>
          <w:sz w:val="24"/>
          <w:szCs w:val="24"/>
        </w:rPr>
      </w:pPr>
      <w:r w:rsidRPr="00B41A28">
        <w:rPr>
          <w:rFonts w:ascii="Calibri" w:hAnsi="Calibri"/>
          <w:b/>
          <w:sz w:val="24"/>
          <w:szCs w:val="24"/>
        </w:rPr>
        <w:t>If more space is required attach additional sheet. Note that Public companies should state which stock exchange the company is listed under.</w:t>
      </w:r>
    </w:p>
    <w:p w14:paraId="3A6D3DB4" w14:textId="77777777" w:rsidR="00325365" w:rsidRPr="00B41A28" w:rsidRDefault="00325365" w:rsidP="00B41A28">
      <w:pPr>
        <w:ind w:left="720"/>
        <w:jc w:val="both"/>
        <w:rPr>
          <w:rFonts w:ascii="Calibri" w:hAnsi="Calibri"/>
          <w:b/>
          <w:sz w:val="24"/>
          <w:szCs w:val="24"/>
        </w:rPr>
      </w:pPr>
    </w:p>
    <w:p w14:paraId="3A6D3DB5"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I further acknowledge that should any of the directors, partners, and shareholders, members/administrators /(others please specify) be found to be associated in a similar or other manner in another company/entity, participating in this tender and offering the same products in response to the same items, this shall disqualify this Company/Partnership/</w:t>
      </w:r>
      <w:r w:rsidRPr="00B41A28">
        <w:rPr>
          <w:rFonts w:ascii="Calibri" w:hAnsi="Calibri"/>
          <w:i/>
          <w:spacing w:val="-2"/>
          <w:sz w:val="24"/>
          <w:szCs w:val="24"/>
        </w:rPr>
        <w:t xml:space="preserve"> Society</w:t>
      </w:r>
      <w:r w:rsidRPr="00B41A28">
        <w:rPr>
          <w:rFonts w:ascii="Calibri" w:hAnsi="Calibri"/>
          <w:sz w:val="24"/>
          <w:szCs w:val="24"/>
        </w:rPr>
        <w:t>/Joint Venture/ Private Foundation/Statutory Body, and whichever company or other entity the said director/partner/shareholder/member and/or administrator is consequently involved in.</w:t>
      </w:r>
    </w:p>
    <w:p w14:paraId="3A6D3DB6" w14:textId="77777777" w:rsidR="00325365" w:rsidRPr="00B41A28" w:rsidRDefault="00325365" w:rsidP="00B41A28">
      <w:pPr>
        <w:spacing w:after="200" w:line="276" w:lineRule="auto"/>
        <w:ind w:left="720"/>
        <w:contextualSpacing/>
        <w:jc w:val="both"/>
        <w:rPr>
          <w:rFonts w:ascii="Calibri" w:eastAsia="Calibri" w:hAnsi="Calibri"/>
          <w:sz w:val="24"/>
          <w:szCs w:val="24"/>
        </w:rPr>
      </w:pPr>
    </w:p>
    <w:p w14:paraId="3A6D3DB7"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I further acknowledge that should the Company /Partnership/</w:t>
      </w:r>
      <w:r w:rsidRPr="00B41A28">
        <w:rPr>
          <w:rFonts w:ascii="Calibri" w:hAnsi="Calibri"/>
          <w:i/>
          <w:spacing w:val="-2"/>
          <w:sz w:val="24"/>
          <w:szCs w:val="24"/>
        </w:rPr>
        <w:t xml:space="preserve"> Society</w:t>
      </w:r>
      <w:r w:rsidRPr="00B41A28">
        <w:rPr>
          <w:rFonts w:ascii="Calibri" w:hAnsi="Calibri"/>
          <w:sz w:val="24"/>
          <w:szCs w:val="24"/>
        </w:rPr>
        <w:t>/Joint Venture/ Private Foundation/ Statutory Body or any of its affiliates or subsidiaries be found to have participated in the same tender and offered the same products in response to the same items, the said Company/Partnership/</w:t>
      </w:r>
      <w:r w:rsidRPr="00B41A28">
        <w:rPr>
          <w:rFonts w:ascii="Calibri" w:hAnsi="Calibri"/>
          <w:i/>
          <w:spacing w:val="-2"/>
          <w:sz w:val="24"/>
          <w:szCs w:val="24"/>
        </w:rPr>
        <w:t xml:space="preserve"> Society</w:t>
      </w:r>
      <w:r w:rsidRPr="00B41A28">
        <w:rPr>
          <w:rFonts w:ascii="Calibri" w:hAnsi="Calibri"/>
          <w:sz w:val="24"/>
          <w:szCs w:val="24"/>
        </w:rPr>
        <w:t xml:space="preserve">/Joint Venture/ Private Foundation/Statutory Body/(others please specify)  and its affiliates and/or subsidiaries shall be disqualified.    </w:t>
      </w:r>
    </w:p>
    <w:p w14:paraId="3A6D3DB8" w14:textId="77777777" w:rsidR="00325365" w:rsidRPr="00B41A28" w:rsidRDefault="00325365" w:rsidP="00B41A28">
      <w:pPr>
        <w:jc w:val="both"/>
        <w:rPr>
          <w:rFonts w:ascii="Calibri" w:hAnsi="Calibri"/>
          <w:sz w:val="24"/>
          <w:szCs w:val="24"/>
        </w:rPr>
      </w:pPr>
    </w:p>
    <w:p w14:paraId="3A6D3DB9"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The Company/Partnership/</w:t>
      </w:r>
      <w:r w:rsidRPr="00B41A28">
        <w:rPr>
          <w:rFonts w:ascii="Calibri" w:hAnsi="Calibri"/>
          <w:i/>
          <w:spacing w:val="-2"/>
          <w:sz w:val="24"/>
          <w:szCs w:val="24"/>
        </w:rPr>
        <w:t xml:space="preserve"> Society</w:t>
      </w:r>
      <w:r w:rsidRPr="00B41A28">
        <w:rPr>
          <w:rFonts w:ascii="Calibri" w:hAnsi="Calibri"/>
          <w:sz w:val="24"/>
          <w:szCs w:val="24"/>
        </w:rPr>
        <w:t xml:space="preserve">/Joint Venture/ Private Foundation/ Statutory Body/(others please specify), through its agents, employees or directors has not illegally communicated with any member of the procuring department or the Public Procurement and Asset Disposal Board,  except as may be  permitted in the relevant “instructions to tenderers” or by law. </w:t>
      </w:r>
    </w:p>
    <w:p w14:paraId="3A6D3DBA" w14:textId="77777777" w:rsidR="00325365" w:rsidRPr="00B41A28" w:rsidRDefault="00325365" w:rsidP="00B41A28">
      <w:pPr>
        <w:jc w:val="both"/>
        <w:rPr>
          <w:rFonts w:ascii="Calibri" w:hAnsi="Calibri"/>
          <w:sz w:val="24"/>
          <w:szCs w:val="24"/>
        </w:rPr>
      </w:pPr>
    </w:p>
    <w:p w14:paraId="3A6D3DBB"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lastRenderedPageBreak/>
        <w:t>The Company/Partnership/</w:t>
      </w:r>
      <w:r w:rsidRPr="00B41A28">
        <w:rPr>
          <w:rFonts w:ascii="Calibri" w:hAnsi="Calibri"/>
          <w:i/>
          <w:spacing w:val="-2"/>
          <w:sz w:val="24"/>
          <w:szCs w:val="24"/>
        </w:rPr>
        <w:t xml:space="preserve"> Society</w:t>
      </w:r>
      <w:r w:rsidRPr="00B41A28">
        <w:rPr>
          <w:rFonts w:ascii="Calibri" w:hAnsi="Calibri"/>
          <w:sz w:val="24"/>
          <w:szCs w:val="24"/>
        </w:rPr>
        <w:t>/Joint Venture/ Private Foundation/Statutory Body/(others please specify), through its agents, employees, partners, members, administrators and/or directors has not paid or offered to pay any consideration, favour or promise to any member of the procuring department or any person employed by or associated with Public Procurement and Asset Disposal Board (PPADB) or its Committees.</w:t>
      </w:r>
    </w:p>
    <w:p w14:paraId="3A6D3DBC" w14:textId="77777777" w:rsidR="00325365" w:rsidRPr="00B41A28" w:rsidRDefault="00325365" w:rsidP="00B41A28">
      <w:pPr>
        <w:jc w:val="both"/>
        <w:rPr>
          <w:rFonts w:ascii="Calibri" w:hAnsi="Calibri"/>
          <w:sz w:val="24"/>
          <w:szCs w:val="24"/>
        </w:rPr>
      </w:pPr>
    </w:p>
    <w:p w14:paraId="3A6D3DBD"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 xml:space="preserve">I declare that this tender is submitted by us in our own right and we have not colluded in any way with any other </w:t>
      </w:r>
      <w:r w:rsidRPr="00B41A28">
        <w:rPr>
          <w:rFonts w:ascii="Calibri" w:hAnsi="Calibri"/>
          <w:color w:val="FF0000"/>
          <w:sz w:val="24"/>
          <w:szCs w:val="24"/>
        </w:rPr>
        <w:t>/</w:t>
      </w:r>
      <w:r w:rsidRPr="00B41A28">
        <w:rPr>
          <w:rFonts w:ascii="Calibri" w:hAnsi="Calibri"/>
          <w:sz w:val="24"/>
          <w:szCs w:val="24"/>
        </w:rPr>
        <w:t>potential tenderer in the production and submission of this tender other than in the establishment of a joint venture or sub-contractor arrangement as fully and correctly declared in the tender.</w:t>
      </w:r>
    </w:p>
    <w:p w14:paraId="3A6D3DBE" w14:textId="77777777" w:rsidR="00325365" w:rsidRPr="00B41A28" w:rsidRDefault="00325365" w:rsidP="00B41A28">
      <w:pPr>
        <w:jc w:val="both"/>
        <w:rPr>
          <w:rFonts w:ascii="Calibri" w:hAnsi="Calibri"/>
          <w:sz w:val="24"/>
          <w:szCs w:val="24"/>
        </w:rPr>
      </w:pPr>
    </w:p>
    <w:p w14:paraId="3A6D3DBF"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I acknowledge that if after the award of this tender any of these declarations are found to be false then any contract(s) between ourselves and the procuring department and/or PPADB shall be terminated forthwith and we may be barred from future tendering for government services and liable to possible prosecution.</w:t>
      </w:r>
    </w:p>
    <w:p w14:paraId="3A6D3DC0" w14:textId="77777777" w:rsidR="00325365" w:rsidRPr="00B41A28" w:rsidRDefault="00325365" w:rsidP="00B41A28">
      <w:pPr>
        <w:ind w:left="360"/>
        <w:jc w:val="both"/>
        <w:rPr>
          <w:rFonts w:ascii="Calibri" w:hAnsi="Calibri"/>
          <w:sz w:val="24"/>
          <w:szCs w:val="24"/>
        </w:rPr>
      </w:pPr>
    </w:p>
    <w:p w14:paraId="3A6D3DC1"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I confirm that our entity has undertaken not to collude to withdraw from a tender award, only for the reason that an unsuccessful bidder be awarded the tender. I confirm further that the entity has undertaken not to engage in frivolous complaints and litigation that frustrates project implementation.</w:t>
      </w:r>
    </w:p>
    <w:p w14:paraId="3A6D3DC2" w14:textId="77777777" w:rsidR="00325365" w:rsidRPr="00B41A28" w:rsidRDefault="00325365" w:rsidP="00B41A28">
      <w:pPr>
        <w:spacing w:after="200" w:line="276" w:lineRule="auto"/>
        <w:ind w:left="720"/>
        <w:contextualSpacing/>
        <w:jc w:val="both"/>
        <w:rPr>
          <w:rFonts w:ascii="Calibri" w:eastAsia="Calibri" w:hAnsi="Calibri"/>
          <w:sz w:val="24"/>
          <w:szCs w:val="24"/>
        </w:rPr>
      </w:pPr>
    </w:p>
    <w:p w14:paraId="3A6D3DC3"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SIGNED: ............................................................. NAME: ............................................</w:t>
      </w:r>
    </w:p>
    <w:p w14:paraId="3A6D3DC4" w14:textId="77777777" w:rsidR="00325365" w:rsidRPr="00B41A28" w:rsidRDefault="00325365" w:rsidP="00B41A28">
      <w:pPr>
        <w:ind w:left="360"/>
        <w:jc w:val="both"/>
        <w:rPr>
          <w:rFonts w:ascii="Calibri" w:hAnsi="Calibri"/>
          <w:sz w:val="24"/>
          <w:szCs w:val="24"/>
        </w:rPr>
      </w:pPr>
    </w:p>
    <w:p w14:paraId="3A6D3DC5" w14:textId="77777777" w:rsidR="00325365" w:rsidRPr="00B41A28" w:rsidRDefault="00325365" w:rsidP="00B41A28">
      <w:pPr>
        <w:ind w:left="360"/>
        <w:jc w:val="both"/>
        <w:rPr>
          <w:rFonts w:ascii="Calibri" w:hAnsi="Calibri"/>
          <w:sz w:val="24"/>
          <w:szCs w:val="24"/>
        </w:rPr>
      </w:pPr>
    </w:p>
    <w:p w14:paraId="3A6D3DC6"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DATED:.........................................</w:t>
      </w:r>
    </w:p>
    <w:p w14:paraId="3A6D3DC7"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 xml:space="preserve">                                                                                                      </w:t>
      </w:r>
    </w:p>
    <w:p w14:paraId="3A6D3DC8" w14:textId="77777777" w:rsidR="00325365" w:rsidRPr="00B41A28" w:rsidRDefault="00325365" w:rsidP="00B41A28">
      <w:pPr>
        <w:ind w:left="360"/>
        <w:jc w:val="both"/>
        <w:rPr>
          <w:rFonts w:ascii="Calibri" w:hAnsi="Calibri"/>
          <w:color w:val="FF0000"/>
          <w:sz w:val="24"/>
          <w:szCs w:val="24"/>
        </w:rPr>
      </w:pPr>
      <w:r w:rsidRPr="00B41A28">
        <w:rPr>
          <w:rFonts w:ascii="Calibri" w:hAnsi="Calibri"/>
          <w:sz w:val="24"/>
          <w:szCs w:val="24"/>
        </w:rPr>
        <w:t xml:space="preserve">                                                                                        ...........................................................................................</w:t>
      </w:r>
    </w:p>
    <w:p w14:paraId="3A6D3DC9"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t xml:space="preserve">                     </w:t>
      </w:r>
      <w:r w:rsidRPr="00B41A28">
        <w:rPr>
          <w:rFonts w:ascii="Calibri" w:hAnsi="Calibri"/>
          <w:sz w:val="24"/>
          <w:szCs w:val="24"/>
        </w:rPr>
        <w:tab/>
      </w:r>
      <w:r w:rsidRPr="00B41A28">
        <w:rPr>
          <w:rFonts w:ascii="Calibri" w:hAnsi="Calibri"/>
          <w:color w:val="000000"/>
          <w:sz w:val="24"/>
          <w:szCs w:val="24"/>
        </w:rPr>
        <w:t xml:space="preserve">Entity </w:t>
      </w:r>
    </w:p>
    <w:p w14:paraId="3A6D3DCA" w14:textId="77777777" w:rsidR="00325365" w:rsidRPr="00B41A28" w:rsidRDefault="00325365" w:rsidP="00B41A28">
      <w:pPr>
        <w:ind w:left="360"/>
        <w:jc w:val="both"/>
        <w:rPr>
          <w:rFonts w:ascii="Calibri" w:hAnsi="Calibri"/>
          <w:sz w:val="24"/>
          <w:szCs w:val="24"/>
        </w:rPr>
      </w:pPr>
    </w:p>
    <w:p w14:paraId="3A6D3DCB" w14:textId="77777777" w:rsidR="00325365" w:rsidRPr="00B41A28" w:rsidRDefault="00325365" w:rsidP="00B41A28">
      <w:pPr>
        <w:ind w:left="3960" w:firstLine="360"/>
        <w:jc w:val="both"/>
        <w:rPr>
          <w:rFonts w:ascii="Calibri" w:hAnsi="Calibri"/>
          <w:color w:val="FF0000"/>
          <w:sz w:val="24"/>
          <w:szCs w:val="24"/>
        </w:rPr>
      </w:pPr>
      <w:r w:rsidRPr="00B41A28">
        <w:rPr>
          <w:rFonts w:ascii="Calibri" w:hAnsi="Calibri"/>
          <w:sz w:val="24"/>
          <w:szCs w:val="24"/>
        </w:rPr>
        <w:t>Stamp</w:t>
      </w:r>
      <w:r w:rsidRPr="00B41A28">
        <w:rPr>
          <w:rFonts w:ascii="Calibri" w:hAnsi="Calibri"/>
          <w:color w:val="FF0000"/>
          <w:sz w:val="24"/>
          <w:szCs w:val="24"/>
        </w:rPr>
        <w:t xml:space="preserve">   </w:t>
      </w:r>
    </w:p>
    <w:p w14:paraId="3A6D3DCC" w14:textId="77777777" w:rsidR="00325365" w:rsidRPr="00B41A28" w:rsidRDefault="00325365" w:rsidP="00B41A28">
      <w:pPr>
        <w:ind w:left="360"/>
        <w:jc w:val="both"/>
        <w:rPr>
          <w:rFonts w:ascii="Calibri" w:hAnsi="Calibri"/>
          <w:sz w:val="24"/>
          <w:szCs w:val="24"/>
        </w:rPr>
      </w:pPr>
      <w:r w:rsidRPr="00B41A28">
        <w:rPr>
          <w:rFonts w:ascii="Calibri" w:hAnsi="Calibri"/>
          <w:sz w:val="24"/>
          <w:szCs w:val="24"/>
        </w:rPr>
        <w:t xml:space="preserve">                                                                                                   </w:t>
      </w:r>
      <w:r w:rsidRPr="00B41A28">
        <w:rPr>
          <w:rFonts w:ascii="Calibri" w:hAnsi="Calibri"/>
          <w:b/>
          <w:sz w:val="24"/>
          <w:szCs w:val="24"/>
        </w:rPr>
        <w:t>PART B</w:t>
      </w:r>
    </w:p>
    <w:p w14:paraId="3A6D3DCD" w14:textId="77777777" w:rsidR="00325365" w:rsidRPr="00B41A28" w:rsidRDefault="00325365" w:rsidP="00B41A28">
      <w:pPr>
        <w:ind w:left="360"/>
        <w:jc w:val="both"/>
        <w:rPr>
          <w:rFonts w:ascii="Calibri" w:hAnsi="Calibri"/>
          <w:b/>
          <w:sz w:val="24"/>
          <w:szCs w:val="24"/>
        </w:rPr>
      </w:pPr>
    </w:p>
    <w:p w14:paraId="3A6D3DCE" w14:textId="77777777" w:rsidR="00325365" w:rsidRPr="00B41A28" w:rsidRDefault="00325365" w:rsidP="00B41A28">
      <w:pPr>
        <w:tabs>
          <w:tab w:val="left" w:pos="-1248"/>
          <w:tab w:val="left" w:pos="-720"/>
          <w:tab w:val="left" w:pos="0"/>
        </w:tabs>
        <w:ind w:left="709" w:hanging="709"/>
        <w:jc w:val="both"/>
        <w:rPr>
          <w:rFonts w:ascii="Calibri" w:hAnsi="Calibri"/>
          <w:sz w:val="24"/>
          <w:szCs w:val="24"/>
        </w:rPr>
      </w:pPr>
      <w:r w:rsidRPr="00B41A28">
        <w:rPr>
          <w:rFonts w:ascii="Calibri" w:hAnsi="Calibri"/>
          <w:sz w:val="24"/>
          <w:szCs w:val="24"/>
        </w:rPr>
        <w:t>1. Declaration to establish Eligibility for Reservation and Price Preferences for 100% Citizen Owned Contractor / Companies and other Entities.</w:t>
      </w:r>
    </w:p>
    <w:p w14:paraId="3A6D3DCF" w14:textId="77777777" w:rsidR="00325365" w:rsidRPr="00B41A28" w:rsidRDefault="00325365" w:rsidP="00B41A28">
      <w:pPr>
        <w:tabs>
          <w:tab w:val="left" w:pos="-1248"/>
          <w:tab w:val="left" w:pos="-720"/>
          <w:tab w:val="left" w:pos="0"/>
        </w:tabs>
        <w:ind w:left="709" w:hanging="709"/>
        <w:jc w:val="both"/>
        <w:rPr>
          <w:rFonts w:ascii="Calibri" w:hAnsi="Calibri"/>
          <w:sz w:val="24"/>
          <w:szCs w:val="24"/>
        </w:rPr>
      </w:pPr>
    </w:p>
    <w:p w14:paraId="3A6D3DD0" w14:textId="77777777" w:rsidR="00325365" w:rsidRPr="00B41A28" w:rsidRDefault="00325365" w:rsidP="00B41A28">
      <w:pPr>
        <w:tabs>
          <w:tab w:val="left" w:pos="-1248"/>
          <w:tab w:val="left" w:pos="-720"/>
          <w:tab w:val="left" w:pos="0"/>
        </w:tabs>
        <w:ind w:left="709" w:hanging="709"/>
        <w:jc w:val="both"/>
        <w:rPr>
          <w:rFonts w:ascii="Calibri" w:hAnsi="Calibri"/>
          <w:sz w:val="24"/>
          <w:szCs w:val="24"/>
        </w:rPr>
      </w:pPr>
      <w:r w:rsidRPr="00B41A28">
        <w:rPr>
          <w:rFonts w:ascii="Calibri" w:hAnsi="Calibri"/>
          <w:sz w:val="24"/>
          <w:szCs w:val="24"/>
        </w:rPr>
        <w:t>2. The declaration shall be signed by all Businesses tendering for reserved contracts and contracts subject to preferences,</w:t>
      </w:r>
    </w:p>
    <w:p w14:paraId="3A6D3DD1" w14:textId="77777777" w:rsidR="00325365" w:rsidRPr="00B41A28" w:rsidRDefault="00325365" w:rsidP="00B41A28">
      <w:pPr>
        <w:tabs>
          <w:tab w:val="left" w:pos="-1248"/>
          <w:tab w:val="left" w:pos="-720"/>
          <w:tab w:val="left" w:pos="0"/>
        </w:tabs>
        <w:ind w:left="709" w:hanging="709"/>
        <w:jc w:val="both"/>
        <w:rPr>
          <w:rFonts w:ascii="Calibri" w:hAnsi="Calibri"/>
          <w:sz w:val="24"/>
          <w:szCs w:val="24"/>
        </w:rPr>
      </w:pPr>
      <w:r w:rsidRPr="00B41A28">
        <w:rPr>
          <w:rFonts w:ascii="Calibri" w:hAnsi="Calibri"/>
          <w:sz w:val="24"/>
          <w:szCs w:val="24"/>
        </w:rPr>
        <w:t>as a condition of each tender.</w:t>
      </w:r>
    </w:p>
    <w:p w14:paraId="3A6D3DD2" w14:textId="77777777" w:rsidR="00325365" w:rsidRPr="00B41A28" w:rsidRDefault="00325365" w:rsidP="00B41A28">
      <w:pPr>
        <w:tabs>
          <w:tab w:val="left" w:pos="-1248"/>
          <w:tab w:val="left" w:pos="-720"/>
          <w:tab w:val="left" w:pos="0"/>
        </w:tabs>
        <w:ind w:left="709" w:hanging="709"/>
        <w:jc w:val="both"/>
        <w:rPr>
          <w:rFonts w:ascii="Calibri" w:hAnsi="Calibri"/>
          <w:sz w:val="24"/>
          <w:szCs w:val="24"/>
        </w:rPr>
      </w:pPr>
    </w:p>
    <w:p w14:paraId="3A6D3DD3" w14:textId="77777777" w:rsidR="00325365" w:rsidRPr="00B41A28" w:rsidRDefault="00325365" w:rsidP="00B41A28">
      <w:pPr>
        <w:tabs>
          <w:tab w:val="left" w:pos="-1248"/>
          <w:tab w:val="left" w:pos="-720"/>
          <w:tab w:val="left" w:pos="0"/>
        </w:tabs>
        <w:jc w:val="both"/>
        <w:rPr>
          <w:rFonts w:ascii="Calibri" w:hAnsi="Calibri"/>
          <w:sz w:val="24"/>
          <w:szCs w:val="24"/>
        </w:rPr>
      </w:pPr>
      <w:r w:rsidRPr="00B41A28">
        <w:rPr>
          <w:rFonts w:ascii="Calibri" w:hAnsi="Calibri"/>
          <w:sz w:val="24"/>
          <w:szCs w:val="24"/>
        </w:rPr>
        <w:t>3. The 100% citizenship requirements for shareholders, etc contained therein shall not withstand any previous consents and practice, be pre condition for the award of any reserved tender.</w:t>
      </w:r>
    </w:p>
    <w:p w14:paraId="3A6D3DD4" w14:textId="77777777" w:rsidR="00325365" w:rsidRPr="00B41A28" w:rsidRDefault="00325365" w:rsidP="00B41A28">
      <w:pPr>
        <w:tabs>
          <w:tab w:val="left" w:pos="-1248"/>
          <w:tab w:val="left" w:pos="-720"/>
          <w:tab w:val="left" w:pos="0"/>
        </w:tabs>
        <w:jc w:val="both"/>
        <w:rPr>
          <w:rFonts w:ascii="Calibri" w:hAnsi="Calibri"/>
          <w:b/>
          <w:bCs/>
          <w:sz w:val="24"/>
          <w:szCs w:val="24"/>
        </w:rPr>
      </w:pPr>
    </w:p>
    <w:p w14:paraId="3A6D3DD5" w14:textId="77777777" w:rsidR="00325365" w:rsidRDefault="00325365" w:rsidP="00B41A28">
      <w:pPr>
        <w:tabs>
          <w:tab w:val="left" w:pos="-1248"/>
          <w:tab w:val="left" w:pos="-720"/>
          <w:tab w:val="left" w:pos="0"/>
        </w:tabs>
        <w:jc w:val="both"/>
        <w:rPr>
          <w:rFonts w:ascii="Calibri" w:hAnsi="Calibri"/>
          <w:b/>
          <w:bCs/>
          <w:sz w:val="24"/>
          <w:szCs w:val="24"/>
        </w:rPr>
      </w:pPr>
    </w:p>
    <w:p w14:paraId="3A6D3DD6" w14:textId="77777777" w:rsidR="00D70DA7" w:rsidRDefault="00D70DA7" w:rsidP="00B41A28">
      <w:pPr>
        <w:tabs>
          <w:tab w:val="left" w:pos="-1248"/>
          <w:tab w:val="left" w:pos="-720"/>
          <w:tab w:val="left" w:pos="0"/>
        </w:tabs>
        <w:jc w:val="both"/>
        <w:rPr>
          <w:rFonts w:ascii="Calibri" w:hAnsi="Calibri"/>
          <w:b/>
          <w:bCs/>
          <w:sz w:val="24"/>
          <w:szCs w:val="24"/>
        </w:rPr>
      </w:pPr>
    </w:p>
    <w:p w14:paraId="3A6D3DD7" w14:textId="77777777" w:rsidR="00D70DA7" w:rsidRDefault="00D70DA7" w:rsidP="00B41A28">
      <w:pPr>
        <w:tabs>
          <w:tab w:val="left" w:pos="-1248"/>
          <w:tab w:val="left" w:pos="-720"/>
          <w:tab w:val="left" w:pos="0"/>
        </w:tabs>
        <w:jc w:val="both"/>
        <w:rPr>
          <w:rFonts w:ascii="Calibri" w:hAnsi="Calibri"/>
          <w:b/>
          <w:bCs/>
          <w:sz w:val="24"/>
          <w:szCs w:val="24"/>
        </w:rPr>
      </w:pPr>
    </w:p>
    <w:p w14:paraId="3A6D3DD8" w14:textId="77777777" w:rsidR="00D70DA7" w:rsidRPr="00B41A28" w:rsidRDefault="00D70DA7" w:rsidP="00B41A28">
      <w:pPr>
        <w:tabs>
          <w:tab w:val="left" w:pos="-1248"/>
          <w:tab w:val="left" w:pos="-720"/>
          <w:tab w:val="left" w:pos="0"/>
        </w:tabs>
        <w:jc w:val="both"/>
        <w:rPr>
          <w:rFonts w:ascii="Calibri" w:hAnsi="Calibri"/>
          <w:b/>
          <w:bCs/>
          <w:sz w:val="24"/>
          <w:szCs w:val="24"/>
        </w:rPr>
      </w:pPr>
    </w:p>
    <w:p w14:paraId="3A6D3DD9" w14:textId="77777777" w:rsidR="00325365" w:rsidRPr="00B41A28" w:rsidRDefault="00325365" w:rsidP="00B41A28">
      <w:pPr>
        <w:tabs>
          <w:tab w:val="left" w:pos="-1248"/>
          <w:tab w:val="left" w:pos="-720"/>
          <w:tab w:val="left" w:pos="0"/>
        </w:tabs>
        <w:jc w:val="both"/>
        <w:rPr>
          <w:rFonts w:ascii="Calibri" w:hAnsi="Calibri"/>
          <w:b/>
          <w:bCs/>
          <w:sz w:val="24"/>
          <w:szCs w:val="24"/>
        </w:rPr>
      </w:pPr>
      <w:r w:rsidRPr="00B41A28">
        <w:rPr>
          <w:rFonts w:ascii="Calibri" w:hAnsi="Calibri"/>
          <w:b/>
          <w:bCs/>
          <w:sz w:val="24"/>
          <w:szCs w:val="24"/>
        </w:rPr>
        <w:lastRenderedPageBreak/>
        <w:t>Definition</w:t>
      </w:r>
    </w:p>
    <w:p w14:paraId="3A6D3DDA" w14:textId="77777777" w:rsidR="00325365" w:rsidRPr="00B41A28" w:rsidRDefault="00325365" w:rsidP="00B41A28">
      <w:pPr>
        <w:tabs>
          <w:tab w:val="left" w:pos="-1248"/>
          <w:tab w:val="left" w:pos="-720"/>
          <w:tab w:val="left" w:pos="0"/>
        </w:tabs>
        <w:ind w:left="709" w:hanging="709"/>
        <w:jc w:val="both"/>
        <w:rPr>
          <w:rFonts w:ascii="Calibri" w:hAnsi="Calibri"/>
          <w:b/>
          <w:bCs/>
          <w:sz w:val="24"/>
          <w:szCs w:val="24"/>
        </w:rPr>
      </w:pPr>
    </w:p>
    <w:p w14:paraId="3A6D3DDB" w14:textId="77777777" w:rsidR="00325365" w:rsidRPr="00B41A28" w:rsidRDefault="00325365" w:rsidP="00B41A28">
      <w:pPr>
        <w:tabs>
          <w:tab w:val="left" w:pos="-1248"/>
          <w:tab w:val="left" w:pos="-720"/>
          <w:tab w:val="left" w:pos="0"/>
        </w:tabs>
        <w:ind w:left="709" w:hanging="709"/>
        <w:jc w:val="both"/>
        <w:rPr>
          <w:rFonts w:ascii="Calibri" w:hAnsi="Calibri"/>
          <w:sz w:val="24"/>
          <w:szCs w:val="24"/>
        </w:rPr>
      </w:pPr>
      <w:r w:rsidRPr="00B41A28">
        <w:rPr>
          <w:rFonts w:ascii="Calibri" w:hAnsi="Calibri"/>
          <w:sz w:val="24"/>
          <w:szCs w:val="24"/>
        </w:rPr>
        <w:t>4. The following definitions shall apply to this declaration:</w:t>
      </w:r>
    </w:p>
    <w:p w14:paraId="3A6D3DDC" w14:textId="77777777" w:rsidR="00325365" w:rsidRPr="00B41A28" w:rsidRDefault="00325365" w:rsidP="00B41A28">
      <w:pPr>
        <w:tabs>
          <w:tab w:val="left" w:pos="-1248"/>
          <w:tab w:val="left" w:pos="-720"/>
          <w:tab w:val="left" w:pos="0"/>
          <w:tab w:val="left" w:pos="810"/>
        </w:tabs>
        <w:ind w:left="810" w:hanging="810"/>
        <w:jc w:val="both"/>
        <w:rPr>
          <w:rFonts w:ascii="Calibri" w:hAnsi="Calibri"/>
          <w:i/>
          <w:iCs/>
          <w:sz w:val="24"/>
          <w:szCs w:val="24"/>
        </w:rPr>
      </w:pPr>
    </w:p>
    <w:p w14:paraId="3A6D3DDD" w14:textId="77777777" w:rsidR="00325365" w:rsidRPr="00B41A28" w:rsidRDefault="00325365" w:rsidP="00B41A28">
      <w:pPr>
        <w:ind w:left="720"/>
        <w:jc w:val="both"/>
        <w:rPr>
          <w:rFonts w:ascii="Calibri" w:hAnsi="Calibri"/>
          <w:sz w:val="24"/>
          <w:szCs w:val="24"/>
        </w:rPr>
      </w:pPr>
      <w:r w:rsidRPr="00B41A28">
        <w:rPr>
          <w:rFonts w:ascii="Calibri" w:hAnsi="Calibri"/>
          <w:b/>
          <w:bCs/>
          <w:sz w:val="24"/>
          <w:szCs w:val="24"/>
        </w:rPr>
        <w:t>100% Citizen Owned Contractor / Company:</w:t>
      </w:r>
      <w:r w:rsidRPr="00B41A28">
        <w:rPr>
          <w:rFonts w:ascii="Calibri" w:hAnsi="Calibri"/>
          <w:sz w:val="24"/>
          <w:szCs w:val="24"/>
        </w:rPr>
        <w:t xml:space="preserve"> a natural person or an incorporated company wholly owned and controlled by persons who are citizens of Botswana.</w:t>
      </w:r>
    </w:p>
    <w:p w14:paraId="3A6D3DDE" w14:textId="77777777" w:rsidR="00325365" w:rsidRPr="00B41A28" w:rsidRDefault="00325365" w:rsidP="00B41A28">
      <w:pPr>
        <w:ind w:left="720"/>
        <w:jc w:val="both"/>
        <w:rPr>
          <w:rFonts w:ascii="Calibri" w:hAnsi="Calibri"/>
          <w:b/>
          <w:bCs/>
          <w:sz w:val="24"/>
          <w:szCs w:val="24"/>
        </w:rPr>
      </w:pPr>
    </w:p>
    <w:p w14:paraId="3A6D3DDF" w14:textId="77777777" w:rsidR="00325365" w:rsidRPr="00B41A28" w:rsidRDefault="00325365" w:rsidP="00B41A28">
      <w:pPr>
        <w:ind w:left="720"/>
        <w:jc w:val="both"/>
        <w:rPr>
          <w:rFonts w:ascii="Calibri" w:hAnsi="Calibri"/>
          <w:sz w:val="24"/>
          <w:szCs w:val="24"/>
        </w:rPr>
      </w:pPr>
      <w:r w:rsidRPr="00B41A28">
        <w:rPr>
          <w:rFonts w:ascii="Calibri" w:hAnsi="Calibri"/>
          <w:b/>
          <w:bCs/>
          <w:sz w:val="24"/>
          <w:szCs w:val="24"/>
        </w:rPr>
        <w:t xml:space="preserve">Control: </w:t>
      </w:r>
      <w:r w:rsidRPr="00B41A28">
        <w:rPr>
          <w:rFonts w:ascii="Calibri" w:hAnsi="Calibri"/>
          <w:sz w:val="24"/>
          <w:szCs w:val="24"/>
        </w:rPr>
        <w:t>the possession and exercise of legal authority and power to manage the assets, goodwill and daily operations of a business and the active and continuous exercise of managerial and financial authority and power in determining the policies and directing the operations of the business.</w:t>
      </w:r>
    </w:p>
    <w:p w14:paraId="3A6D3DE0" w14:textId="77777777" w:rsidR="00325365" w:rsidRPr="00B41A28" w:rsidRDefault="00325365" w:rsidP="00B41A28">
      <w:pPr>
        <w:ind w:left="720"/>
        <w:jc w:val="both"/>
        <w:rPr>
          <w:rFonts w:ascii="Calibri" w:hAnsi="Calibri"/>
          <w:b/>
          <w:bCs/>
          <w:sz w:val="24"/>
          <w:szCs w:val="24"/>
        </w:rPr>
      </w:pPr>
    </w:p>
    <w:p w14:paraId="3A6D3DE1" w14:textId="77777777" w:rsidR="00325365" w:rsidRPr="00B41A28" w:rsidRDefault="00325365" w:rsidP="00B41A28">
      <w:pPr>
        <w:tabs>
          <w:tab w:val="left" w:pos="-142"/>
          <w:tab w:val="left" w:pos="42"/>
          <w:tab w:val="left" w:pos="709"/>
          <w:tab w:val="num" w:pos="1440"/>
          <w:tab w:val="left" w:pos="3102"/>
          <w:tab w:val="left" w:pos="3442"/>
          <w:tab w:val="left" w:pos="3782"/>
          <w:tab w:val="left" w:pos="4122"/>
          <w:tab w:val="left" w:pos="4462"/>
          <w:tab w:val="left" w:pos="4802"/>
          <w:tab w:val="left" w:pos="5142"/>
          <w:tab w:val="left" w:pos="5482"/>
          <w:tab w:val="left" w:pos="5822"/>
          <w:tab w:val="left" w:pos="6162"/>
          <w:tab w:val="left" w:pos="6502"/>
          <w:tab w:val="left" w:pos="6842"/>
          <w:tab w:val="left" w:pos="7182"/>
          <w:tab w:val="left" w:pos="7522"/>
          <w:tab w:val="left" w:pos="7862"/>
          <w:tab w:val="left" w:pos="8202"/>
          <w:tab w:val="left" w:pos="8542"/>
          <w:tab w:val="left" w:pos="8882"/>
        </w:tabs>
        <w:ind w:left="709"/>
        <w:jc w:val="both"/>
        <w:rPr>
          <w:rFonts w:ascii="Calibri" w:hAnsi="Calibri"/>
          <w:sz w:val="24"/>
          <w:szCs w:val="24"/>
        </w:rPr>
      </w:pPr>
      <w:r w:rsidRPr="00B41A28">
        <w:rPr>
          <w:rFonts w:ascii="Calibri" w:hAnsi="Calibri"/>
          <w:b/>
          <w:bCs/>
          <w:sz w:val="24"/>
          <w:szCs w:val="24"/>
        </w:rPr>
        <w:t xml:space="preserve">Net Amount: </w:t>
      </w:r>
      <w:r w:rsidRPr="00B41A28">
        <w:rPr>
          <w:rFonts w:ascii="Calibri" w:hAnsi="Calibri"/>
          <w:sz w:val="24"/>
          <w:szCs w:val="24"/>
        </w:rPr>
        <w:t>the financial value of the Contract at the time of the award of the Contract, exclusive of sales tax which the law requires the Employer to pay to the Contractor.</w:t>
      </w:r>
    </w:p>
    <w:p w14:paraId="3A6D3DE2" w14:textId="77777777" w:rsidR="00325365" w:rsidRPr="00B41A28" w:rsidRDefault="00325365" w:rsidP="00B41A28">
      <w:pPr>
        <w:ind w:left="720"/>
        <w:jc w:val="both"/>
        <w:rPr>
          <w:rFonts w:ascii="Calibri" w:hAnsi="Calibri"/>
          <w:b/>
          <w:bCs/>
          <w:sz w:val="24"/>
          <w:szCs w:val="24"/>
        </w:rPr>
      </w:pPr>
    </w:p>
    <w:p w14:paraId="3A6D3DE3" w14:textId="77777777" w:rsidR="00325365" w:rsidRPr="00B41A28" w:rsidRDefault="00325365" w:rsidP="00B41A28">
      <w:pPr>
        <w:ind w:left="720"/>
        <w:jc w:val="both"/>
        <w:rPr>
          <w:rFonts w:ascii="Calibri" w:hAnsi="Calibri"/>
          <w:sz w:val="24"/>
          <w:szCs w:val="24"/>
        </w:rPr>
      </w:pPr>
      <w:r w:rsidRPr="00B41A28">
        <w:rPr>
          <w:rFonts w:ascii="Calibri" w:hAnsi="Calibri"/>
          <w:b/>
          <w:bCs/>
          <w:sz w:val="24"/>
          <w:szCs w:val="24"/>
        </w:rPr>
        <w:t xml:space="preserve">Owned:  </w:t>
      </w:r>
      <w:r w:rsidRPr="00B41A28">
        <w:rPr>
          <w:rFonts w:ascii="Calibri" w:hAnsi="Calibri"/>
          <w:sz w:val="24"/>
          <w:szCs w:val="24"/>
        </w:rPr>
        <w:t>Having all the customary incidents of ownership, including the right of disposition, and sharing in all the risks and profits commensurate with the degree of ownership interest or shareholding as demonstrated by an examination of the substance as well as the form of ownership arrangements</w:t>
      </w:r>
    </w:p>
    <w:p w14:paraId="3A6D3DE4" w14:textId="77777777" w:rsidR="00325365" w:rsidRPr="00B41A28" w:rsidRDefault="00325365" w:rsidP="00B41A28">
      <w:pPr>
        <w:jc w:val="both"/>
        <w:rPr>
          <w:rFonts w:ascii="Calibri" w:hAnsi="Calibri"/>
          <w:b/>
          <w:bCs/>
          <w:sz w:val="24"/>
          <w:szCs w:val="24"/>
        </w:rPr>
      </w:pPr>
    </w:p>
    <w:p w14:paraId="3A6D3DE5" w14:textId="77777777" w:rsidR="00325365" w:rsidRPr="00B41A28" w:rsidRDefault="00325365" w:rsidP="00B41A28">
      <w:pPr>
        <w:jc w:val="both"/>
        <w:rPr>
          <w:rFonts w:ascii="Calibri" w:hAnsi="Calibri"/>
          <w:sz w:val="24"/>
          <w:szCs w:val="24"/>
        </w:rPr>
      </w:pPr>
      <w:r w:rsidRPr="00B41A28">
        <w:rPr>
          <w:rFonts w:ascii="Calibri" w:hAnsi="Calibri"/>
          <w:sz w:val="24"/>
          <w:szCs w:val="24"/>
        </w:rPr>
        <w:t>5.</w:t>
      </w:r>
      <w:r w:rsidRPr="00B41A28">
        <w:rPr>
          <w:rFonts w:ascii="Calibri" w:hAnsi="Calibri"/>
          <w:color w:val="FF0000"/>
          <w:sz w:val="24"/>
          <w:szCs w:val="24"/>
        </w:rPr>
        <w:t xml:space="preserve"> </w:t>
      </w:r>
      <w:r w:rsidRPr="00B41A28">
        <w:rPr>
          <w:rFonts w:ascii="Calibri" w:hAnsi="Calibri"/>
          <w:sz w:val="24"/>
          <w:szCs w:val="24"/>
        </w:rPr>
        <w:t>The company operates banking and savings accounts, the only authorised signatories are:</w:t>
      </w:r>
    </w:p>
    <w:p w14:paraId="3A6D3DE6" w14:textId="77777777" w:rsidR="00325365" w:rsidRPr="00B41A28" w:rsidRDefault="00325365" w:rsidP="00B41A28">
      <w:pPr>
        <w:jc w:val="both"/>
        <w:rPr>
          <w:rFonts w:ascii="Calibri" w:hAnsi="Calibri"/>
          <w:sz w:val="24"/>
          <w:szCs w:val="24"/>
        </w:rPr>
      </w:pPr>
    </w:p>
    <w:p w14:paraId="3A6D3DE7" w14:textId="77777777" w:rsidR="00325365" w:rsidRPr="00B41A28" w:rsidRDefault="00325365" w:rsidP="00B41A28">
      <w:pPr>
        <w:jc w:val="both"/>
        <w:rPr>
          <w:rFonts w:ascii="Calibri" w:hAnsi="Calibri"/>
          <w:sz w:val="24"/>
          <w:szCs w:val="24"/>
        </w:rPr>
      </w:pPr>
    </w:p>
    <w:p w14:paraId="3A6D3DE8" w14:textId="77777777" w:rsidR="00325365" w:rsidRPr="00B41A28" w:rsidRDefault="00325365" w:rsidP="00B41A28">
      <w:pPr>
        <w:jc w:val="both"/>
        <w:rPr>
          <w:rFonts w:ascii="Calibri" w:hAnsi="Calibri"/>
          <w:sz w:val="24"/>
          <w:szCs w:val="24"/>
        </w:rPr>
      </w:pPr>
      <w:r w:rsidRPr="00B41A28">
        <w:rPr>
          <w:rFonts w:ascii="Calibri" w:hAnsi="Calibri"/>
          <w:sz w:val="24"/>
          <w:szCs w:val="24"/>
        </w:rPr>
        <w:t>i. ……………………………………………………………………………………..    ………………………………………………………………………………….</w:t>
      </w:r>
    </w:p>
    <w:p w14:paraId="3A6D3DE9"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                       (Bank Name and Name of signatory)                                                     (Omang No. /Passport)</w:t>
      </w:r>
    </w:p>
    <w:p w14:paraId="3A6D3DEA" w14:textId="77777777" w:rsidR="00325365" w:rsidRPr="00B41A28" w:rsidRDefault="00325365" w:rsidP="00B41A28">
      <w:pPr>
        <w:jc w:val="both"/>
        <w:rPr>
          <w:rFonts w:ascii="Calibri" w:hAnsi="Calibri"/>
          <w:sz w:val="24"/>
          <w:szCs w:val="24"/>
        </w:rPr>
      </w:pPr>
    </w:p>
    <w:p w14:paraId="3A6D3DEB" w14:textId="77777777" w:rsidR="00325365" w:rsidRPr="00B41A28" w:rsidRDefault="00325365" w:rsidP="00B41A28">
      <w:pPr>
        <w:jc w:val="both"/>
        <w:rPr>
          <w:rFonts w:ascii="Calibri" w:hAnsi="Calibri"/>
          <w:sz w:val="24"/>
          <w:szCs w:val="24"/>
        </w:rPr>
      </w:pPr>
    </w:p>
    <w:p w14:paraId="3A6D3DEC" w14:textId="77777777" w:rsidR="00325365" w:rsidRPr="00B41A28" w:rsidRDefault="00325365" w:rsidP="00B41A28">
      <w:pPr>
        <w:jc w:val="both"/>
        <w:rPr>
          <w:rFonts w:ascii="Calibri" w:hAnsi="Calibri"/>
          <w:sz w:val="24"/>
          <w:szCs w:val="24"/>
        </w:rPr>
      </w:pPr>
      <w:r w:rsidRPr="00B41A28">
        <w:rPr>
          <w:rFonts w:ascii="Calibri" w:hAnsi="Calibri"/>
          <w:sz w:val="24"/>
          <w:szCs w:val="24"/>
        </w:rPr>
        <w:t>ii. ……………………………………………………………………………………..    ………………………………………………………………………………….</w:t>
      </w:r>
    </w:p>
    <w:p w14:paraId="3A6D3DED"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                       (Bank Name and Name of signatory)                                                     (Omang No. /Passport)</w:t>
      </w:r>
    </w:p>
    <w:p w14:paraId="3A6D3DEE" w14:textId="77777777" w:rsidR="00325365" w:rsidRPr="00B41A28" w:rsidRDefault="00325365" w:rsidP="00B41A28">
      <w:pPr>
        <w:jc w:val="both"/>
        <w:rPr>
          <w:rFonts w:ascii="Calibri" w:hAnsi="Calibri"/>
          <w:sz w:val="24"/>
          <w:szCs w:val="24"/>
        </w:rPr>
      </w:pPr>
    </w:p>
    <w:p w14:paraId="3A6D3DEF" w14:textId="77777777" w:rsidR="00325365" w:rsidRPr="00B41A28" w:rsidRDefault="00325365" w:rsidP="00B41A28">
      <w:pPr>
        <w:jc w:val="both"/>
        <w:rPr>
          <w:rFonts w:ascii="Calibri" w:hAnsi="Calibri"/>
          <w:sz w:val="24"/>
          <w:szCs w:val="24"/>
        </w:rPr>
      </w:pPr>
    </w:p>
    <w:p w14:paraId="3A6D3DF0" w14:textId="77777777" w:rsidR="00325365" w:rsidRPr="00B41A28" w:rsidRDefault="00325365" w:rsidP="00B41A28">
      <w:pPr>
        <w:jc w:val="both"/>
        <w:rPr>
          <w:rFonts w:ascii="Calibri" w:hAnsi="Calibri"/>
          <w:sz w:val="24"/>
          <w:szCs w:val="24"/>
        </w:rPr>
      </w:pPr>
      <w:r w:rsidRPr="00B41A28">
        <w:rPr>
          <w:rFonts w:ascii="Calibri" w:hAnsi="Calibri"/>
          <w:sz w:val="24"/>
          <w:szCs w:val="24"/>
        </w:rPr>
        <w:t>ii. ……………………………………………………………………………………..    ………………………………………………………………………………….</w:t>
      </w:r>
    </w:p>
    <w:p w14:paraId="3A6D3DF1"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                       (Bank Name and Name of signatory)                                                     (Omang No. /Passport)</w:t>
      </w:r>
    </w:p>
    <w:p w14:paraId="3A6D3DF2" w14:textId="77777777" w:rsidR="00325365" w:rsidRPr="00B41A28" w:rsidRDefault="00325365" w:rsidP="00B41A28">
      <w:pPr>
        <w:jc w:val="both"/>
        <w:rPr>
          <w:rFonts w:ascii="Calibri" w:hAnsi="Calibri"/>
          <w:sz w:val="24"/>
          <w:szCs w:val="24"/>
        </w:rPr>
      </w:pPr>
    </w:p>
    <w:p w14:paraId="3A6D3DF3" w14:textId="77777777" w:rsidR="00325365" w:rsidRPr="00B41A28" w:rsidRDefault="00325365" w:rsidP="00B41A28">
      <w:pPr>
        <w:jc w:val="both"/>
        <w:rPr>
          <w:rFonts w:ascii="Calibri" w:hAnsi="Calibri"/>
          <w:sz w:val="24"/>
          <w:szCs w:val="24"/>
        </w:rPr>
      </w:pPr>
    </w:p>
    <w:p w14:paraId="3A6D3DF4" w14:textId="77777777" w:rsidR="00325365" w:rsidRPr="00B41A28" w:rsidRDefault="00325365" w:rsidP="00B41A28">
      <w:pPr>
        <w:jc w:val="both"/>
        <w:rPr>
          <w:rFonts w:ascii="Calibri" w:hAnsi="Calibri"/>
          <w:sz w:val="24"/>
          <w:szCs w:val="24"/>
        </w:rPr>
      </w:pPr>
      <w:r w:rsidRPr="00B41A28">
        <w:rPr>
          <w:rFonts w:ascii="Calibri" w:hAnsi="Calibri"/>
          <w:sz w:val="24"/>
          <w:szCs w:val="24"/>
        </w:rPr>
        <w:t>iv. ……………………………………………………………………………………..    ………………………………………………………………………………….</w:t>
      </w:r>
    </w:p>
    <w:p w14:paraId="3A6D3DF5"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                       (Bank Name and Name of signatory)                                                     (Omang No. /Passport)</w:t>
      </w:r>
    </w:p>
    <w:p w14:paraId="3A6D3DF6" w14:textId="77777777" w:rsidR="00325365" w:rsidRPr="00B41A28" w:rsidRDefault="00325365" w:rsidP="00B41A28">
      <w:pPr>
        <w:jc w:val="both"/>
        <w:rPr>
          <w:rFonts w:ascii="Calibri" w:hAnsi="Calibri"/>
          <w:sz w:val="24"/>
          <w:szCs w:val="24"/>
        </w:rPr>
      </w:pPr>
    </w:p>
    <w:p w14:paraId="3A6D3DF7" w14:textId="77777777" w:rsidR="00325365" w:rsidRPr="00B41A28" w:rsidRDefault="00325365" w:rsidP="00B41A28">
      <w:pPr>
        <w:pStyle w:val="Heading6"/>
        <w:jc w:val="both"/>
        <w:rPr>
          <w:b w:val="0"/>
          <w:sz w:val="24"/>
          <w:szCs w:val="24"/>
        </w:rPr>
      </w:pPr>
      <w:r w:rsidRPr="00B41A28">
        <w:rPr>
          <w:b w:val="0"/>
          <w:sz w:val="24"/>
          <w:szCs w:val="24"/>
        </w:rPr>
        <w:t>6. Undertakings</w:t>
      </w:r>
    </w:p>
    <w:p w14:paraId="3A6D3DF8" w14:textId="77777777" w:rsidR="00325365" w:rsidRPr="00B41A28" w:rsidRDefault="00325365" w:rsidP="00B41A28">
      <w:pPr>
        <w:tabs>
          <w:tab w:val="left" w:pos="-1248"/>
          <w:tab w:val="left" w:pos="-720"/>
          <w:tab w:val="left" w:pos="851"/>
        </w:tabs>
        <w:ind w:left="810" w:hanging="810"/>
        <w:jc w:val="both"/>
        <w:rPr>
          <w:rFonts w:ascii="Calibri" w:hAnsi="Calibri"/>
          <w:b/>
          <w:bCs/>
          <w:sz w:val="24"/>
          <w:szCs w:val="24"/>
        </w:rPr>
      </w:pPr>
    </w:p>
    <w:p w14:paraId="3A6D3DF9" w14:textId="77777777" w:rsidR="00325365" w:rsidRPr="00B41A28" w:rsidRDefault="00325365" w:rsidP="00B41A28">
      <w:pPr>
        <w:tabs>
          <w:tab w:val="left" w:pos="-1248"/>
          <w:tab w:val="left" w:pos="-720"/>
          <w:tab w:val="left" w:pos="180"/>
        </w:tabs>
        <w:ind w:left="180" w:hanging="180"/>
        <w:jc w:val="both"/>
        <w:rPr>
          <w:rFonts w:ascii="Calibri" w:hAnsi="Calibri"/>
          <w:sz w:val="24"/>
          <w:szCs w:val="24"/>
        </w:rPr>
      </w:pPr>
      <w:r w:rsidRPr="00B41A28">
        <w:rPr>
          <w:rFonts w:ascii="Calibri" w:hAnsi="Calibri"/>
          <w:sz w:val="24"/>
          <w:szCs w:val="24"/>
        </w:rPr>
        <w:t xml:space="preserve">The Tenderer confirms that it is a 100% Citizen owned contractor/company and undertakes to remain a Citizen Contractor for the duration of the Contract. The Tenderer further undertakes not to </w:t>
      </w:r>
      <w:r w:rsidRPr="00B41A28">
        <w:rPr>
          <w:rFonts w:ascii="Calibri" w:hAnsi="Calibri"/>
          <w:sz w:val="24"/>
          <w:szCs w:val="24"/>
        </w:rPr>
        <w:lastRenderedPageBreak/>
        <w:t>subcontract more than 25% of the Net Amount to non-Citizen Contractors in the performance of the Contract.</w:t>
      </w:r>
    </w:p>
    <w:p w14:paraId="3A6D3DFA" w14:textId="77777777" w:rsidR="00325365" w:rsidRPr="00B41A28" w:rsidRDefault="00325365" w:rsidP="00B41A28">
      <w:pPr>
        <w:tabs>
          <w:tab w:val="left" w:pos="-1248"/>
          <w:tab w:val="left" w:pos="-720"/>
          <w:tab w:val="left" w:pos="851"/>
        </w:tabs>
        <w:ind w:left="810" w:hanging="810"/>
        <w:jc w:val="both"/>
        <w:rPr>
          <w:rFonts w:ascii="Calibri" w:hAnsi="Calibri"/>
          <w:sz w:val="24"/>
          <w:szCs w:val="24"/>
        </w:rPr>
      </w:pPr>
    </w:p>
    <w:p w14:paraId="3A6D3DFB" w14:textId="77777777" w:rsidR="00325365" w:rsidRPr="00B41A28" w:rsidRDefault="00325365" w:rsidP="00B41A28">
      <w:pPr>
        <w:pStyle w:val="Heading6"/>
        <w:tabs>
          <w:tab w:val="left" w:pos="2595"/>
        </w:tabs>
        <w:jc w:val="both"/>
        <w:rPr>
          <w:b w:val="0"/>
          <w:sz w:val="24"/>
          <w:szCs w:val="24"/>
        </w:rPr>
      </w:pPr>
      <w:r w:rsidRPr="00B41A28">
        <w:rPr>
          <w:b w:val="0"/>
          <w:sz w:val="24"/>
          <w:szCs w:val="24"/>
        </w:rPr>
        <w:tab/>
        <w:t>7. Sanctions relating to reserved treatment</w:t>
      </w:r>
    </w:p>
    <w:p w14:paraId="3A6D3DFC" w14:textId="77777777" w:rsidR="00325365" w:rsidRPr="00B41A28" w:rsidRDefault="00325365" w:rsidP="00B41A28">
      <w:pPr>
        <w:tabs>
          <w:tab w:val="left" w:pos="-1248"/>
          <w:tab w:val="left" w:pos="-720"/>
          <w:tab w:val="left" w:pos="851"/>
        </w:tabs>
        <w:ind w:left="810" w:hanging="810"/>
        <w:jc w:val="both"/>
        <w:rPr>
          <w:rFonts w:ascii="Calibri" w:hAnsi="Calibri"/>
          <w:sz w:val="24"/>
          <w:szCs w:val="24"/>
        </w:rPr>
      </w:pPr>
    </w:p>
    <w:p w14:paraId="3A6D3DFD" w14:textId="77777777" w:rsidR="00325365" w:rsidRPr="00B41A28" w:rsidRDefault="00325365" w:rsidP="00B41A28">
      <w:pPr>
        <w:pStyle w:val="BodyTextIndent3"/>
        <w:ind w:left="0"/>
        <w:jc w:val="both"/>
        <w:rPr>
          <w:rFonts w:ascii="Calibri" w:hAnsi="Calibri"/>
          <w:color w:val="FF0000"/>
          <w:sz w:val="24"/>
          <w:szCs w:val="24"/>
        </w:rPr>
      </w:pPr>
      <w:r w:rsidRPr="00B41A28">
        <w:rPr>
          <w:rFonts w:ascii="Calibri" w:hAnsi="Calibri"/>
          <w:sz w:val="24"/>
          <w:szCs w:val="24"/>
        </w:rPr>
        <w:t>Any changes in Ownership or Control which violate the definition of a Citizen Contractor or the subcontracting of more than 25% of the Net Amount of the Contract to non-Citizen Contractors shall be sufficient reason for the Procuring Department to terminate the Contract.</w:t>
      </w:r>
    </w:p>
    <w:p w14:paraId="3A6D3DFE" w14:textId="77777777" w:rsidR="00325365" w:rsidRPr="00B41A28" w:rsidRDefault="00325365" w:rsidP="00B41A28">
      <w:pPr>
        <w:jc w:val="both"/>
        <w:rPr>
          <w:rFonts w:ascii="Calibri" w:hAnsi="Calibri"/>
          <w:sz w:val="24"/>
          <w:szCs w:val="24"/>
        </w:rPr>
      </w:pPr>
      <w:r w:rsidRPr="00B41A28">
        <w:rPr>
          <w:rFonts w:ascii="Calibri" w:hAnsi="Calibri"/>
          <w:sz w:val="24"/>
          <w:szCs w:val="24"/>
        </w:rPr>
        <w:t xml:space="preserve">8. All the shareholders of …………………………………………………………………………………..(Name of company) have read this declaration and agree to its contents. </w:t>
      </w:r>
    </w:p>
    <w:p w14:paraId="3A6D3DFF" w14:textId="77777777" w:rsidR="00325365" w:rsidRPr="00B41A28" w:rsidRDefault="00325365" w:rsidP="00B41A28">
      <w:pPr>
        <w:jc w:val="both"/>
        <w:rPr>
          <w:rFonts w:ascii="Calibri" w:hAnsi="Calibri"/>
          <w:sz w:val="24"/>
          <w:szCs w:val="24"/>
        </w:rPr>
      </w:pPr>
    </w:p>
    <w:p w14:paraId="3A6D3E00" w14:textId="77777777" w:rsidR="00325365" w:rsidRPr="00B41A28" w:rsidRDefault="00325365" w:rsidP="00B41A28">
      <w:pPr>
        <w:numPr>
          <w:ilvl w:val="0"/>
          <w:numId w:val="32"/>
        </w:numPr>
        <w:jc w:val="both"/>
        <w:rPr>
          <w:rFonts w:ascii="Calibri" w:hAnsi="Calibri"/>
          <w:sz w:val="24"/>
          <w:szCs w:val="24"/>
        </w:rPr>
      </w:pPr>
      <w:r w:rsidRPr="00B41A28">
        <w:rPr>
          <w:rFonts w:ascii="Calibri" w:hAnsi="Calibri"/>
          <w:sz w:val="24"/>
          <w:szCs w:val="24"/>
        </w:rPr>
        <w:t>All the shareholders hereby give consent verification of the information provided above and understand that this may include but not limited to the verification of assets, liabilities, accounts, bonds and undertake to notify the competent authorities of any change to the information provided in this Declaration within seven days of such occurrence.</w:t>
      </w:r>
    </w:p>
    <w:p w14:paraId="3A6D3E01" w14:textId="77777777" w:rsidR="00325365" w:rsidRPr="00B41A28" w:rsidRDefault="00325365" w:rsidP="00B41A28">
      <w:pPr>
        <w:numPr>
          <w:ilvl w:val="0"/>
          <w:numId w:val="32"/>
        </w:numPr>
        <w:jc w:val="both"/>
        <w:rPr>
          <w:rFonts w:ascii="Calibri" w:hAnsi="Calibri"/>
          <w:sz w:val="24"/>
          <w:szCs w:val="24"/>
        </w:rPr>
      </w:pPr>
      <w:r w:rsidRPr="00B41A28">
        <w:rPr>
          <w:rFonts w:ascii="Calibri" w:hAnsi="Calibri"/>
          <w:sz w:val="24"/>
          <w:szCs w:val="24"/>
        </w:rPr>
        <w:t>I understand and declare that each matter here deposed to is essential for the tender validity of ………………………………………. (Name of company)’s</w:t>
      </w:r>
    </w:p>
    <w:p w14:paraId="3A6D3E02" w14:textId="77777777" w:rsidR="00325365" w:rsidRPr="00B41A28" w:rsidRDefault="00325365" w:rsidP="00B41A28">
      <w:pPr>
        <w:jc w:val="both"/>
        <w:rPr>
          <w:rFonts w:ascii="Calibri" w:hAnsi="Calibri"/>
          <w:sz w:val="24"/>
          <w:szCs w:val="24"/>
        </w:rPr>
      </w:pPr>
    </w:p>
    <w:p w14:paraId="3A6D3E03" w14:textId="77777777" w:rsidR="00325365" w:rsidRPr="00B41A28" w:rsidRDefault="00325365" w:rsidP="00B41A28">
      <w:pPr>
        <w:jc w:val="both"/>
        <w:rPr>
          <w:rFonts w:ascii="Calibri" w:hAnsi="Calibri"/>
          <w:sz w:val="24"/>
          <w:szCs w:val="24"/>
        </w:rPr>
      </w:pPr>
      <w:r w:rsidRPr="00B41A28">
        <w:rPr>
          <w:rFonts w:ascii="Calibri" w:hAnsi="Calibri"/>
          <w:b/>
          <w:sz w:val="24"/>
          <w:szCs w:val="24"/>
        </w:rPr>
        <w:t>NB:</w:t>
      </w:r>
      <w:r w:rsidRPr="00B41A28">
        <w:rPr>
          <w:rFonts w:ascii="Calibri" w:hAnsi="Calibri"/>
          <w:sz w:val="24"/>
          <w:szCs w:val="24"/>
        </w:rPr>
        <w:t xml:space="preserve"> The Procuring Entity reserves the right to confirm the authenticity of the information provided above.</w:t>
      </w:r>
    </w:p>
    <w:p w14:paraId="3A6D3E04" w14:textId="77777777" w:rsidR="00325365" w:rsidRPr="00B41A28" w:rsidRDefault="00325365" w:rsidP="00B41A28">
      <w:pPr>
        <w:jc w:val="both"/>
        <w:rPr>
          <w:rFonts w:ascii="Calibri" w:hAnsi="Calibri"/>
          <w:sz w:val="24"/>
          <w:szCs w:val="24"/>
        </w:rPr>
      </w:pPr>
    </w:p>
    <w:p w14:paraId="3A6D3E05" w14:textId="77777777" w:rsidR="00325365" w:rsidRPr="00B41A28" w:rsidRDefault="00325365" w:rsidP="00B41A28">
      <w:pPr>
        <w:jc w:val="both"/>
        <w:rPr>
          <w:rFonts w:ascii="Calibri" w:hAnsi="Calibri"/>
          <w:sz w:val="24"/>
          <w:szCs w:val="24"/>
        </w:rPr>
      </w:pPr>
    </w:p>
    <w:p w14:paraId="3A6D3E06" w14:textId="77777777" w:rsidR="00325365" w:rsidRPr="00B41A28" w:rsidRDefault="00325365" w:rsidP="00B41A28">
      <w:pPr>
        <w:jc w:val="both"/>
        <w:rPr>
          <w:rFonts w:ascii="Calibri" w:eastAsia="Arial Unicode MS" w:hAnsi="Calibri"/>
          <w:sz w:val="24"/>
          <w:szCs w:val="24"/>
        </w:rPr>
      </w:pPr>
      <w:r w:rsidRPr="00B41A28">
        <w:rPr>
          <w:rFonts w:ascii="Calibri" w:eastAsia="Arial Unicode MS" w:hAnsi="Calibri"/>
          <w:sz w:val="24"/>
          <w:szCs w:val="24"/>
        </w:rPr>
        <w:t>THUS SIGNED AND SWORN TO BEFORE ME COMMISSIONER OF OATHS AT _______________________ ON THIS _______ DAY OF ___________________ 20____, AT ____AM / PM, THE DEPONENT HAVING ACKNOWLEDGED THAT HE KNOWS AND UNDERSTANDS THE CONTENTS OF THIS DECLARATION AND THAT IT IS BINDING ON HIS CONSCIENCE.</w:t>
      </w:r>
    </w:p>
    <w:p w14:paraId="3A6D3E07" w14:textId="77777777" w:rsidR="00325365" w:rsidRPr="00B41A28" w:rsidRDefault="00325365" w:rsidP="00B41A28">
      <w:pPr>
        <w:ind w:left="360"/>
        <w:jc w:val="both"/>
        <w:rPr>
          <w:rFonts w:ascii="Calibri" w:eastAsia="Arial Unicode MS" w:hAnsi="Calibri"/>
          <w:sz w:val="24"/>
          <w:szCs w:val="24"/>
        </w:rPr>
      </w:pPr>
    </w:p>
    <w:p w14:paraId="3A6D3E08" w14:textId="77777777" w:rsidR="00325365" w:rsidRPr="00B41A28" w:rsidRDefault="00325365" w:rsidP="00B41A28">
      <w:pPr>
        <w:ind w:left="360"/>
        <w:jc w:val="both"/>
        <w:rPr>
          <w:rFonts w:ascii="Calibri" w:eastAsia="Arial Unicode MS" w:hAnsi="Calibri"/>
          <w:sz w:val="24"/>
          <w:szCs w:val="24"/>
        </w:rPr>
      </w:pPr>
    </w:p>
    <w:p w14:paraId="3A6D3E09" w14:textId="77777777" w:rsidR="00325365" w:rsidRPr="00B41A28" w:rsidRDefault="00325365" w:rsidP="00B41A28">
      <w:pPr>
        <w:ind w:left="360"/>
        <w:jc w:val="both"/>
        <w:rPr>
          <w:rFonts w:ascii="Calibri" w:eastAsia="Arial Unicode MS" w:hAnsi="Calibri"/>
          <w:sz w:val="24"/>
          <w:szCs w:val="24"/>
        </w:rPr>
      </w:pPr>
      <w:r w:rsidRPr="00B41A28">
        <w:rPr>
          <w:rFonts w:ascii="Calibri" w:eastAsia="Arial Unicode MS" w:hAnsi="Calibri"/>
          <w:sz w:val="24"/>
          <w:szCs w:val="24"/>
        </w:rPr>
        <w:t>____________________________</w:t>
      </w:r>
    </w:p>
    <w:p w14:paraId="3A6D3E0A" w14:textId="77777777" w:rsidR="00325365" w:rsidRPr="00B41A28" w:rsidRDefault="00325365" w:rsidP="00B41A28">
      <w:pPr>
        <w:ind w:left="360"/>
        <w:jc w:val="both"/>
        <w:rPr>
          <w:rFonts w:ascii="Calibri" w:eastAsia="Arial Unicode MS" w:hAnsi="Calibri"/>
          <w:sz w:val="24"/>
          <w:szCs w:val="24"/>
        </w:rPr>
      </w:pPr>
      <w:r w:rsidRPr="00B41A28">
        <w:rPr>
          <w:rFonts w:ascii="Calibri" w:eastAsia="Arial Unicode MS" w:hAnsi="Calibri"/>
          <w:sz w:val="24"/>
          <w:szCs w:val="24"/>
        </w:rPr>
        <w:t>COMMISSIONER OF OATHS</w:t>
      </w:r>
    </w:p>
    <w:p w14:paraId="3A6D3E0B" w14:textId="77777777" w:rsidR="00325365" w:rsidRPr="00B41A28" w:rsidRDefault="00325365" w:rsidP="00B41A28">
      <w:pPr>
        <w:ind w:left="360"/>
        <w:jc w:val="both"/>
        <w:rPr>
          <w:rFonts w:ascii="Calibri" w:eastAsia="Arial Unicode MS" w:hAnsi="Calibri"/>
          <w:sz w:val="24"/>
          <w:szCs w:val="24"/>
        </w:rPr>
      </w:pPr>
    </w:p>
    <w:p w14:paraId="3A6D3E0C" w14:textId="77777777" w:rsidR="00325365" w:rsidRPr="00B41A28" w:rsidRDefault="00325365" w:rsidP="00B41A28">
      <w:pPr>
        <w:ind w:left="360"/>
        <w:jc w:val="both"/>
        <w:rPr>
          <w:rFonts w:ascii="Calibri" w:eastAsia="Arial Unicode MS" w:hAnsi="Calibri"/>
          <w:sz w:val="24"/>
          <w:szCs w:val="24"/>
        </w:rPr>
      </w:pPr>
      <w:r w:rsidRPr="00B41A28">
        <w:rPr>
          <w:rFonts w:ascii="Calibri" w:eastAsia="Arial Unicode MS" w:hAnsi="Calibri"/>
          <w:sz w:val="24"/>
          <w:szCs w:val="24"/>
        </w:rPr>
        <w:t>CAPACITY:</w:t>
      </w:r>
    </w:p>
    <w:p w14:paraId="3A6D3E0D" w14:textId="77777777" w:rsidR="00325365" w:rsidRPr="00B41A28" w:rsidRDefault="00325365" w:rsidP="00B41A28">
      <w:pPr>
        <w:jc w:val="both"/>
        <w:rPr>
          <w:rFonts w:ascii="Calibri" w:eastAsia="Arial Unicode MS" w:hAnsi="Calibri"/>
          <w:sz w:val="24"/>
          <w:szCs w:val="24"/>
        </w:rPr>
      </w:pPr>
      <w:r w:rsidRPr="00B41A28">
        <w:rPr>
          <w:rFonts w:ascii="Calibri" w:eastAsia="Arial Unicode MS" w:hAnsi="Calibri"/>
          <w:sz w:val="24"/>
          <w:szCs w:val="24"/>
        </w:rPr>
        <w:tab/>
      </w:r>
      <w:r w:rsidRPr="00B41A28">
        <w:rPr>
          <w:rFonts w:ascii="Calibri" w:eastAsia="Arial Unicode MS" w:hAnsi="Calibri"/>
          <w:sz w:val="24"/>
          <w:szCs w:val="24"/>
        </w:rPr>
        <w:tab/>
      </w:r>
      <w:r w:rsidRPr="00B41A28">
        <w:rPr>
          <w:rFonts w:ascii="Calibri" w:eastAsia="Arial Unicode MS" w:hAnsi="Calibri"/>
          <w:sz w:val="24"/>
          <w:szCs w:val="24"/>
        </w:rPr>
        <w:tab/>
      </w:r>
      <w:r w:rsidRPr="00B41A28">
        <w:rPr>
          <w:rFonts w:ascii="Calibri" w:eastAsia="Arial Unicode MS" w:hAnsi="Calibri"/>
          <w:sz w:val="24"/>
          <w:szCs w:val="24"/>
        </w:rPr>
        <w:tab/>
      </w:r>
      <w:r w:rsidRPr="00B41A28">
        <w:rPr>
          <w:rFonts w:ascii="Calibri" w:eastAsia="Arial Unicode MS" w:hAnsi="Calibri"/>
          <w:sz w:val="24"/>
          <w:szCs w:val="24"/>
        </w:rPr>
        <w:tab/>
      </w:r>
      <w:r w:rsidRPr="00B41A28">
        <w:rPr>
          <w:rFonts w:ascii="Calibri" w:eastAsia="Arial Unicode MS" w:hAnsi="Calibri"/>
          <w:sz w:val="24"/>
          <w:szCs w:val="24"/>
        </w:rPr>
        <w:tab/>
      </w:r>
      <w:r w:rsidRPr="00B41A28">
        <w:rPr>
          <w:rFonts w:ascii="Calibri" w:eastAsia="Arial Unicode MS" w:hAnsi="Calibri"/>
          <w:sz w:val="24"/>
          <w:szCs w:val="24"/>
        </w:rPr>
        <w:tab/>
      </w:r>
      <w:r w:rsidRPr="00B41A28">
        <w:rPr>
          <w:rFonts w:ascii="Calibri" w:eastAsia="Arial Unicode MS" w:hAnsi="Calibri"/>
          <w:sz w:val="24"/>
          <w:szCs w:val="24"/>
        </w:rPr>
        <w:tab/>
      </w:r>
    </w:p>
    <w:p w14:paraId="3A6D3E0E" w14:textId="77777777" w:rsidR="00325365" w:rsidRPr="00B41A28" w:rsidRDefault="00325365" w:rsidP="00B41A28">
      <w:pPr>
        <w:jc w:val="both"/>
        <w:rPr>
          <w:rFonts w:ascii="Calibri" w:eastAsia="Arial Unicode MS" w:hAnsi="Calibri"/>
          <w:sz w:val="24"/>
          <w:szCs w:val="24"/>
        </w:rPr>
      </w:pPr>
    </w:p>
    <w:p w14:paraId="3A6D3E0F" w14:textId="77777777" w:rsidR="00325365" w:rsidRPr="00B41A28" w:rsidRDefault="00325365" w:rsidP="00B41A28">
      <w:pPr>
        <w:jc w:val="both"/>
        <w:rPr>
          <w:rFonts w:ascii="Calibri" w:eastAsia="Arial Unicode MS" w:hAnsi="Calibri"/>
          <w:sz w:val="24"/>
          <w:szCs w:val="24"/>
        </w:rPr>
      </w:pPr>
    </w:p>
    <w:p w14:paraId="3A6D3E10" w14:textId="77777777" w:rsidR="00325365" w:rsidRPr="00B41A28" w:rsidRDefault="00325365" w:rsidP="00B41A28">
      <w:pPr>
        <w:jc w:val="both"/>
        <w:rPr>
          <w:rFonts w:ascii="Calibri" w:eastAsia="Arial Unicode MS" w:hAnsi="Calibri"/>
          <w:sz w:val="24"/>
          <w:szCs w:val="24"/>
        </w:rPr>
      </w:pPr>
    </w:p>
    <w:p w14:paraId="3A6D3E11" w14:textId="77777777" w:rsidR="00325365" w:rsidRPr="00B41A28" w:rsidRDefault="00325365" w:rsidP="00B41A28">
      <w:pPr>
        <w:jc w:val="both"/>
        <w:rPr>
          <w:rFonts w:ascii="Calibri" w:eastAsia="Arial Unicode MS" w:hAnsi="Calibri"/>
          <w:sz w:val="24"/>
          <w:szCs w:val="24"/>
        </w:rPr>
      </w:pPr>
    </w:p>
    <w:p w14:paraId="3A6D3E12" w14:textId="77777777" w:rsidR="00325365" w:rsidRPr="00B41A28" w:rsidRDefault="00325365" w:rsidP="00B41A28">
      <w:pPr>
        <w:jc w:val="both"/>
        <w:rPr>
          <w:rFonts w:ascii="Calibri" w:eastAsia="Arial Unicode MS" w:hAnsi="Calibri"/>
          <w:sz w:val="24"/>
          <w:szCs w:val="24"/>
        </w:rPr>
      </w:pPr>
    </w:p>
    <w:p w14:paraId="3A6D3E13" w14:textId="77777777" w:rsidR="00325365" w:rsidRPr="00B41A28" w:rsidRDefault="00325365" w:rsidP="00B41A28">
      <w:pPr>
        <w:jc w:val="both"/>
        <w:rPr>
          <w:rFonts w:ascii="Calibri" w:eastAsia="Arial Unicode MS" w:hAnsi="Calibri"/>
          <w:sz w:val="24"/>
          <w:szCs w:val="24"/>
        </w:rPr>
      </w:pPr>
    </w:p>
    <w:p w14:paraId="3A6D3E14" w14:textId="77777777" w:rsidR="00325365" w:rsidRPr="00B41A28" w:rsidRDefault="00325365" w:rsidP="00B41A28">
      <w:pPr>
        <w:jc w:val="both"/>
        <w:rPr>
          <w:rFonts w:ascii="Calibri" w:eastAsia="Arial Unicode MS" w:hAnsi="Calibri"/>
          <w:sz w:val="24"/>
          <w:szCs w:val="24"/>
        </w:rPr>
      </w:pPr>
    </w:p>
    <w:p w14:paraId="3A6D3E15" w14:textId="77777777" w:rsidR="00325365" w:rsidRPr="00B41A28" w:rsidRDefault="00325365" w:rsidP="00B41A28">
      <w:pPr>
        <w:jc w:val="both"/>
        <w:rPr>
          <w:rFonts w:ascii="Calibri" w:eastAsia="Arial Unicode MS" w:hAnsi="Calibri"/>
          <w:sz w:val="24"/>
          <w:szCs w:val="24"/>
        </w:rPr>
      </w:pPr>
    </w:p>
    <w:p w14:paraId="3A6D3E16" w14:textId="77777777" w:rsidR="00325365" w:rsidRPr="00B41A28" w:rsidRDefault="00325365" w:rsidP="00B41A28">
      <w:pPr>
        <w:jc w:val="both"/>
        <w:rPr>
          <w:rFonts w:ascii="Calibri" w:eastAsia="Arial Unicode MS" w:hAnsi="Calibri"/>
          <w:sz w:val="24"/>
          <w:szCs w:val="24"/>
        </w:rPr>
      </w:pPr>
    </w:p>
    <w:p w14:paraId="3A6D3E17" w14:textId="77777777" w:rsidR="00325365" w:rsidRPr="00B41A28" w:rsidRDefault="00325365" w:rsidP="00B41A28">
      <w:pPr>
        <w:jc w:val="both"/>
        <w:rPr>
          <w:rFonts w:ascii="Calibri" w:eastAsia="Arial Unicode MS" w:hAnsi="Calibri"/>
          <w:sz w:val="24"/>
          <w:szCs w:val="24"/>
        </w:rPr>
      </w:pPr>
    </w:p>
    <w:p w14:paraId="3A6D3E18" w14:textId="77777777" w:rsidR="00325365" w:rsidRPr="00B41A28" w:rsidRDefault="00325365" w:rsidP="00B41A28">
      <w:pPr>
        <w:jc w:val="both"/>
        <w:rPr>
          <w:rFonts w:ascii="Calibri" w:eastAsia="Arial Unicode MS" w:hAnsi="Calibri"/>
          <w:sz w:val="24"/>
          <w:szCs w:val="24"/>
        </w:rPr>
      </w:pPr>
    </w:p>
    <w:p w14:paraId="3A6D3E19" w14:textId="77777777" w:rsidR="00325365" w:rsidRPr="00B41A28" w:rsidRDefault="00325365" w:rsidP="00B41A28">
      <w:pPr>
        <w:jc w:val="both"/>
        <w:rPr>
          <w:rFonts w:ascii="Calibri" w:eastAsia="Arial Unicode MS" w:hAnsi="Calibri"/>
          <w:sz w:val="24"/>
          <w:szCs w:val="24"/>
        </w:rPr>
      </w:pPr>
    </w:p>
    <w:p w14:paraId="3A6D3E1A" w14:textId="77777777" w:rsidR="00325365" w:rsidRPr="00B41A28" w:rsidRDefault="00325365" w:rsidP="00B41A28">
      <w:pPr>
        <w:jc w:val="both"/>
        <w:rPr>
          <w:rFonts w:ascii="Calibri" w:eastAsia="Arial Unicode MS" w:hAnsi="Calibri"/>
          <w:sz w:val="24"/>
          <w:szCs w:val="24"/>
        </w:rPr>
      </w:pPr>
    </w:p>
    <w:p w14:paraId="3A6D3E1B" w14:textId="77777777" w:rsidR="00554E97" w:rsidRPr="00B41A28" w:rsidRDefault="00325365" w:rsidP="00B41A28">
      <w:pPr>
        <w:jc w:val="both"/>
        <w:rPr>
          <w:rFonts w:ascii="Calibri" w:hAnsi="Calibri"/>
          <w:sz w:val="24"/>
          <w:szCs w:val="24"/>
        </w:rPr>
      </w:pPr>
      <w:r w:rsidRPr="00B41A28">
        <w:rPr>
          <w:rFonts w:ascii="Calibri" w:eastAsia="Arial Unicode MS" w:hAnsi="Calibri"/>
          <w:sz w:val="24"/>
          <w:szCs w:val="24"/>
        </w:rPr>
        <w:lastRenderedPageBreak/>
        <w:tab/>
      </w:r>
      <w:r w:rsidRPr="00B41A28">
        <w:rPr>
          <w:rFonts w:ascii="Calibri" w:hAnsi="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404"/>
        <w:gridCol w:w="3223"/>
      </w:tblGrid>
      <w:tr w:rsidR="00554E97" w:rsidRPr="00B41A28" w14:paraId="3A6D3E1F" w14:textId="77777777" w:rsidTr="00554E97">
        <w:tc>
          <w:tcPr>
            <w:tcW w:w="3336" w:type="dxa"/>
            <w:tcBorders>
              <w:top w:val="nil"/>
              <w:left w:val="nil"/>
              <w:bottom w:val="nil"/>
              <w:right w:val="single" w:sz="4" w:space="0" w:color="auto"/>
            </w:tcBorders>
            <w:tcMar>
              <w:top w:w="85" w:type="dxa"/>
              <w:left w:w="85" w:type="dxa"/>
              <w:bottom w:w="85" w:type="dxa"/>
              <w:right w:w="85" w:type="dxa"/>
            </w:tcMar>
          </w:tcPr>
          <w:p w14:paraId="3A6D3E1C" w14:textId="77777777" w:rsidR="00554E97" w:rsidRPr="00B41A28" w:rsidRDefault="00554E97" w:rsidP="00B41A28">
            <w:pPr>
              <w:jc w:val="both"/>
              <w:rPr>
                <w:rFonts w:ascii="Calibri" w:hAnsi="Calibri"/>
                <w:b/>
                <w:bCs/>
                <w:sz w:val="24"/>
                <w:szCs w:val="24"/>
              </w:rPr>
            </w:pPr>
          </w:p>
        </w:tc>
        <w:tc>
          <w:tcPr>
            <w:tcW w:w="3432"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3A6D3E1D"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 xml:space="preserve">RETURNABLE DOCUMENTS </w:t>
            </w:r>
          </w:p>
        </w:tc>
        <w:tc>
          <w:tcPr>
            <w:tcW w:w="32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3E1E"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TENDER SCHEDULE : T 2.2 GX MANUFACTURER’S AUTHORIZATION</w:t>
            </w:r>
          </w:p>
        </w:tc>
      </w:tr>
    </w:tbl>
    <w:p w14:paraId="3A6D3E20" w14:textId="77777777" w:rsidR="00554E97" w:rsidRPr="00B41A28" w:rsidRDefault="00554E97" w:rsidP="00B41A28">
      <w:pPr>
        <w:jc w:val="both"/>
        <w:rPr>
          <w:rFonts w:ascii="Calibri" w:hAnsi="Calibri"/>
          <w:sz w:val="24"/>
          <w:szCs w:val="24"/>
        </w:rPr>
      </w:pPr>
    </w:p>
    <w:p w14:paraId="3A6D3E21" w14:textId="77777777" w:rsidR="00554E97" w:rsidRPr="00B41A28" w:rsidRDefault="00554E97" w:rsidP="00B41A28">
      <w:pPr>
        <w:jc w:val="both"/>
        <w:rPr>
          <w:rFonts w:ascii="Calibri" w:hAnsi="Calibri"/>
          <w:b/>
          <w:bCs/>
          <w:i/>
          <w:sz w:val="24"/>
          <w:szCs w:val="24"/>
        </w:rPr>
      </w:pPr>
      <w:r w:rsidRPr="00B41A28">
        <w:rPr>
          <w:rFonts w:ascii="Calibri" w:hAnsi="Calibri"/>
          <w:b/>
          <w:i/>
          <w:iCs/>
          <w:sz w:val="24"/>
          <w:szCs w:val="24"/>
        </w:rPr>
        <w:t>The Tenderer shall require the Manufacturer to fill in this Form in accordance with the instructions indicated. This</w:t>
      </w:r>
      <w:r w:rsidR="00101F56" w:rsidRPr="00B41A28">
        <w:rPr>
          <w:rFonts w:ascii="Calibri" w:hAnsi="Calibri"/>
          <w:b/>
          <w:i/>
          <w:iCs/>
          <w:sz w:val="24"/>
          <w:szCs w:val="24"/>
        </w:rPr>
        <w:t xml:space="preserve"> </w:t>
      </w:r>
      <w:r w:rsidRPr="00B41A28">
        <w:rPr>
          <w:rFonts w:ascii="Calibri" w:hAnsi="Calibri"/>
          <w:b/>
          <w:i/>
          <w:iCs/>
          <w:sz w:val="24"/>
          <w:szCs w:val="24"/>
        </w:rPr>
        <w:t xml:space="preserve">letter of authorization should be on the letterhead of the Manufacturer and should be signed by a person with the proper authority to sign documents that are binding on the Manufacturer.  </w:t>
      </w:r>
      <w:r w:rsidR="00101F56" w:rsidRPr="00B41A28">
        <w:rPr>
          <w:rFonts w:ascii="Calibri" w:hAnsi="Calibri"/>
          <w:b/>
          <w:i/>
          <w:iCs/>
          <w:sz w:val="24"/>
          <w:szCs w:val="24"/>
        </w:rPr>
        <w:t>The Manufacturers Authorization is only required for complex</w:t>
      </w:r>
      <w:r w:rsidR="00D70DA7">
        <w:rPr>
          <w:rFonts w:ascii="Calibri" w:hAnsi="Calibri"/>
          <w:b/>
          <w:i/>
          <w:iCs/>
          <w:sz w:val="24"/>
          <w:szCs w:val="24"/>
        </w:rPr>
        <w:t xml:space="preserve"> </w:t>
      </w:r>
      <w:r w:rsidR="00101F56" w:rsidRPr="00B41A28">
        <w:rPr>
          <w:rFonts w:ascii="Calibri" w:hAnsi="Calibri"/>
          <w:b/>
          <w:i/>
          <w:iCs/>
          <w:sz w:val="24"/>
          <w:szCs w:val="24"/>
        </w:rPr>
        <w:t>high value supplies and t</w:t>
      </w:r>
      <w:r w:rsidRPr="00B41A28">
        <w:rPr>
          <w:rFonts w:ascii="Calibri" w:hAnsi="Calibri"/>
          <w:b/>
          <w:i/>
          <w:iCs/>
          <w:sz w:val="24"/>
          <w:szCs w:val="24"/>
        </w:rPr>
        <w:t>he Tenderer shall include it in its tender, if so indicated in the Tender Data.]</w:t>
      </w:r>
    </w:p>
    <w:p w14:paraId="3A6D3E22" w14:textId="77777777" w:rsidR="00554E97" w:rsidRPr="00B41A28" w:rsidRDefault="00554E97" w:rsidP="00B41A28">
      <w:pPr>
        <w:jc w:val="both"/>
        <w:rPr>
          <w:rFonts w:ascii="Calibri" w:hAnsi="Calibri"/>
          <w:sz w:val="24"/>
          <w:szCs w:val="24"/>
        </w:rPr>
      </w:pPr>
    </w:p>
    <w:tbl>
      <w:tblPr>
        <w:tblW w:w="0" w:type="auto"/>
        <w:tblLook w:val="04A0" w:firstRow="1" w:lastRow="0" w:firstColumn="1" w:lastColumn="0" w:noHBand="0" w:noVBand="1"/>
      </w:tblPr>
      <w:tblGrid>
        <w:gridCol w:w="3341"/>
        <w:gridCol w:w="6581"/>
      </w:tblGrid>
      <w:tr w:rsidR="00554E97" w:rsidRPr="00B41A28" w14:paraId="3A6D3E25" w14:textId="77777777" w:rsidTr="00554E97">
        <w:tc>
          <w:tcPr>
            <w:tcW w:w="3369" w:type="dxa"/>
            <w:tcMar>
              <w:top w:w="85" w:type="dxa"/>
              <w:left w:w="108" w:type="dxa"/>
              <w:bottom w:w="85" w:type="dxa"/>
              <w:right w:w="108" w:type="dxa"/>
            </w:tcMar>
            <w:hideMark/>
          </w:tcPr>
          <w:p w14:paraId="3A6D3E23" w14:textId="77777777" w:rsidR="00554E97" w:rsidRPr="00B41A28" w:rsidRDefault="00554E97" w:rsidP="00B41A28">
            <w:pPr>
              <w:jc w:val="both"/>
              <w:rPr>
                <w:rFonts w:ascii="Calibri" w:hAnsi="Calibri"/>
                <w:sz w:val="24"/>
                <w:szCs w:val="24"/>
              </w:rPr>
            </w:pPr>
            <w:r w:rsidRPr="00B41A28">
              <w:rPr>
                <w:rFonts w:ascii="Calibri" w:hAnsi="Calibri"/>
                <w:sz w:val="24"/>
                <w:szCs w:val="24"/>
              </w:rPr>
              <w:t>Brief description of Supply</w:t>
            </w:r>
          </w:p>
        </w:tc>
        <w:tc>
          <w:tcPr>
            <w:tcW w:w="6662" w:type="dxa"/>
            <w:tcBorders>
              <w:top w:val="nil"/>
              <w:left w:val="nil"/>
              <w:bottom w:val="dotted" w:sz="4" w:space="0" w:color="auto"/>
              <w:right w:val="nil"/>
            </w:tcBorders>
            <w:tcMar>
              <w:top w:w="85" w:type="dxa"/>
              <w:left w:w="108" w:type="dxa"/>
              <w:bottom w:w="85" w:type="dxa"/>
              <w:right w:w="108" w:type="dxa"/>
            </w:tcMar>
            <w:hideMark/>
          </w:tcPr>
          <w:p w14:paraId="3A6D3E24" w14:textId="77777777" w:rsidR="00554E97" w:rsidRPr="00B41A28" w:rsidRDefault="00D609AA" w:rsidP="00B41A28">
            <w:pPr>
              <w:jc w:val="both"/>
              <w:rPr>
                <w:rFonts w:ascii="Calibri" w:hAnsi="Calibri"/>
                <w:sz w:val="24"/>
                <w:szCs w:val="24"/>
              </w:rPr>
            </w:pPr>
            <w:r w:rsidRPr="00B41A28">
              <w:rPr>
                <w:rFonts w:ascii="Calibri" w:hAnsi="Calibri"/>
                <w:sz w:val="24"/>
                <w:szCs w:val="24"/>
              </w:rPr>
              <w:fldChar w:fldCharType="begin">
                <w:ffData>
                  <w:name w:val="Text15"/>
                  <w:enabled/>
                  <w:calcOnExit w:val="0"/>
                  <w:textInput/>
                </w:ffData>
              </w:fldChar>
            </w:r>
            <w:r w:rsidR="00554E97" w:rsidRPr="00B41A28">
              <w:rPr>
                <w:rFonts w:ascii="Calibri" w:hAnsi="Calibri"/>
                <w:sz w:val="24"/>
                <w:szCs w:val="24"/>
              </w:rPr>
              <w:instrText xml:space="preserve"> FORMTEXT </w:instrText>
            </w:r>
            <w:r w:rsidRPr="00B41A28">
              <w:rPr>
                <w:rFonts w:ascii="Calibri" w:hAnsi="Calibri"/>
                <w:sz w:val="24"/>
                <w:szCs w:val="24"/>
              </w:rPr>
            </w:r>
            <w:r w:rsidRPr="00B41A28">
              <w:rPr>
                <w:rFonts w:ascii="Calibri" w:hAnsi="Calibri"/>
                <w:sz w:val="24"/>
                <w:szCs w:val="24"/>
              </w:rPr>
              <w:fldChar w:fldCharType="separate"/>
            </w:r>
            <w:r w:rsidR="00554E97" w:rsidRPr="00B41A28">
              <w:rPr>
                <w:rFonts w:ascii="Calibri" w:hAnsi="Calibri"/>
                <w:noProof/>
                <w:sz w:val="24"/>
                <w:szCs w:val="24"/>
              </w:rPr>
              <w:t> </w:t>
            </w:r>
            <w:r w:rsidR="00554E97" w:rsidRPr="00B41A28">
              <w:rPr>
                <w:rFonts w:ascii="Calibri" w:hAnsi="Calibri"/>
                <w:noProof/>
                <w:sz w:val="24"/>
                <w:szCs w:val="24"/>
              </w:rPr>
              <w:t> </w:t>
            </w:r>
            <w:r w:rsidR="00554E97" w:rsidRPr="00B41A28">
              <w:rPr>
                <w:rFonts w:ascii="Calibri" w:hAnsi="Calibri"/>
                <w:noProof/>
                <w:sz w:val="24"/>
                <w:szCs w:val="24"/>
              </w:rPr>
              <w:t> </w:t>
            </w:r>
            <w:r w:rsidR="00554E97" w:rsidRPr="00B41A28">
              <w:rPr>
                <w:rFonts w:ascii="Calibri" w:hAnsi="Calibri"/>
                <w:noProof/>
                <w:sz w:val="24"/>
                <w:szCs w:val="24"/>
              </w:rPr>
              <w:t> </w:t>
            </w:r>
            <w:r w:rsidR="00554E97" w:rsidRPr="00B41A28">
              <w:rPr>
                <w:rFonts w:ascii="Calibri" w:hAnsi="Calibri"/>
                <w:noProof/>
                <w:sz w:val="24"/>
                <w:szCs w:val="24"/>
              </w:rPr>
              <w:t> </w:t>
            </w:r>
            <w:r w:rsidRPr="00B41A28">
              <w:rPr>
                <w:rFonts w:ascii="Calibri" w:hAnsi="Calibri"/>
                <w:caps/>
                <w:sz w:val="24"/>
                <w:szCs w:val="24"/>
              </w:rPr>
              <w:fldChar w:fldCharType="end"/>
            </w:r>
          </w:p>
        </w:tc>
      </w:tr>
    </w:tbl>
    <w:p w14:paraId="3A6D3E26" w14:textId="77777777" w:rsidR="00554E97" w:rsidRPr="00B41A28" w:rsidRDefault="00554E97" w:rsidP="00B41A28">
      <w:pPr>
        <w:jc w:val="both"/>
        <w:rPr>
          <w:rFonts w:ascii="Calibri" w:hAnsi="Calibri"/>
          <w:sz w:val="24"/>
          <w:szCs w:val="24"/>
        </w:rPr>
      </w:pPr>
    </w:p>
    <w:p w14:paraId="3A6D3E27" w14:textId="77777777" w:rsidR="00554E97" w:rsidRPr="00B41A28" w:rsidRDefault="00554E97" w:rsidP="00B41A28">
      <w:pPr>
        <w:jc w:val="both"/>
        <w:rPr>
          <w:rFonts w:ascii="Calibri" w:hAnsi="Calibri"/>
          <w:color w:val="FF0000"/>
          <w:sz w:val="24"/>
          <w:szCs w:val="24"/>
        </w:rPr>
      </w:pPr>
      <w:r w:rsidRPr="00B41A28">
        <w:rPr>
          <w:rFonts w:ascii="Calibri" w:hAnsi="Calibri"/>
          <w:sz w:val="24"/>
          <w:szCs w:val="24"/>
        </w:rPr>
        <w:t xml:space="preserve">To:  </w:t>
      </w:r>
      <w:r w:rsidRPr="00B41A28">
        <w:rPr>
          <w:rFonts w:ascii="Calibri" w:hAnsi="Calibri"/>
          <w:i/>
          <w:sz w:val="24"/>
          <w:szCs w:val="24"/>
        </w:rPr>
        <w:t xml:space="preserve">[insert complete name of Procuring </w:t>
      </w:r>
      <w:r w:rsidR="00AE30D1" w:rsidRPr="00B41A28">
        <w:rPr>
          <w:rFonts w:ascii="Calibri" w:hAnsi="Calibri"/>
          <w:i/>
          <w:sz w:val="24"/>
          <w:szCs w:val="24"/>
        </w:rPr>
        <w:t>Entity</w:t>
      </w:r>
      <w:r w:rsidRPr="00B41A28">
        <w:rPr>
          <w:rFonts w:ascii="Calibri" w:hAnsi="Calibri"/>
          <w:i/>
          <w:sz w:val="24"/>
          <w:szCs w:val="24"/>
        </w:rPr>
        <w:t>]</w:t>
      </w:r>
    </w:p>
    <w:p w14:paraId="3A6D3E28" w14:textId="77777777" w:rsidR="00554E97" w:rsidRPr="00B41A28" w:rsidRDefault="00554E97" w:rsidP="00B41A28">
      <w:pPr>
        <w:jc w:val="both"/>
        <w:rPr>
          <w:rFonts w:ascii="Calibri" w:hAnsi="Calibri"/>
          <w:i/>
          <w:sz w:val="24"/>
          <w:szCs w:val="24"/>
        </w:rPr>
      </w:pPr>
    </w:p>
    <w:p w14:paraId="3A6D3E29" w14:textId="77777777" w:rsidR="00554E97" w:rsidRPr="00B41A28" w:rsidRDefault="00554E97" w:rsidP="00B41A28">
      <w:pPr>
        <w:jc w:val="both"/>
        <w:rPr>
          <w:rFonts w:ascii="Calibri" w:hAnsi="Calibri"/>
          <w:sz w:val="24"/>
          <w:szCs w:val="24"/>
        </w:rPr>
      </w:pPr>
      <w:r w:rsidRPr="00B41A28">
        <w:rPr>
          <w:rFonts w:ascii="Calibri" w:hAnsi="Calibri"/>
          <w:sz w:val="24"/>
          <w:szCs w:val="24"/>
        </w:rPr>
        <w:t>WHEREAS</w:t>
      </w:r>
    </w:p>
    <w:p w14:paraId="3A6D3E2A" w14:textId="77777777" w:rsidR="00554E97" w:rsidRPr="00B41A28" w:rsidRDefault="00554E97" w:rsidP="00B41A28">
      <w:pPr>
        <w:jc w:val="both"/>
        <w:rPr>
          <w:rFonts w:ascii="Calibri" w:hAnsi="Calibri"/>
          <w:sz w:val="24"/>
          <w:szCs w:val="24"/>
        </w:rPr>
      </w:pPr>
    </w:p>
    <w:p w14:paraId="3A6D3E2B"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We </w:t>
      </w:r>
      <w:r w:rsidRPr="00B41A28">
        <w:rPr>
          <w:rFonts w:ascii="Calibri" w:hAnsi="Calibri"/>
          <w:i/>
          <w:sz w:val="24"/>
          <w:szCs w:val="24"/>
        </w:rPr>
        <w:t>[insert complete name of Manufacturer],</w:t>
      </w:r>
      <w:r w:rsidRPr="00B41A28">
        <w:rPr>
          <w:rFonts w:ascii="Calibri" w:hAnsi="Calibri"/>
          <w:sz w:val="24"/>
          <w:szCs w:val="24"/>
        </w:rPr>
        <w:t xml:space="preserve"> who are official manufacturers of</w:t>
      </w:r>
      <w:r w:rsidRPr="00B41A28">
        <w:rPr>
          <w:rFonts w:ascii="Calibri" w:hAnsi="Calibri"/>
          <w:i/>
          <w:sz w:val="24"/>
          <w:szCs w:val="24"/>
        </w:rPr>
        <w:t>[insert type of supplies manufactured],</w:t>
      </w:r>
      <w:r w:rsidRPr="00B41A28">
        <w:rPr>
          <w:rFonts w:ascii="Calibri" w:hAnsi="Calibri"/>
          <w:sz w:val="24"/>
          <w:szCs w:val="24"/>
        </w:rPr>
        <w:t xml:space="preserve"> having factories at [insert full address of Manufacturer’s factories], do hereby authorize </w:t>
      </w:r>
      <w:r w:rsidRPr="00B41A28">
        <w:rPr>
          <w:rFonts w:ascii="Calibri" w:hAnsi="Calibri"/>
          <w:i/>
          <w:sz w:val="24"/>
          <w:szCs w:val="24"/>
        </w:rPr>
        <w:t>[insert complete name of Tenderer]</w:t>
      </w:r>
      <w:r w:rsidRPr="00B41A28">
        <w:rPr>
          <w:rFonts w:ascii="Calibri" w:hAnsi="Calibri"/>
          <w:sz w:val="24"/>
          <w:szCs w:val="24"/>
        </w:rPr>
        <w:t xml:space="preserve"> to submit a tender the purpose of which is to provide the following Supplies, manufactured by </w:t>
      </w:r>
      <w:r w:rsidRPr="00B41A28">
        <w:rPr>
          <w:rFonts w:ascii="Calibri" w:hAnsi="Calibri"/>
          <w:iCs/>
          <w:sz w:val="24"/>
          <w:szCs w:val="24"/>
        </w:rPr>
        <w:t xml:space="preserve">us </w:t>
      </w:r>
      <w:r w:rsidRPr="00B41A28">
        <w:rPr>
          <w:rFonts w:ascii="Calibri" w:hAnsi="Calibri"/>
          <w:i/>
          <w:sz w:val="24"/>
          <w:szCs w:val="24"/>
        </w:rPr>
        <w:t>[insert name and or brief description of the Supplies],</w:t>
      </w:r>
      <w:r w:rsidRPr="00B41A28">
        <w:rPr>
          <w:rFonts w:ascii="Calibri" w:hAnsi="Calibri"/>
          <w:sz w:val="24"/>
          <w:szCs w:val="24"/>
        </w:rPr>
        <w:t xml:space="preserve"> and to subsequently negotiate and sign the Contract.</w:t>
      </w:r>
    </w:p>
    <w:p w14:paraId="3A6D3E2C" w14:textId="77777777" w:rsidR="00554E97" w:rsidRPr="00B41A28" w:rsidRDefault="00554E97" w:rsidP="00B41A28">
      <w:pPr>
        <w:jc w:val="both"/>
        <w:rPr>
          <w:rFonts w:ascii="Calibri" w:hAnsi="Calibri"/>
          <w:sz w:val="24"/>
          <w:szCs w:val="24"/>
        </w:rPr>
      </w:pPr>
    </w:p>
    <w:p w14:paraId="3A6D3E2D" w14:textId="77777777" w:rsidR="00554E97" w:rsidRPr="00B41A28" w:rsidRDefault="00554E97" w:rsidP="00B41A28">
      <w:pPr>
        <w:jc w:val="both"/>
        <w:rPr>
          <w:rFonts w:ascii="Calibri" w:hAnsi="Calibri"/>
          <w:sz w:val="24"/>
          <w:szCs w:val="24"/>
        </w:rPr>
      </w:pPr>
      <w:r w:rsidRPr="00B41A28">
        <w:rPr>
          <w:rFonts w:ascii="Calibri" w:hAnsi="Calibri"/>
          <w:sz w:val="24"/>
          <w:szCs w:val="24"/>
        </w:rPr>
        <w:t>We hereby extend our full guarantee and warranty in accordance with Clause 5 of the General Conditions for Supplies Contract, with respect to the Supplies offered by the above firm.</w:t>
      </w:r>
    </w:p>
    <w:p w14:paraId="3A6D3E2E" w14:textId="77777777" w:rsidR="00554E97" w:rsidRPr="00B41A28" w:rsidRDefault="00554E97" w:rsidP="00B41A28">
      <w:pPr>
        <w:jc w:val="both"/>
        <w:rPr>
          <w:rFonts w:ascii="Calibri" w:hAnsi="Calibri"/>
          <w:sz w:val="24"/>
          <w:szCs w:val="24"/>
        </w:rPr>
      </w:pPr>
    </w:p>
    <w:p w14:paraId="3A6D3E2F"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Signed: </w:t>
      </w:r>
      <w:r w:rsidRPr="00B41A28">
        <w:rPr>
          <w:rFonts w:ascii="Calibri" w:hAnsi="Calibri"/>
          <w:i/>
          <w:iCs/>
          <w:sz w:val="24"/>
          <w:szCs w:val="24"/>
        </w:rPr>
        <w:t xml:space="preserve">[insert signature(s) of authorized representative(s) of the Manufacturer] </w:t>
      </w:r>
    </w:p>
    <w:p w14:paraId="3A6D3E30" w14:textId="77777777" w:rsidR="00554E97" w:rsidRPr="00B41A28" w:rsidRDefault="00554E97" w:rsidP="00B41A28">
      <w:pPr>
        <w:jc w:val="both"/>
        <w:rPr>
          <w:rFonts w:ascii="Calibri" w:hAnsi="Calibri"/>
          <w:sz w:val="24"/>
          <w:szCs w:val="24"/>
        </w:rPr>
      </w:pPr>
    </w:p>
    <w:p w14:paraId="3A6D3E31" w14:textId="77777777" w:rsidR="00554E97" w:rsidRPr="00B41A28" w:rsidRDefault="00554E97" w:rsidP="00B41A28">
      <w:pPr>
        <w:jc w:val="both"/>
        <w:rPr>
          <w:rFonts w:ascii="Calibri" w:hAnsi="Calibri"/>
          <w:sz w:val="24"/>
          <w:szCs w:val="24"/>
        </w:rPr>
      </w:pPr>
    </w:p>
    <w:p w14:paraId="3A6D3E32"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Name: </w:t>
      </w:r>
      <w:r w:rsidRPr="00B41A28">
        <w:rPr>
          <w:rFonts w:ascii="Calibri" w:hAnsi="Calibri"/>
          <w:i/>
          <w:iCs/>
          <w:sz w:val="24"/>
          <w:szCs w:val="24"/>
        </w:rPr>
        <w:t>[insert complete name(s) of authorized representative(s) of the Manufacturer]</w:t>
      </w:r>
      <w:r w:rsidRPr="00B41A28">
        <w:rPr>
          <w:rFonts w:ascii="Calibri" w:hAnsi="Calibri"/>
          <w:sz w:val="24"/>
          <w:szCs w:val="24"/>
        </w:rPr>
        <w:tab/>
      </w:r>
    </w:p>
    <w:p w14:paraId="3A6D3E33" w14:textId="77777777" w:rsidR="00554E97" w:rsidRPr="00B41A28" w:rsidRDefault="00554E97" w:rsidP="00B41A28">
      <w:pPr>
        <w:jc w:val="both"/>
        <w:rPr>
          <w:rFonts w:ascii="Calibri" w:hAnsi="Calibri"/>
          <w:sz w:val="24"/>
          <w:szCs w:val="24"/>
        </w:rPr>
      </w:pPr>
    </w:p>
    <w:p w14:paraId="3A6D3E34"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Title: </w:t>
      </w:r>
      <w:r w:rsidRPr="00B41A28">
        <w:rPr>
          <w:rFonts w:ascii="Calibri" w:hAnsi="Calibri"/>
          <w:i/>
          <w:iCs/>
          <w:sz w:val="24"/>
          <w:szCs w:val="24"/>
        </w:rPr>
        <w:t>[insert title]</w:t>
      </w:r>
    </w:p>
    <w:p w14:paraId="3A6D3E35" w14:textId="77777777" w:rsidR="00554E97" w:rsidRPr="00B41A28" w:rsidRDefault="00554E97" w:rsidP="00B41A28">
      <w:pPr>
        <w:jc w:val="both"/>
        <w:rPr>
          <w:rFonts w:ascii="Calibri" w:hAnsi="Calibri"/>
          <w:sz w:val="24"/>
          <w:szCs w:val="24"/>
        </w:rPr>
      </w:pPr>
    </w:p>
    <w:p w14:paraId="3A6D3E36" w14:textId="77777777" w:rsidR="00554E97" w:rsidRPr="00B41A28" w:rsidRDefault="00554E97" w:rsidP="00B41A28">
      <w:pPr>
        <w:jc w:val="both"/>
        <w:rPr>
          <w:rFonts w:ascii="Calibri" w:hAnsi="Calibri"/>
          <w:sz w:val="24"/>
          <w:szCs w:val="24"/>
        </w:rPr>
      </w:pPr>
    </w:p>
    <w:tbl>
      <w:tblPr>
        <w:tblW w:w="0" w:type="auto"/>
        <w:tblLook w:val="04A0" w:firstRow="1" w:lastRow="0" w:firstColumn="1" w:lastColumn="0" w:noHBand="0" w:noVBand="1"/>
      </w:tblPr>
      <w:tblGrid>
        <w:gridCol w:w="3339"/>
        <w:gridCol w:w="6583"/>
      </w:tblGrid>
      <w:tr w:rsidR="00554E97" w:rsidRPr="00B41A28" w14:paraId="3A6D3E39" w14:textId="77777777" w:rsidTr="00554E97">
        <w:tc>
          <w:tcPr>
            <w:tcW w:w="3369" w:type="dxa"/>
            <w:tcMar>
              <w:top w:w="85" w:type="dxa"/>
              <w:left w:w="108" w:type="dxa"/>
              <w:bottom w:w="85" w:type="dxa"/>
              <w:right w:w="108" w:type="dxa"/>
            </w:tcMar>
            <w:hideMark/>
          </w:tcPr>
          <w:p w14:paraId="3A6D3E37" w14:textId="77777777" w:rsidR="00554E97" w:rsidRPr="00B41A28" w:rsidRDefault="00554E97" w:rsidP="00B41A28">
            <w:pPr>
              <w:jc w:val="both"/>
              <w:rPr>
                <w:rFonts w:ascii="Calibri" w:hAnsi="Calibri"/>
                <w:sz w:val="24"/>
                <w:szCs w:val="24"/>
              </w:rPr>
            </w:pPr>
            <w:r w:rsidRPr="00B41A28">
              <w:rPr>
                <w:rFonts w:ascii="Calibri" w:hAnsi="Calibri"/>
                <w:sz w:val="24"/>
                <w:szCs w:val="24"/>
              </w:rPr>
              <w:t>Signature(s)</w:t>
            </w:r>
          </w:p>
        </w:tc>
        <w:tc>
          <w:tcPr>
            <w:tcW w:w="6662" w:type="dxa"/>
            <w:tcBorders>
              <w:top w:val="nil"/>
              <w:left w:val="nil"/>
              <w:bottom w:val="dotted" w:sz="4" w:space="0" w:color="auto"/>
              <w:right w:val="nil"/>
            </w:tcBorders>
            <w:tcMar>
              <w:top w:w="85" w:type="dxa"/>
              <w:left w:w="108" w:type="dxa"/>
              <w:bottom w:w="85" w:type="dxa"/>
              <w:right w:w="108" w:type="dxa"/>
            </w:tcMar>
          </w:tcPr>
          <w:p w14:paraId="3A6D3E38" w14:textId="77777777" w:rsidR="00554E97" w:rsidRPr="00B41A28" w:rsidRDefault="00554E97" w:rsidP="00B41A28">
            <w:pPr>
              <w:jc w:val="both"/>
              <w:rPr>
                <w:rFonts w:ascii="Calibri" w:hAnsi="Calibri"/>
                <w:sz w:val="24"/>
                <w:szCs w:val="24"/>
              </w:rPr>
            </w:pPr>
            <w:r w:rsidRPr="00B41A28">
              <w:rPr>
                <w:rFonts w:ascii="Calibri" w:hAnsi="Calibri"/>
                <w:i/>
                <w:iCs/>
                <w:sz w:val="24"/>
                <w:szCs w:val="24"/>
              </w:rPr>
              <w:t>[insert signature(s) of authorized representative(s) of the Manufacturer]</w:t>
            </w:r>
          </w:p>
        </w:tc>
      </w:tr>
      <w:tr w:rsidR="00554E97" w:rsidRPr="00B41A28" w14:paraId="3A6D3E3C" w14:textId="77777777" w:rsidTr="00554E97">
        <w:tc>
          <w:tcPr>
            <w:tcW w:w="3369" w:type="dxa"/>
            <w:tcMar>
              <w:top w:w="85" w:type="dxa"/>
              <w:left w:w="108" w:type="dxa"/>
              <w:bottom w:w="85" w:type="dxa"/>
              <w:right w:w="108" w:type="dxa"/>
            </w:tcMar>
            <w:hideMark/>
          </w:tcPr>
          <w:p w14:paraId="3A6D3E3A" w14:textId="77777777" w:rsidR="00554E97" w:rsidRPr="00B41A28" w:rsidRDefault="00554E97" w:rsidP="00B41A28">
            <w:pPr>
              <w:jc w:val="both"/>
              <w:rPr>
                <w:rFonts w:ascii="Calibri" w:hAnsi="Calibri"/>
                <w:sz w:val="24"/>
                <w:szCs w:val="24"/>
              </w:rPr>
            </w:pPr>
            <w:r w:rsidRPr="00B41A28">
              <w:rPr>
                <w:rFonts w:ascii="Calibri" w:hAnsi="Calibri"/>
                <w:sz w:val="24"/>
                <w:szCs w:val="24"/>
              </w:rPr>
              <w:t>Name (print)</w:t>
            </w:r>
          </w:p>
        </w:tc>
        <w:tc>
          <w:tcPr>
            <w:tcW w:w="6662" w:type="dxa"/>
            <w:tcBorders>
              <w:top w:val="dotted" w:sz="4" w:space="0" w:color="auto"/>
              <w:left w:val="nil"/>
              <w:bottom w:val="dotted" w:sz="4" w:space="0" w:color="auto"/>
              <w:right w:val="nil"/>
            </w:tcBorders>
            <w:tcMar>
              <w:top w:w="85" w:type="dxa"/>
              <w:left w:w="108" w:type="dxa"/>
              <w:bottom w:w="85" w:type="dxa"/>
              <w:right w:w="108" w:type="dxa"/>
            </w:tcMar>
          </w:tcPr>
          <w:p w14:paraId="3A6D3E3B" w14:textId="77777777" w:rsidR="00554E97" w:rsidRPr="00B41A28" w:rsidRDefault="00554E97" w:rsidP="00B41A28">
            <w:pPr>
              <w:jc w:val="both"/>
              <w:rPr>
                <w:rFonts w:ascii="Calibri" w:hAnsi="Calibri"/>
                <w:sz w:val="24"/>
                <w:szCs w:val="24"/>
              </w:rPr>
            </w:pPr>
            <w:r w:rsidRPr="00B41A28">
              <w:rPr>
                <w:rFonts w:ascii="Calibri" w:hAnsi="Calibri"/>
                <w:i/>
                <w:iCs/>
                <w:sz w:val="24"/>
                <w:szCs w:val="24"/>
              </w:rPr>
              <w:t>[insert complete name(s) of authorized representative(s) of the Manufacturer]</w:t>
            </w:r>
          </w:p>
        </w:tc>
      </w:tr>
      <w:tr w:rsidR="00554E97" w:rsidRPr="00B41A28" w14:paraId="3A6D3E3F" w14:textId="77777777" w:rsidTr="00554E97">
        <w:tc>
          <w:tcPr>
            <w:tcW w:w="3369" w:type="dxa"/>
            <w:tcMar>
              <w:top w:w="85" w:type="dxa"/>
              <w:left w:w="108" w:type="dxa"/>
              <w:bottom w:w="85" w:type="dxa"/>
              <w:right w:w="108" w:type="dxa"/>
            </w:tcMar>
            <w:hideMark/>
          </w:tcPr>
          <w:p w14:paraId="3A6D3E3D" w14:textId="77777777" w:rsidR="00554E97" w:rsidRPr="00B41A28" w:rsidRDefault="00554E97" w:rsidP="00B41A28">
            <w:pPr>
              <w:jc w:val="both"/>
              <w:rPr>
                <w:rFonts w:ascii="Calibri" w:hAnsi="Calibri"/>
                <w:sz w:val="24"/>
                <w:szCs w:val="24"/>
              </w:rPr>
            </w:pPr>
            <w:r w:rsidRPr="00B41A28">
              <w:rPr>
                <w:rFonts w:ascii="Calibri" w:hAnsi="Calibri"/>
                <w:sz w:val="24"/>
                <w:szCs w:val="24"/>
              </w:rPr>
              <w:t>Capacity</w:t>
            </w:r>
          </w:p>
        </w:tc>
        <w:tc>
          <w:tcPr>
            <w:tcW w:w="6662" w:type="dxa"/>
            <w:tcBorders>
              <w:top w:val="dotted" w:sz="4" w:space="0" w:color="auto"/>
              <w:left w:val="nil"/>
              <w:bottom w:val="dotted" w:sz="4" w:space="0" w:color="auto"/>
              <w:right w:val="nil"/>
            </w:tcBorders>
            <w:tcMar>
              <w:top w:w="85" w:type="dxa"/>
              <w:left w:w="108" w:type="dxa"/>
              <w:bottom w:w="85" w:type="dxa"/>
              <w:right w:w="108" w:type="dxa"/>
            </w:tcMar>
          </w:tcPr>
          <w:p w14:paraId="3A6D3E3E" w14:textId="77777777" w:rsidR="00554E97" w:rsidRPr="00B41A28" w:rsidRDefault="00554E97" w:rsidP="00B41A28">
            <w:pPr>
              <w:jc w:val="both"/>
              <w:rPr>
                <w:rFonts w:ascii="Calibri" w:hAnsi="Calibri"/>
                <w:sz w:val="24"/>
                <w:szCs w:val="24"/>
              </w:rPr>
            </w:pPr>
          </w:p>
        </w:tc>
      </w:tr>
      <w:tr w:rsidR="00554E97" w:rsidRPr="00B41A28" w14:paraId="3A6D3E42" w14:textId="77777777" w:rsidTr="00554E97">
        <w:tc>
          <w:tcPr>
            <w:tcW w:w="3369" w:type="dxa"/>
            <w:tcMar>
              <w:top w:w="85" w:type="dxa"/>
              <w:left w:w="108" w:type="dxa"/>
              <w:bottom w:w="85" w:type="dxa"/>
              <w:right w:w="108" w:type="dxa"/>
            </w:tcMar>
            <w:hideMark/>
          </w:tcPr>
          <w:p w14:paraId="3A6D3E40" w14:textId="77777777" w:rsidR="00554E97" w:rsidRPr="00B41A28" w:rsidRDefault="00554E97" w:rsidP="00B41A28">
            <w:pPr>
              <w:jc w:val="both"/>
              <w:rPr>
                <w:rFonts w:ascii="Calibri" w:hAnsi="Calibri"/>
                <w:sz w:val="24"/>
                <w:szCs w:val="24"/>
              </w:rPr>
            </w:pPr>
            <w:r w:rsidRPr="00B41A28">
              <w:rPr>
                <w:rFonts w:ascii="Calibri" w:hAnsi="Calibri"/>
                <w:sz w:val="24"/>
                <w:szCs w:val="24"/>
              </w:rPr>
              <w:t>Address of Manufacturer</w:t>
            </w:r>
          </w:p>
        </w:tc>
        <w:tc>
          <w:tcPr>
            <w:tcW w:w="6662" w:type="dxa"/>
            <w:tcBorders>
              <w:top w:val="dotted" w:sz="4" w:space="0" w:color="auto"/>
              <w:left w:val="nil"/>
              <w:bottom w:val="dotted" w:sz="4" w:space="0" w:color="auto"/>
              <w:right w:val="nil"/>
            </w:tcBorders>
            <w:tcMar>
              <w:top w:w="85" w:type="dxa"/>
              <w:left w:w="108" w:type="dxa"/>
              <w:bottom w:w="85" w:type="dxa"/>
              <w:right w:w="108" w:type="dxa"/>
            </w:tcMar>
          </w:tcPr>
          <w:p w14:paraId="3A6D3E41" w14:textId="77777777" w:rsidR="00554E97" w:rsidRPr="00B41A28" w:rsidRDefault="00554E97" w:rsidP="00B41A28">
            <w:pPr>
              <w:jc w:val="both"/>
              <w:rPr>
                <w:rFonts w:ascii="Calibri" w:hAnsi="Calibri"/>
                <w:sz w:val="24"/>
                <w:szCs w:val="24"/>
              </w:rPr>
            </w:pPr>
          </w:p>
        </w:tc>
      </w:tr>
      <w:tr w:rsidR="00554E97" w:rsidRPr="00B41A28" w14:paraId="3A6D3E45" w14:textId="77777777" w:rsidTr="00554E97">
        <w:tc>
          <w:tcPr>
            <w:tcW w:w="3369" w:type="dxa"/>
            <w:tcMar>
              <w:top w:w="85" w:type="dxa"/>
              <w:left w:w="108" w:type="dxa"/>
              <w:bottom w:w="85" w:type="dxa"/>
              <w:right w:w="108" w:type="dxa"/>
            </w:tcMar>
          </w:tcPr>
          <w:p w14:paraId="3A6D3E43" w14:textId="77777777" w:rsidR="00554E97" w:rsidRPr="00B41A28" w:rsidRDefault="00554E97" w:rsidP="00B41A28">
            <w:pPr>
              <w:jc w:val="both"/>
              <w:rPr>
                <w:rFonts w:ascii="Calibri" w:hAnsi="Calibri"/>
                <w:sz w:val="24"/>
                <w:szCs w:val="24"/>
              </w:rPr>
            </w:pPr>
          </w:p>
        </w:tc>
        <w:tc>
          <w:tcPr>
            <w:tcW w:w="6662" w:type="dxa"/>
            <w:tcBorders>
              <w:top w:val="dotted" w:sz="4" w:space="0" w:color="auto"/>
              <w:left w:val="nil"/>
              <w:bottom w:val="dotted" w:sz="4" w:space="0" w:color="auto"/>
              <w:right w:val="nil"/>
            </w:tcBorders>
            <w:tcMar>
              <w:top w:w="85" w:type="dxa"/>
              <w:left w:w="108" w:type="dxa"/>
              <w:bottom w:w="85" w:type="dxa"/>
              <w:right w:w="108" w:type="dxa"/>
            </w:tcMar>
          </w:tcPr>
          <w:p w14:paraId="3A6D3E44" w14:textId="77777777" w:rsidR="00554E97" w:rsidRPr="00B41A28" w:rsidRDefault="00554E97" w:rsidP="00B41A28">
            <w:pPr>
              <w:jc w:val="both"/>
              <w:rPr>
                <w:rFonts w:ascii="Calibri" w:hAnsi="Calibri"/>
                <w:sz w:val="24"/>
                <w:szCs w:val="24"/>
              </w:rPr>
            </w:pPr>
          </w:p>
        </w:tc>
      </w:tr>
      <w:tr w:rsidR="00554E97" w:rsidRPr="00B41A28" w14:paraId="3A6D3E48" w14:textId="77777777" w:rsidTr="00554E97">
        <w:tc>
          <w:tcPr>
            <w:tcW w:w="3369" w:type="dxa"/>
            <w:tcMar>
              <w:top w:w="85" w:type="dxa"/>
              <w:left w:w="108" w:type="dxa"/>
              <w:bottom w:w="85" w:type="dxa"/>
              <w:right w:w="108" w:type="dxa"/>
            </w:tcMar>
            <w:hideMark/>
          </w:tcPr>
          <w:p w14:paraId="3A6D3E46" w14:textId="77777777" w:rsidR="00554E97" w:rsidRPr="00B41A28" w:rsidRDefault="00554E97" w:rsidP="00B41A28">
            <w:pPr>
              <w:jc w:val="both"/>
              <w:rPr>
                <w:rFonts w:ascii="Calibri" w:hAnsi="Calibri"/>
                <w:sz w:val="24"/>
                <w:szCs w:val="24"/>
              </w:rPr>
            </w:pPr>
            <w:r w:rsidRPr="00B41A28">
              <w:rPr>
                <w:rFonts w:ascii="Calibri" w:hAnsi="Calibri"/>
                <w:sz w:val="24"/>
                <w:szCs w:val="24"/>
              </w:rPr>
              <w:t>Date</w:t>
            </w:r>
          </w:p>
        </w:tc>
        <w:tc>
          <w:tcPr>
            <w:tcW w:w="6662" w:type="dxa"/>
            <w:tcBorders>
              <w:top w:val="dotted" w:sz="4" w:space="0" w:color="auto"/>
              <w:left w:val="nil"/>
              <w:bottom w:val="dotted" w:sz="4" w:space="0" w:color="auto"/>
              <w:right w:val="nil"/>
            </w:tcBorders>
            <w:tcMar>
              <w:top w:w="85" w:type="dxa"/>
              <w:left w:w="108" w:type="dxa"/>
              <w:bottom w:w="85" w:type="dxa"/>
              <w:right w:w="108" w:type="dxa"/>
            </w:tcMar>
          </w:tcPr>
          <w:p w14:paraId="3A6D3E47" w14:textId="77777777" w:rsidR="00554E97" w:rsidRPr="00B41A28" w:rsidRDefault="00554E97" w:rsidP="00B41A28">
            <w:pPr>
              <w:jc w:val="both"/>
              <w:rPr>
                <w:rFonts w:ascii="Calibri" w:hAnsi="Calibri"/>
                <w:sz w:val="24"/>
                <w:szCs w:val="24"/>
              </w:rPr>
            </w:pPr>
          </w:p>
        </w:tc>
      </w:tr>
    </w:tbl>
    <w:p w14:paraId="3A6D3E49" w14:textId="77777777" w:rsidR="009A08B9" w:rsidRPr="00B41A28" w:rsidRDefault="009A08B9" w:rsidP="00B41A28">
      <w:pPr>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341"/>
        <w:gridCol w:w="3170"/>
      </w:tblGrid>
      <w:tr w:rsidR="00554E97" w:rsidRPr="00B41A28" w14:paraId="3A6D3E4D" w14:textId="77777777" w:rsidTr="00A620FB">
        <w:tc>
          <w:tcPr>
            <w:tcW w:w="3184" w:type="dxa"/>
            <w:tcBorders>
              <w:top w:val="nil"/>
              <w:left w:val="nil"/>
              <w:bottom w:val="nil"/>
              <w:right w:val="single" w:sz="4" w:space="0" w:color="auto"/>
            </w:tcBorders>
            <w:tcMar>
              <w:top w:w="85" w:type="dxa"/>
              <w:left w:w="85" w:type="dxa"/>
              <w:bottom w:w="85" w:type="dxa"/>
              <w:right w:w="85" w:type="dxa"/>
            </w:tcMar>
          </w:tcPr>
          <w:p w14:paraId="3A6D3E4A" w14:textId="77777777" w:rsidR="00554E97" w:rsidRPr="00B41A28" w:rsidRDefault="00554E97" w:rsidP="00B41A28">
            <w:pPr>
              <w:jc w:val="both"/>
              <w:rPr>
                <w:rFonts w:ascii="Calibri" w:hAnsi="Calibri"/>
                <w:b/>
                <w:bCs/>
                <w:sz w:val="24"/>
                <w:szCs w:val="24"/>
              </w:rPr>
            </w:pPr>
            <w:bookmarkStart w:id="38" w:name="_Toc498849282"/>
            <w:bookmarkStart w:id="39" w:name="_Toc498850121"/>
            <w:bookmarkStart w:id="40" w:name="_Toc498851726"/>
            <w:bookmarkEnd w:id="38"/>
            <w:bookmarkEnd w:id="39"/>
            <w:bookmarkEnd w:id="40"/>
          </w:p>
        </w:tc>
        <w:tc>
          <w:tcPr>
            <w:tcW w:w="3341"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3A6D3E4B"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RETURNABLE DOCUMENTS</w:t>
            </w:r>
          </w:p>
        </w:tc>
        <w:tc>
          <w:tcPr>
            <w:tcW w:w="317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3E4C"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TENDER SCHEDULE: T 2.2GZ DOCUMENTARY EVIDENCE THAT SUPPLIES OFFERED MEET USAGE REQUIREMENTS</w:t>
            </w:r>
            <w:r w:rsidR="00572296" w:rsidRPr="00B41A28">
              <w:rPr>
                <w:rFonts w:ascii="Calibri" w:hAnsi="Calibri"/>
                <w:b/>
                <w:bCs/>
                <w:sz w:val="24"/>
                <w:szCs w:val="24"/>
              </w:rPr>
              <w:t xml:space="preserve"> / SPECIFICATIONS</w:t>
            </w:r>
          </w:p>
        </w:tc>
      </w:tr>
    </w:tbl>
    <w:p w14:paraId="3A6D3E4E" w14:textId="77777777" w:rsidR="00554E97" w:rsidRPr="00B41A28" w:rsidRDefault="00554E97" w:rsidP="00B41A28">
      <w:pPr>
        <w:jc w:val="both"/>
        <w:rPr>
          <w:rFonts w:ascii="Calibri" w:hAnsi="Calibri"/>
          <w:i/>
          <w:sz w:val="24"/>
          <w:szCs w:val="24"/>
        </w:rPr>
      </w:pPr>
      <w:r w:rsidRPr="00B41A28">
        <w:rPr>
          <w:rFonts w:ascii="Calibri" w:hAnsi="Calibri"/>
          <w:i/>
          <w:sz w:val="24"/>
          <w:szCs w:val="24"/>
        </w:rPr>
        <w:t>The Tenderer shall complete the table below giving a commentary of the compliance of the supplies offered against the specifications stated in the Tender Document. The Tenderer shall also attach any other supporting documents such as brochures or manuals.</w:t>
      </w:r>
    </w:p>
    <w:p w14:paraId="3A6D3E4F" w14:textId="77777777" w:rsidR="00554E97" w:rsidRPr="00B41A28" w:rsidRDefault="00554E97" w:rsidP="00B41A28">
      <w:pPr>
        <w:jc w:val="both"/>
        <w:rPr>
          <w:rFonts w:ascii="Calibri" w:hAnsi="Calibri"/>
          <w:i/>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5128"/>
        <w:gridCol w:w="2977"/>
        <w:gridCol w:w="1701"/>
      </w:tblGrid>
      <w:tr w:rsidR="00554E97" w:rsidRPr="00B41A28" w14:paraId="3A6D3E54" w14:textId="77777777" w:rsidTr="0002286F">
        <w:trPr>
          <w:jc w:val="center"/>
        </w:trPr>
        <w:tc>
          <w:tcPr>
            <w:tcW w:w="679" w:type="dxa"/>
            <w:shd w:val="clear" w:color="auto" w:fill="E0E0E0"/>
            <w:vAlign w:val="center"/>
          </w:tcPr>
          <w:p w14:paraId="3A6D3E50" w14:textId="77777777" w:rsidR="00554E97" w:rsidRPr="00B41A28" w:rsidRDefault="00554E97" w:rsidP="00B41A28">
            <w:pPr>
              <w:jc w:val="both"/>
              <w:rPr>
                <w:rFonts w:ascii="Calibri" w:hAnsi="Calibri"/>
                <w:b/>
                <w:bCs/>
                <w:sz w:val="24"/>
                <w:szCs w:val="24"/>
                <w:lang w:val="en-US"/>
              </w:rPr>
            </w:pPr>
            <w:r w:rsidRPr="00B41A28">
              <w:rPr>
                <w:rFonts w:ascii="Calibri" w:hAnsi="Calibri"/>
                <w:b/>
                <w:bCs/>
                <w:sz w:val="24"/>
                <w:szCs w:val="24"/>
                <w:lang w:val="en-US"/>
              </w:rPr>
              <w:t>Item No.</w:t>
            </w:r>
          </w:p>
        </w:tc>
        <w:tc>
          <w:tcPr>
            <w:tcW w:w="5128" w:type="dxa"/>
            <w:shd w:val="clear" w:color="auto" w:fill="E0E0E0"/>
            <w:vAlign w:val="center"/>
          </w:tcPr>
          <w:p w14:paraId="3A6D3E51" w14:textId="77777777" w:rsidR="00554E97" w:rsidRPr="00B41A28" w:rsidRDefault="00554E97" w:rsidP="00B41A28">
            <w:pPr>
              <w:jc w:val="both"/>
              <w:rPr>
                <w:rFonts w:ascii="Calibri" w:hAnsi="Calibri"/>
                <w:b/>
                <w:sz w:val="24"/>
                <w:szCs w:val="24"/>
                <w:lang w:val="en-US"/>
              </w:rPr>
            </w:pPr>
            <w:r w:rsidRPr="00B41A28">
              <w:rPr>
                <w:rFonts w:ascii="Calibri" w:hAnsi="Calibri"/>
                <w:b/>
                <w:bCs/>
                <w:sz w:val="24"/>
                <w:szCs w:val="24"/>
                <w:lang w:val="en-US"/>
              </w:rPr>
              <w:t>Technical Specification of items required</w:t>
            </w:r>
            <w:r w:rsidRPr="00B41A28">
              <w:rPr>
                <w:rFonts w:ascii="Calibri" w:hAnsi="Calibri"/>
                <w:b/>
                <w:bCs/>
                <w:sz w:val="24"/>
                <w:szCs w:val="24"/>
                <w:lang w:val="en-US"/>
              </w:rPr>
              <w:br/>
              <w:t>including applicable standards</w:t>
            </w:r>
            <w:r w:rsidR="007D734C" w:rsidRPr="00B41A28">
              <w:rPr>
                <w:rFonts w:ascii="Calibri" w:hAnsi="Calibri"/>
                <w:b/>
                <w:bCs/>
                <w:sz w:val="24"/>
                <w:szCs w:val="24"/>
                <w:lang w:val="en-US"/>
              </w:rPr>
              <w:t xml:space="preserve"> </w:t>
            </w:r>
            <w:r w:rsidRPr="00B41A28">
              <w:rPr>
                <w:rFonts w:ascii="Calibri" w:hAnsi="Calibri"/>
                <w:b/>
                <w:bCs/>
                <w:sz w:val="24"/>
                <w:szCs w:val="24"/>
                <w:lang w:val="en-US"/>
              </w:rPr>
              <w:t>as indicated in Tender Document</w:t>
            </w:r>
          </w:p>
        </w:tc>
        <w:tc>
          <w:tcPr>
            <w:tcW w:w="2977" w:type="dxa"/>
            <w:shd w:val="clear" w:color="auto" w:fill="E0E0E0"/>
            <w:vAlign w:val="center"/>
          </w:tcPr>
          <w:p w14:paraId="3A6D3E52" w14:textId="77777777" w:rsidR="00554E97" w:rsidRPr="00B41A28" w:rsidRDefault="00554E97" w:rsidP="00B41A28">
            <w:pPr>
              <w:jc w:val="both"/>
              <w:rPr>
                <w:rFonts w:ascii="Calibri" w:hAnsi="Calibri"/>
                <w:sz w:val="24"/>
                <w:szCs w:val="24"/>
                <w:lang w:val="en-US"/>
              </w:rPr>
            </w:pPr>
            <w:r w:rsidRPr="00B41A28">
              <w:rPr>
                <w:rFonts w:ascii="Calibri" w:hAnsi="Calibri"/>
                <w:b/>
                <w:sz w:val="24"/>
                <w:szCs w:val="24"/>
                <w:lang w:val="en-US"/>
              </w:rPr>
              <w:t>Specification of Supplies offered by Tenderer</w:t>
            </w:r>
          </w:p>
        </w:tc>
        <w:tc>
          <w:tcPr>
            <w:tcW w:w="1701" w:type="dxa"/>
            <w:shd w:val="clear" w:color="auto" w:fill="E0E0E0"/>
            <w:vAlign w:val="center"/>
          </w:tcPr>
          <w:p w14:paraId="3A6D3E53" w14:textId="77777777" w:rsidR="00554E97" w:rsidRPr="00B41A28" w:rsidRDefault="00554E97" w:rsidP="00B41A28">
            <w:pPr>
              <w:jc w:val="both"/>
              <w:rPr>
                <w:rFonts w:ascii="Calibri" w:hAnsi="Calibri"/>
                <w:b/>
                <w:sz w:val="24"/>
                <w:szCs w:val="24"/>
                <w:lang w:val="en-US"/>
              </w:rPr>
            </w:pPr>
            <w:r w:rsidRPr="00B41A28">
              <w:rPr>
                <w:rFonts w:ascii="Calibri" w:hAnsi="Calibri"/>
                <w:b/>
                <w:sz w:val="24"/>
                <w:szCs w:val="24"/>
                <w:lang w:val="en-US"/>
              </w:rPr>
              <w:t xml:space="preserve">Compliant (YES/NO) </w:t>
            </w:r>
          </w:p>
        </w:tc>
      </w:tr>
      <w:tr w:rsidR="00554E97" w:rsidRPr="00B41A28" w14:paraId="3A6D3E59" w14:textId="77777777" w:rsidTr="0002286F">
        <w:trPr>
          <w:jc w:val="center"/>
        </w:trPr>
        <w:tc>
          <w:tcPr>
            <w:tcW w:w="679" w:type="dxa"/>
          </w:tcPr>
          <w:p w14:paraId="3A6D3E55" w14:textId="77777777" w:rsidR="00554E97" w:rsidRPr="00B41A28" w:rsidRDefault="009A5513" w:rsidP="00B41A28">
            <w:pPr>
              <w:jc w:val="both"/>
              <w:rPr>
                <w:rFonts w:ascii="Calibri" w:hAnsi="Calibri"/>
                <w:b/>
                <w:i/>
                <w:sz w:val="24"/>
                <w:szCs w:val="24"/>
                <w:lang w:val="en-US"/>
              </w:rPr>
            </w:pPr>
            <w:r w:rsidRPr="00B41A28">
              <w:rPr>
                <w:rFonts w:ascii="Calibri" w:hAnsi="Calibri"/>
                <w:b/>
                <w:i/>
                <w:sz w:val="24"/>
                <w:szCs w:val="24"/>
                <w:lang w:val="en-US"/>
              </w:rPr>
              <w:t>A</w:t>
            </w:r>
          </w:p>
        </w:tc>
        <w:tc>
          <w:tcPr>
            <w:tcW w:w="5128" w:type="dxa"/>
          </w:tcPr>
          <w:p w14:paraId="3A6D3E56" w14:textId="77777777" w:rsidR="00554E97" w:rsidRPr="00B41A28" w:rsidRDefault="00A86F8E" w:rsidP="00B41A28">
            <w:pPr>
              <w:jc w:val="both"/>
              <w:rPr>
                <w:rFonts w:ascii="Calibri" w:hAnsi="Calibri"/>
                <w:b/>
                <w:i/>
                <w:sz w:val="24"/>
                <w:szCs w:val="24"/>
                <w:lang w:val="en-US"/>
              </w:rPr>
            </w:pPr>
            <w:r w:rsidRPr="00B41A28">
              <w:rPr>
                <w:rFonts w:ascii="Calibri" w:hAnsi="Calibri"/>
                <w:b/>
                <w:i/>
                <w:sz w:val="24"/>
                <w:szCs w:val="24"/>
                <w:lang w:val="en-US"/>
              </w:rPr>
              <w:t>B</w:t>
            </w:r>
          </w:p>
        </w:tc>
        <w:tc>
          <w:tcPr>
            <w:tcW w:w="2977" w:type="dxa"/>
          </w:tcPr>
          <w:p w14:paraId="3A6D3E57" w14:textId="77777777" w:rsidR="00554E97" w:rsidRPr="00B41A28" w:rsidRDefault="00554E97" w:rsidP="00B41A28">
            <w:pPr>
              <w:jc w:val="both"/>
              <w:rPr>
                <w:rFonts w:ascii="Calibri" w:hAnsi="Calibri"/>
                <w:b/>
                <w:i/>
                <w:sz w:val="24"/>
                <w:szCs w:val="24"/>
                <w:lang w:val="en-US"/>
              </w:rPr>
            </w:pPr>
            <w:r w:rsidRPr="00B41A28">
              <w:rPr>
                <w:rFonts w:ascii="Calibri" w:hAnsi="Calibri"/>
                <w:b/>
                <w:i/>
                <w:sz w:val="24"/>
                <w:szCs w:val="24"/>
                <w:lang w:val="en-US"/>
              </w:rPr>
              <w:t>c</w:t>
            </w:r>
          </w:p>
        </w:tc>
        <w:tc>
          <w:tcPr>
            <w:tcW w:w="1701" w:type="dxa"/>
          </w:tcPr>
          <w:p w14:paraId="3A6D3E58" w14:textId="77777777" w:rsidR="00554E97" w:rsidRPr="00B41A28" w:rsidRDefault="00554E97" w:rsidP="00B41A28">
            <w:pPr>
              <w:jc w:val="both"/>
              <w:rPr>
                <w:rFonts w:ascii="Calibri" w:hAnsi="Calibri"/>
                <w:b/>
                <w:i/>
                <w:sz w:val="24"/>
                <w:szCs w:val="24"/>
                <w:lang w:val="en-US"/>
              </w:rPr>
            </w:pPr>
            <w:r w:rsidRPr="00B41A28">
              <w:rPr>
                <w:rFonts w:ascii="Calibri" w:hAnsi="Calibri"/>
                <w:b/>
                <w:i/>
                <w:sz w:val="24"/>
                <w:szCs w:val="24"/>
                <w:lang w:val="en-US"/>
              </w:rPr>
              <w:t>d</w:t>
            </w:r>
          </w:p>
        </w:tc>
      </w:tr>
      <w:tr w:rsidR="00554E97" w:rsidRPr="00B41A28" w14:paraId="3A6D3E5E" w14:textId="77777777" w:rsidTr="0002286F">
        <w:trPr>
          <w:jc w:val="center"/>
        </w:trPr>
        <w:tc>
          <w:tcPr>
            <w:tcW w:w="679" w:type="dxa"/>
            <w:vMerge w:val="restart"/>
            <w:shd w:val="clear" w:color="auto" w:fill="auto"/>
          </w:tcPr>
          <w:p w14:paraId="3A6D3E5A" w14:textId="77777777" w:rsidR="00554E97" w:rsidRPr="00B41A28" w:rsidRDefault="00554E97" w:rsidP="00B41A28">
            <w:pPr>
              <w:jc w:val="both"/>
              <w:rPr>
                <w:rFonts w:ascii="Calibri" w:hAnsi="Calibri"/>
                <w:sz w:val="24"/>
                <w:szCs w:val="24"/>
                <w:lang w:val="en-US"/>
              </w:rPr>
            </w:pPr>
          </w:p>
        </w:tc>
        <w:tc>
          <w:tcPr>
            <w:tcW w:w="5128" w:type="dxa"/>
          </w:tcPr>
          <w:p w14:paraId="3A6D3E5B" w14:textId="77777777" w:rsidR="00554E97" w:rsidRPr="00B41A28" w:rsidRDefault="00554E97" w:rsidP="00B41A28">
            <w:pPr>
              <w:suppressAutoHyphens/>
              <w:overflowPunct w:val="0"/>
              <w:autoSpaceDE w:val="0"/>
              <w:autoSpaceDN w:val="0"/>
              <w:adjustRightInd w:val="0"/>
              <w:jc w:val="both"/>
              <w:textAlignment w:val="baseline"/>
              <w:rPr>
                <w:rFonts w:ascii="Calibri" w:hAnsi="Calibri"/>
                <w:sz w:val="24"/>
                <w:szCs w:val="24"/>
                <w:lang w:val="en-US"/>
              </w:rPr>
            </w:pPr>
          </w:p>
        </w:tc>
        <w:tc>
          <w:tcPr>
            <w:tcW w:w="2977" w:type="dxa"/>
            <w:vAlign w:val="center"/>
          </w:tcPr>
          <w:p w14:paraId="3A6D3E5C" w14:textId="77777777" w:rsidR="00554E97" w:rsidRPr="00B41A28" w:rsidRDefault="00554E97" w:rsidP="00B41A28">
            <w:pPr>
              <w:jc w:val="both"/>
              <w:rPr>
                <w:rFonts w:ascii="Calibri" w:hAnsi="Calibri"/>
                <w:sz w:val="24"/>
                <w:szCs w:val="24"/>
                <w:lang w:val="en-US"/>
              </w:rPr>
            </w:pPr>
          </w:p>
        </w:tc>
        <w:tc>
          <w:tcPr>
            <w:tcW w:w="1701" w:type="dxa"/>
          </w:tcPr>
          <w:p w14:paraId="3A6D3E5D" w14:textId="77777777" w:rsidR="00554E97" w:rsidRPr="00B41A28" w:rsidRDefault="00554E97" w:rsidP="00B41A28">
            <w:pPr>
              <w:jc w:val="both"/>
              <w:rPr>
                <w:rFonts w:ascii="Calibri" w:hAnsi="Calibri"/>
                <w:sz w:val="24"/>
                <w:szCs w:val="24"/>
                <w:lang w:val="en-US"/>
              </w:rPr>
            </w:pPr>
          </w:p>
        </w:tc>
      </w:tr>
      <w:tr w:rsidR="00554E97" w:rsidRPr="00B41A28" w14:paraId="3A6D3E63" w14:textId="77777777" w:rsidTr="0002286F">
        <w:trPr>
          <w:trHeight w:val="30"/>
          <w:jc w:val="center"/>
        </w:trPr>
        <w:tc>
          <w:tcPr>
            <w:tcW w:w="679" w:type="dxa"/>
            <w:vMerge/>
            <w:shd w:val="clear" w:color="auto" w:fill="auto"/>
          </w:tcPr>
          <w:p w14:paraId="3A6D3E5F" w14:textId="77777777" w:rsidR="00554E97" w:rsidRPr="00B41A28" w:rsidRDefault="00554E97" w:rsidP="00B41A28">
            <w:pPr>
              <w:jc w:val="both"/>
              <w:rPr>
                <w:rFonts w:ascii="Calibri" w:hAnsi="Calibri"/>
                <w:sz w:val="24"/>
                <w:szCs w:val="24"/>
                <w:lang w:val="en-US"/>
              </w:rPr>
            </w:pPr>
          </w:p>
        </w:tc>
        <w:tc>
          <w:tcPr>
            <w:tcW w:w="5128" w:type="dxa"/>
            <w:vAlign w:val="bottom"/>
          </w:tcPr>
          <w:p w14:paraId="3A6D3E60" w14:textId="77777777" w:rsidR="00554E97" w:rsidRPr="00B41A28" w:rsidRDefault="00554E97" w:rsidP="00B41A28">
            <w:pPr>
              <w:suppressAutoHyphens/>
              <w:overflowPunct w:val="0"/>
              <w:autoSpaceDE w:val="0"/>
              <w:autoSpaceDN w:val="0"/>
              <w:adjustRightInd w:val="0"/>
              <w:jc w:val="both"/>
              <w:textAlignment w:val="baseline"/>
              <w:rPr>
                <w:rFonts w:ascii="Calibri" w:hAnsi="Calibri"/>
                <w:sz w:val="24"/>
                <w:szCs w:val="24"/>
                <w:lang w:val="en-US"/>
              </w:rPr>
            </w:pPr>
          </w:p>
        </w:tc>
        <w:tc>
          <w:tcPr>
            <w:tcW w:w="2977" w:type="dxa"/>
          </w:tcPr>
          <w:p w14:paraId="3A6D3E61" w14:textId="77777777" w:rsidR="00554E97" w:rsidRPr="00B41A28" w:rsidRDefault="00554E97" w:rsidP="00B41A28">
            <w:pPr>
              <w:jc w:val="both"/>
              <w:rPr>
                <w:rFonts w:ascii="Calibri" w:hAnsi="Calibri"/>
                <w:sz w:val="24"/>
                <w:szCs w:val="24"/>
                <w:lang w:val="en-US"/>
              </w:rPr>
            </w:pPr>
          </w:p>
        </w:tc>
        <w:tc>
          <w:tcPr>
            <w:tcW w:w="1701" w:type="dxa"/>
          </w:tcPr>
          <w:p w14:paraId="3A6D3E62" w14:textId="77777777" w:rsidR="00554E97" w:rsidRPr="00B41A28" w:rsidRDefault="00554E97" w:rsidP="00B41A28">
            <w:pPr>
              <w:suppressAutoHyphens/>
              <w:overflowPunct w:val="0"/>
              <w:autoSpaceDE w:val="0"/>
              <w:autoSpaceDN w:val="0"/>
              <w:adjustRightInd w:val="0"/>
              <w:jc w:val="both"/>
              <w:textAlignment w:val="baseline"/>
              <w:rPr>
                <w:rFonts w:ascii="Calibri" w:hAnsi="Calibri"/>
                <w:sz w:val="24"/>
                <w:szCs w:val="24"/>
                <w:lang w:val="en-US"/>
              </w:rPr>
            </w:pPr>
          </w:p>
        </w:tc>
      </w:tr>
      <w:tr w:rsidR="00554E97" w:rsidRPr="00B41A28" w14:paraId="3A6D3E68" w14:textId="77777777" w:rsidTr="0002286F">
        <w:trPr>
          <w:trHeight w:val="20"/>
          <w:jc w:val="center"/>
        </w:trPr>
        <w:tc>
          <w:tcPr>
            <w:tcW w:w="679" w:type="dxa"/>
            <w:vMerge/>
            <w:shd w:val="clear" w:color="auto" w:fill="auto"/>
          </w:tcPr>
          <w:p w14:paraId="3A6D3E64" w14:textId="77777777" w:rsidR="00554E97" w:rsidRPr="00B41A28" w:rsidRDefault="00554E97" w:rsidP="00B41A28">
            <w:pPr>
              <w:jc w:val="both"/>
              <w:rPr>
                <w:rFonts w:ascii="Calibri" w:hAnsi="Calibri"/>
                <w:sz w:val="24"/>
                <w:szCs w:val="24"/>
                <w:lang w:val="en-US"/>
              </w:rPr>
            </w:pPr>
          </w:p>
        </w:tc>
        <w:tc>
          <w:tcPr>
            <w:tcW w:w="5128" w:type="dxa"/>
          </w:tcPr>
          <w:p w14:paraId="3A6D3E65" w14:textId="77777777" w:rsidR="00554E97" w:rsidRPr="00B41A28" w:rsidRDefault="00554E97" w:rsidP="00B41A28">
            <w:pPr>
              <w:suppressAutoHyphens/>
              <w:overflowPunct w:val="0"/>
              <w:autoSpaceDE w:val="0"/>
              <w:autoSpaceDN w:val="0"/>
              <w:adjustRightInd w:val="0"/>
              <w:jc w:val="both"/>
              <w:textAlignment w:val="baseline"/>
              <w:rPr>
                <w:rFonts w:ascii="Calibri" w:hAnsi="Calibri"/>
                <w:b/>
                <w:i/>
                <w:color w:val="000000"/>
                <w:sz w:val="24"/>
                <w:szCs w:val="24"/>
                <w:lang w:val="en-US"/>
              </w:rPr>
            </w:pPr>
          </w:p>
        </w:tc>
        <w:tc>
          <w:tcPr>
            <w:tcW w:w="2977" w:type="dxa"/>
          </w:tcPr>
          <w:p w14:paraId="3A6D3E66" w14:textId="77777777" w:rsidR="00554E97" w:rsidRPr="00B41A28" w:rsidRDefault="00554E97" w:rsidP="00B41A28">
            <w:pPr>
              <w:jc w:val="both"/>
              <w:rPr>
                <w:rFonts w:ascii="Calibri" w:hAnsi="Calibri"/>
                <w:sz w:val="24"/>
                <w:szCs w:val="24"/>
                <w:lang w:val="en-US"/>
              </w:rPr>
            </w:pPr>
          </w:p>
        </w:tc>
        <w:tc>
          <w:tcPr>
            <w:tcW w:w="1701" w:type="dxa"/>
          </w:tcPr>
          <w:p w14:paraId="3A6D3E67" w14:textId="77777777" w:rsidR="00554E97" w:rsidRPr="00B41A28" w:rsidRDefault="00554E97" w:rsidP="00B41A28">
            <w:pPr>
              <w:suppressAutoHyphens/>
              <w:overflowPunct w:val="0"/>
              <w:autoSpaceDE w:val="0"/>
              <w:autoSpaceDN w:val="0"/>
              <w:adjustRightInd w:val="0"/>
              <w:jc w:val="both"/>
              <w:textAlignment w:val="baseline"/>
              <w:rPr>
                <w:rFonts w:ascii="Calibri" w:hAnsi="Calibri"/>
                <w:sz w:val="24"/>
                <w:szCs w:val="24"/>
                <w:lang w:val="en-US"/>
              </w:rPr>
            </w:pPr>
          </w:p>
        </w:tc>
      </w:tr>
    </w:tbl>
    <w:p w14:paraId="3A6D3E69" w14:textId="77777777" w:rsidR="00554E97" w:rsidRPr="00B41A28" w:rsidRDefault="00554E97" w:rsidP="00B41A28">
      <w:pPr>
        <w:jc w:val="both"/>
        <w:rPr>
          <w:rFonts w:ascii="Calibri" w:hAnsi="Calibri"/>
          <w:sz w:val="24"/>
          <w:szCs w:val="24"/>
        </w:rPr>
      </w:pP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3337"/>
        <w:gridCol w:w="6575"/>
      </w:tblGrid>
      <w:tr w:rsidR="00554E97" w:rsidRPr="00B41A28" w14:paraId="3A6D3E6C" w14:textId="77777777" w:rsidTr="00554E97">
        <w:tc>
          <w:tcPr>
            <w:tcW w:w="3369" w:type="dxa"/>
            <w:tcBorders>
              <w:top w:val="single" w:sz="4" w:space="0" w:color="auto"/>
              <w:bottom w:val="single" w:sz="4" w:space="0" w:color="auto"/>
              <w:right w:val="single" w:sz="4" w:space="0" w:color="auto"/>
            </w:tcBorders>
            <w:tcMar>
              <w:top w:w="85" w:type="dxa"/>
              <w:left w:w="108" w:type="dxa"/>
              <w:bottom w:w="85" w:type="dxa"/>
              <w:right w:w="108" w:type="dxa"/>
            </w:tcMar>
          </w:tcPr>
          <w:p w14:paraId="3A6D3E6A" w14:textId="77777777" w:rsidR="00554E97" w:rsidRPr="00B41A28" w:rsidRDefault="00554E97" w:rsidP="00B41A28">
            <w:pPr>
              <w:jc w:val="both"/>
              <w:rPr>
                <w:rFonts w:ascii="Calibri" w:hAnsi="Calibri"/>
                <w:b/>
                <w:sz w:val="24"/>
                <w:szCs w:val="24"/>
              </w:rPr>
            </w:pPr>
            <w:r w:rsidRPr="00B41A28">
              <w:rPr>
                <w:rFonts w:ascii="Calibri" w:hAnsi="Calibri"/>
                <w:b/>
                <w:sz w:val="24"/>
                <w:szCs w:val="24"/>
              </w:rPr>
              <w:t>Name of other supporting documents such as brochures or manuals</w:t>
            </w:r>
          </w:p>
        </w:tc>
        <w:tc>
          <w:tcPr>
            <w:tcW w:w="6662" w:type="dxa"/>
            <w:tcBorders>
              <w:top w:val="single" w:sz="4" w:space="0" w:color="auto"/>
              <w:left w:val="single" w:sz="4" w:space="0" w:color="auto"/>
              <w:bottom w:val="single" w:sz="4" w:space="0" w:color="auto"/>
            </w:tcBorders>
            <w:tcMar>
              <w:top w:w="85" w:type="dxa"/>
              <w:left w:w="108" w:type="dxa"/>
              <w:bottom w:w="85" w:type="dxa"/>
              <w:right w:w="108" w:type="dxa"/>
            </w:tcMar>
          </w:tcPr>
          <w:p w14:paraId="3A6D3E6B" w14:textId="77777777" w:rsidR="00554E97" w:rsidRPr="00B41A28" w:rsidRDefault="00554E97" w:rsidP="00B41A28">
            <w:pPr>
              <w:jc w:val="both"/>
              <w:rPr>
                <w:rFonts w:ascii="Calibri" w:hAnsi="Calibri"/>
                <w:b/>
                <w:sz w:val="24"/>
                <w:szCs w:val="24"/>
              </w:rPr>
            </w:pPr>
            <w:r w:rsidRPr="00B41A28">
              <w:rPr>
                <w:rFonts w:ascii="Calibri" w:hAnsi="Calibri"/>
                <w:b/>
                <w:sz w:val="24"/>
                <w:szCs w:val="24"/>
              </w:rPr>
              <w:t>Number of copies</w:t>
            </w:r>
          </w:p>
        </w:tc>
      </w:tr>
      <w:tr w:rsidR="00554E97" w:rsidRPr="00B41A28" w14:paraId="3A6D3E6F" w14:textId="77777777" w:rsidTr="00554E97">
        <w:tc>
          <w:tcPr>
            <w:tcW w:w="3369" w:type="dxa"/>
            <w:tcBorders>
              <w:top w:val="single" w:sz="4" w:space="0" w:color="auto"/>
              <w:bottom w:val="single" w:sz="4" w:space="0" w:color="auto"/>
              <w:right w:val="single" w:sz="4" w:space="0" w:color="auto"/>
            </w:tcBorders>
            <w:tcMar>
              <w:top w:w="85" w:type="dxa"/>
              <w:left w:w="108" w:type="dxa"/>
              <w:bottom w:w="85" w:type="dxa"/>
              <w:right w:w="108" w:type="dxa"/>
            </w:tcMar>
          </w:tcPr>
          <w:p w14:paraId="3A6D3E6D" w14:textId="77777777" w:rsidR="00554E97" w:rsidRPr="00B41A28" w:rsidRDefault="00554E97" w:rsidP="00B41A28">
            <w:pPr>
              <w:jc w:val="both"/>
              <w:rPr>
                <w:rFonts w:ascii="Calibri" w:hAnsi="Calibri"/>
                <w:sz w:val="24"/>
                <w:szCs w:val="24"/>
              </w:rPr>
            </w:pPr>
          </w:p>
        </w:tc>
        <w:tc>
          <w:tcPr>
            <w:tcW w:w="6662" w:type="dxa"/>
            <w:tcBorders>
              <w:top w:val="single" w:sz="4" w:space="0" w:color="auto"/>
              <w:left w:val="single" w:sz="4" w:space="0" w:color="auto"/>
              <w:bottom w:val="single" w:sz="4" w:space="0" w:color="auto"/>
            </w:tcBorders>
            <w:tcMar>
              <w:top w:w="85" w:type="dxa"/>
              <w:left w:w="108" w:type="dxa"/>
              <w:bottom w:w="85" w:type="dxa"/>
              <w:right w:w="108" w:type="dxa"/>
            </w:tcMar>
          </w:tcPr>
          <w:p w14:paraId="3A6D3E6E" w14:textId="77777777" w:rsidR="00554E97" w:rsidRPr="00B41A28" w:rsidRDefault="00554E97" w:rsidP="00B41A28">
            <w:pPr>
              <w:jc w:val="both"/>
              <w:rPr>
                <w:rFonts w:ascii="Calibri" w:hAnsi="Calibri"/>
                <w:sz w:val="24"/>
                <w:szCs w:val="24"/>
              </w:rPr>
            </w:pPr>
          </w:p>
        </w:tc>
      </w:tr>
      <w:tr w:rsidR="00554E97" w:rsidRPr="00B41A28" w14:paraId="3A6D3E72" w14:textId="77777777" w:rsidTr="00554E97">
        <w:tc>
          <w:tcPr>
            <w:tcW w:w="3369" w:type="dxa"/>
            <w:tcBorders>
              <w:top w:val="single" w:sz="4" w:space="0" w:color="auto"/>
              <w:bottom w:val="single" w:sz="4" w:space="0" w:color="auto"/>
              <w:right w:val="single" w:sz="4" w:space="0" w:color="auto"/>
            </w:tcBorders>
            <w:tcMar>
              <w:top w:w="85" w:type="dxa"/>
              <w:left w:w="108" w:type="dxa"/>
              <w:bottom w:w="85" w:type="dxa"/>
              <w:right w:w="108" w:type="dxa"/>
            </w:tcMar>
          </w:tcPr>
          <w:p w14:paraId="3A6D3E70" w14:textId="77777777" w:rsidR="00554E97" w:rsidRPr="00B41A28" w:rsidRDefault="00554E97" w:rsidP="00B41A28">
            <w:pPr>
              <w:jc w:val="both"/>
              <w:rPr>
                <w:rFonts w:ascii="Calibri" w:hAnsi="Calibri"/>
                <w:sz w:val="24"/>
                <w:szCs w:val="24"/>
              </w:rPr>
            </w:pPr>
          </w:p>
        </w:tc>
        <w:tc>
          <w:tcPr>
            <w:tcW w:w="6662" w:type="dxa"/>
            <w:tcBorders>
              <w:top w:val="single" w:sz="4" w:space="0" w:color="auto"/>
              <w:left w:val="single" w:sz="4" w:space="0" w:color="auto"/>
              <w:bottom w:val="single" w:sz="4" w:space="0" w:color="auto"/>
            </w:tcBorders>
            <w:tcMar>
              <w:top w:w="85" w:type="dxa"/>
              <w:left w:w="108" w:type="dxa"/>
              <w:bottom w:w="85" w:type="dxa"/>
              <w:right w:w="108" w:type="dxa"/>
            </w:tcMar>
          </w:tcPr>
          <w:p w14:paraId="3A6D3E71" w14:textId="77777777" w:rsidR="00554E97" w:rsidRPr="00B41A28" w:rsidRDefault="00554E97" w:rsidP="00B41A28">
            <w:pPr>
              <w:jc w:val="both"/>
              <w:rPr>
                <w:rFonts w:ascii="Calibri" w:hAnsi="Calibri"/>
                <w:sz w:val="24"/>
                <w:szCs w:val="24"/>
              </w:rPr>
            </w:pPr>
          </w:p>
        </w:tc>
      </w:tr>
      <w:tr w:rsidR="00554E97" w:rsidRPr="00B41A28" w14:paraId="3A6D3E75" w14:textId="77777777" w:rsidTr="00554E97">
        <w:tc>
          <w:tcPr>
            <w:tcW w:w="3369" w:type="dxa"/>
            <w:tcBorders>
              <w:top w:val="single" w:sz="4" w:space="0" w:color="auto"/>
              <w:bottom w:val="single" w:sz="4" w:space="0" w:color="auto"/>
              <w:right w:val="single" w:sz="4" w:space="0" w:color="auto"/>
            </w:tcBorders>
            <w:tcMar>
              <w:top w:w="85" w:type="dxa"/>
              <w:left w:w="108" w:type="dxa"/>
              <w:bottom w:w="85" w:type="dxa"/>
              <w:right w:w="108" w:type="dxa"/>
            </w:tcMar>
          </w:tcPr>
          <w:p w14:paraId="3A6D3E73" w14:textId="77777777" w:rsidR="00554E97" w:rsidRPr="00B41A28" w:rsidRDefault="00554E97" w:rsidP="00B41A28">
            <w:pPr>
              <w:jc w:val="both"/>
              <w:rPr>
                <w:rFonts w:ascii="Calibri" w:hAnsi="Calibri"/>
                <w:sz w:val="24"/>
                <w:szCs w:val="24"/>
              </w:rPr>
            </w:pPr>
          </w:p>
        </w:tc>
        <w:tc>
          <w:tcPr>
            <w:tcW w:w="6662" w:type="dxa"/>
            <w:tcBorders>
              <w:top w:val="single" w:sz="4" w:space="0" w:color="auto"/>
              <w:left w:val="single" w:sz="4" w:space="0" w:color="auto"/>
              <w:bottom w:val="single" w:sz="4" w:space="0" w:color="auto"/>
            </w:tcBorders>
            <w:tcMar>
              <w:top w:w="85" w:type="dxa"/>
              <w:left w:w="108" w:type="dxa"/>
              <w:bottom w:w="85" w:type="dxa"/>
              <w:right w:w="108" w:type="dxa"/>
            </w:tcMar>
          </w:tcPr>
          <w:p w14:paraId="3A6D3E74" w14:textId="77777777" w:rsidR="00554E97" w:rsidRPr="00B41A28" w:rsidRDefault="00554E97" w:rsidP="00B41A28">
            <w:pPr>
              <w:jc w:val="both"/>
              <w:rPr>
                <w:rFonts w:ascii="Calibri" w:hAnsi="Calibri"/>
                <w:sz w:val="24"/>
                <w:szCs w:val="24"/>
              </w:rPr>
            </w:pPr>
          </w:p>
        </w:tc>
      </w:tr>
      <w:tr w:rsidR="00554E97" w:rsidRPr="00B41A28" w14:paraId="3A6D3E78" w14:textId="77777777" w:rsidTr="00554E97">
        <w:tc>
          <w:tcPr>
            <w:tcW w:w="3369" w:type="dxa"/>
            <w:tcBorders>
              <w:top w:val="single" w:sz="4" w:space="0" w:color="auto"/>
              <w:bottom w:val="single" w:sz="4" w:space="0" w:color="auto"/>
              <w:right w:val="single" w:sz="4" w:space="0" w:color="auto"/>
            </w:tcBorders>
            <w:tcMar>
              <w:top w:w="85" w:type="dxa"/>
              <w:left w:w="108" w:type="dxa"/>
              <w:bottom w:w="85" w:type="dxa"/>
              <w:right w:w="108" w:type="dxa"/>
            </w:tcMar>
          </w:tcPr>
          <w:p w14:paraId="3A6D3E76" w14:textId="77777777" w:rsidR="00554E97" w:rsidRPr="00B41A28" w:rsidRDefault="00554E97" w:rsidP="00B41A28">
            <w:pPr>
              <w:jc w:val="both"/>
              <w:rPr>
                <w:rFonts w:ascii="Calibri" w:hAnsi="Calibri"/>
                <w:sz w:val="24"/>
                <w:szCs w:val="24"/>
              </w:rPr>
            </w:pPr>
          </w:p>
        </w:tc>
        <w:tc>
          <w:tcPr>
            <w:tcW w:w="6662" w:type="dxa"/>
            <w:tcBorders>
              <w:top w:val="single" w:sz="4" w:space="0" w:color="auto"/>
              <w:left w:val="single" w:sz="4" w:space="0" w:color="auto"/>
              <w:bottom w:val="single" w:sz="4" w:space="0" w:color="auto"/>
            </w:tcBorders>
            <w:tcMar>
              <w:top w:w="85" w:type="dxa"/>
              <w:left w:w="108" w:type="dxa"/>
              <w:bottom w:w="85" w:type="dxa"/>
              <w:right w:w="108" w:type="dxa"/>
            </w:tcMar>
          </w:tcPr>
          <w:p w14:paraId="3A6D3E77" w14:textId="77777777" w:rsidR="00554E97" w:rsidRPr="00B41A28" w:rsidRDefault="00554E97" w:rsidP="00B41A28">
            <w:pPr>
              <w:jc w:val="both"/>
              <w:rPr>
                <w:rFonts w:ascii="Calibri" w:hAnsi="Calibri"/>
                <w:sz w:val="24"/>
                <w:szCs w:val="24"/>
              </w:rPr>
            </w:pPr>
          </w:p>
        </w:tc>
      </w:tr>
      <w:tr w:rsidR="00554E97" w:rsidRPr="00B41A28" w14:paraId="3A6D3E7B" w14:textId="77777777" w:rsidTr="00554E97">
        <w:tc>
          <w:tcPr>
            <w:tcW w:w="3369" w:type="dxa"/>
            <w:tcBorders>
              <w:top w:val="single" w:sz="4" w:space="0" w:color="auto"/>
              <w:bottom w:val="single" w:sz="4" w:space="0" w:color="auto"/>
              <w:right w:val="single" w:sz="4" w:space="0" w:color="auto"/>
            </w:tcBorders>
            <w:tcMar>
              <w:top w:w="85" w:type="dxa"/>
              <w:left w:w="108" w:type="dxa"/>
              <w:bottom w:w="85" w:type="dxa"/>
              <w:right w:w="108" w:type="dxa"/>
            </w:tcMar>
          </w:tcPr>
          <w:p w14:paraId="3A6D3E79" w14:textId="77777777" w:rsidR="00554E97" w:rsidRPr="00B41A28" w:rsidRDefault="00554E97" w:rsidP="00B41A28">
            <w:pPr>
              <w:jc w:val="both"/>
              <w:rPr>
                <w:rFonts w:ascii="Calibri" w:hAnsi="Calibri"/>
                <w:sz w:val="24"/>
                <w:szCs w:val="24"/>
              </w:rPr>
            </w:pPr>
          </w:p>
        </w:tc>
        <w:tc>
          <w:tcPr>
            <w:tcW w:w="6662" w:type="dxa"/>
            <w:tcBorders>
              <w:top w:val="single" w:sz="4" w:space="0" w:color="auto"/>
              <w:left w:val="single" w:sz="4" w:space="0" w:color="auto"/>
              <w:bottom w:val="single" w:sz="4" w:space="0" w:color="auto"/>
            </w:tcBorders>
            <w:tcMar>
              <w:top w:w="85" w:type="dxa"/>
              <w:left w:w="108" w:type="dxa"/>
              <w:bottom w:w="85" w:type="dxa"/>
              <w:right w:w="108" w:type="dxa"/>
            </w:tcMar>
          </w:tcPr>
          <w:p w14:paraId="3A6D3E7A" w14:textId="77777777" w:rsidR="00554E97" w:rsidRPr="00B41A28" w:rsidRDefault="00554E97" w:rsidP="00B41A28">
            <w:pPr>
              <w:jc w:val="both"/>
              <w:rPr>
                <w:rFonts w:ascii="Calibri" w:hAnsi="Calibri"/>
                <w:sz w:val="24"/>
                <w:szCs w:val="24"/>
              </w:rPr>
            </w:pPr>
          </w:p>
        </w:tc>
      </w:tr>
    </w:tbl>
    <w:p w14:paraId="3A6D3E7C" w14:textId="77777777" w:rsidR="00554E97" w:rsidRPr="00B41A28" w:rsidRDefault="00554E97" w:rsidP="00B41A28">
      <w:pPr>
        <w:jc w:val="both"/>
        <w:rPr>
          <w:rFonts w:ascii="Calibri" w:hAnsi="Calibri"/>
          <w:sz w:val="24"/>
          <w:szCs w:val="24"/>
        </w:rPr>
      </w:pPr>
      <w:r w:rsidRPr="00B41A28">
        <w:rPr>
          <w:rFonts w:ascii="Calibri" w:hAnsi="Calibri"/>
          <w:sz w:val="24"/>
          <w:szCs w:val="24"/>
        </w:rPr>
        <w:br w:type="page"/>
      </w:r>
    </w:p>
    <w:p w14:paraId="3A6D3E7D" w14:textId="77777777" w:rsidR="00554E97" w:rsidRPr="00B41A28" w:rsidRDefault="00554E97" w:rsidP="00B41A28">
      <w:pPr>
        <w:jc w:val="both"/>
        <w:rPr>
          <w:rFonts w:ascii="Calibri" w:hAnsi="Calibri"/>
          <w:sz w:val="24"/>
          <w:szCs w:val="24"/>
        </w:rPr>
      </w:pPr>
      <w:permStart w:id="5564052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3"/>
        <w:gridCol w:w="3374"/>
      </w:tblGrid>
      <w:tr w:rsidR="00554E97" w:rsidRPr="00B41A28" w14:paraId="3A6D3E80" w14:textId="77777777" w:rsidTr="00554E97">
        <w:tc>
          <w:tcPr>
            <w:tcW w:w="6629" w:type="dxa"/>
            <w:tcBorders>
              <w:top w:val="nil"/>
              <w:left w:val="nil"/>
              <w:bottom w:val="nil"/>
              <w:right w:val="single" w:sz="4" w:space="0" w:color="auto"/>
            </w:tcBorders>
            <w:tcMar>
              <w:top w:w="85" w:type="dxa"/>
              <w:left w:w="85" w:type="dxa"/>
              <w:bottom w:w="85" w:type="dxa"/>
              <w:right w:w="85" w:type="dxa"/>
            </w:tcMar>
          </w:tcPr>
          <w:p w14:paraId="3A6D3E7E" w14:textId="77777777" w:rsidR="00554E97" w:rsidRPr="00B41A28" w:rsidRDefault="00554E97" w:rsidP="00B41A28">
            <w:pPr>
              <w:jc w:val="both"/>
              <w:rPr>
                <w:rFonts w:ascii="Calibri" w:hAnsi="Calibri"/>
                <w:b/>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hideMark/>
          </w:tcPr>
          <w:p w14:paraId="3A6D3E7F" w14:textId="77777777" w:rsidR="00554E97" w:rsidRPr="00B41A28" w:rsidRDefault="00554E97" w:rsidP="00B41A28">
            <w:pPr>
              <w:pStyle w:val="Style1"/>
              <w:jc w:val="both"/>
              <w:rPr>
                <w:rFonts w:ascii="Calibri" w:hAnsi="Calibri"/>
                <w:sz w:val="24"/>
                <w:szCs w:val="24"/>
              </w:rPr>
            </w:pPr>
            <w:bookmarkStart w:id="41" w:name="_Toc413272636"/>
            <w:r w:rsidRPr="00B41A28">
              <w:rPr>
                <w:rFonts w:ascii="Calibri" w:hAnsi="Calibri"/>
                <w:sz w:val="24"/>
                <w:szCs w:val="24"/>
              </w:rPr>
              <w:t>CONTRACT</w:t>
            </w:r>
            <w:bookmarkEnd w:id="41"/>
          </w:p>
        </w:tc>
      </w:tr>
    </w:tbl>
    <w:p w14:paraId="3A6D3E81" w14:textId="77777777" w:rsidR="00554E97" w:rsidRPr="00B41A28" w:rsidRDefault="00554E97" w:rsidP="00B41A28">
      <w:pPr>
        <w:jc w:val="both"/>
        <w:rPr>
          <w:rFonts w:ascii="Calibri" w:hAnsi="Calibri"/>
          <w:sz w:val="24"/>
          <w:szCs w:val="24"/>
        </w:rPr>
      </w:pPr>
    </w:p>
    <w:tbl>
      <w:tblPr>
        <w:tblW w:w="0" w:type="auto"/>
        <w:tblLook w:val="04A0" w:firstRow="1" w:lastRow="0" w:firstColumn="1" w:lastColumn="0" w:noHBand="0" w:noVBand="1"/>
      </w:tblPr>
      <w:tblGrid>
        <w:gridCol w:w="9916"/>
      </w:tblGrid>
      <w:tr w:rsidR="00554E97" w:rsidRPr="00B41A28" w14:paraId="3A6D3E84" w14:textId="77777777" w:rsidTr="00554E97">
        <w:tc>
          <w:tcPr>
            <w:tcW w:w="9916" w:type="dxa"/>
          </w:tcPr>
          <w:p w14:paraId="3A6D3E82" w14:textId="77777777" w:rsidR="00554E97" w:rsidRPr="00B41A28" w:rsidRDefault="00554E97" w:rsidP="00B41A28">
            <w:pPr>
              <w:jc w:val="both"/>
              <w:rPr>
                <w:rFonts w:ascii="Calibri" w:hAnsi="Calibri"/>
                <w:sz w:val="24"/>
                <w:szCs w:val="24"/>
              </w:rPr>
            </w:pPr>
          </w:p>
          <w:p w14:paraId="3A6D3E83" w14:textId="77777777" w:rsidR="00554E97" w:rsidRPr="00B41A28" w:rsidRDefault="00554E97" w:rsidP="00B41A28">
            <w:pPr>
              <w:jc w:val="both"/>
              <w:rPr>
                <w:rFonts w:ascii="Calibri" w:hAnsi="Calibri"/>
                <w:sz w:val="24"/>
                <w:szCs w:val="24"/>
              </w:rPr>
            </w:pPr>
          </w:p>
        </w:tc>
      </w:tr>
      <w:tr w:rsidR="00554E97" w:rsidRPr="00B41A28" w14:paraId="3A6D3E86" w14:textId="77777777" w:rsidTr="00554E97">
        <w:tc>
          <w:tcPr>
            <w:tcW w:w="9916" w:type="dxa"/>
            <w:hideMark/>
          </w:tcPr>
          <w:p w14:paraId="3A6D3E85" w14:textId="77777777" w:rsidR="00554E97" w:rsidRPr="00B41A28" w:rsidRDefault="00554E97" w:rsidP="00B41A28">
            <w:pPr>
              <w:keepNext/>
              <w:jc w:val="both"/>
              <w:outlineLvl w:val="3"/>
              <w:rPr>
                <w:rFonts w:ascii="Calibri" w:hAnsi="Calibri"/>
                <w:b/>
                <w:bCs/>
                <w:sz w:val="24"/>
                <w:szCs w:val="24"/>
              </w:rPr>
            </w:pPr>
            <w:r w:rsidRPr="00B41A28">
              <w:rPr>
                <w:rFonts w:ascii="Calibri" w:hAnsi="Calibri"/>
                <w:b/>
                <w:bCs/>
                <w:sz w:val="24"/>
                <w:szCs w:val="24"/>
              </w:rPr>
              <w:t>CONTRACT</w:t>
            </w:r>
          </w:p>
        </w:tc>
      </w:tr>
      <w:tr w:rsidR="00554E97" w:rsidRPr="00B41A28" w14:paraId="3A6D3E89" w14:textId="77777777" w:rsidTr="00554E97">
        <w:tc>
          <w:tcPr>
            <w:tcW w:w="9916" w:type="dxa"/>
          </w:tcPr>
          <w:p w14:paraId="3A6D3E87" w14:textId="77777777" w:rsidR="00554E97" w:rsidRPr="00B41A28" w:rsidRDefault="00554E97" w:rsidP="00B41A28">
            <w:pPr>
              <w:keepNext/>
              <w:jc w:val="both"/>
              <w:outlineLvl w:val="5"/>
              <w:rPr>
                <w:rFonts w:ascii="Calibri" w:hAnsi="Calibri"/>
                <w:b/>
                <w:bCs/>
                <w:sz w:val="24"/>
                <w:szCs w:val="24"/>
              </w:rPr>
            </w:pPr>
          </w:p>
          <w:p w14:paraId="3A6D3E88" w14:textId="77777777" w:rsidR="00554E97" w:rsidRPr="00B41A28" w:rsidRDefault="00554E97" w:rsidP="00B41A28">
            <w:pPr>
              <w:keepNext/>
              <w:spacing w:after="120"/>
              <w:jc w:val="both"/>
              <w:outlineLvl w:val="5"/>
              <w:rPr>
                <w:rFonts w:ascii="Calibri" w:hAnsi="Calibri"/>
                <w:sz w:val="24"/>
                <w:szCs w:val="24"/>
              </w:rPr>
            </w:pPr>
            <w:r w:rsidRPr="00B41A28">
              <w:rPr>
                <w:rFonts w:ascii="Calibri" w:hAnsi="Calibri"/>
                <w:b/>
                <w:bCs/>
                <w:sz w:val="24"/>
                <w:szCs w:val="24"/>
              </w:rPr>
              <w:t>PART 1:  AGREEMENTS AND CONTRACT DATA</w:t>
            </w:r>
          </w:p>
        </w:tc>
      </w:tr>
      <w:tr w:rsidR="00554E97" w:rsidRPr="00B41A28" w14:paraId="3A6D3E8E" w14:textId="77777777" w:rsidTr="00554E97">
        <w:trPr>
          <w:trHeight w:val="1380"/>
        </w:trPr>
        <w:tc>
          <w:tcPr>
            <w:tcW w:w="9916" w:type="dxa"/>
          </w:tcPr>
          <w:p w14:paraId="3A6D3E8A" w14:textId="77777777" w:rsidR="00554E97" w:rsidRPr="00B41A28" w:rsidRDefault="00554E97" w:rsidP="00B41A28">
            <w:pPr>
              <w:jc w:val="both"/>
              <w:rPr>
                <w:rFonts w:ascii="Calibri" w:hAnsi="Calibri"/>
                <w:sz w:val="24"/>
                <w:szCs w:val="24"/>
              </w:rPr>
            </w:pPr>
            <w:r w:rsidRPr="00B41A28">
              <w:rPr>
                <w:rFonts w:ascii="Calibri" w:hAnsi="Calibri"/>
                <w:sz w:val="24"/>
                <w:szCs w:val="24"/>
              </w:rPr>
              <w:t>C1.1</w:t>
            </w:r>
            <w:r w:rsidRPr="00B41A28">
              <w:rPr>
                <w:rFonts w:ascii="Calibri" w:hAnsi="Calibri"/>
                <w:sz w:val="24"/>
                <w:szCs w:val="24"/>
              </w:rPr>
              <w:tab/>
              <w:t>Form of Offer and Acceptance</w:t>
            </w:r>
          </w:p>
          <w:p w14:paraId="3A6D3E8B" w14:textId="77777777" w:rsidR="00554E97" w:rsidRPr="00B41A28" w:rsidRDefault="00554E97" w:rsidP="00B41A28">
            <w:pPr>
              <w:jc w:val="both"/>
              <w:rPr>
                <w:rFonts w:ascii="Calibri" w:hAnsi="Calibri"/>
                <w:sz w:val="24"/>
                <w:szCs w:val="24"/>
              </w:rPr>
            </w:pPr>
            <w:r w:rsidRPr="00B41A28">
              <w:rPr>
                <w:rFonts w:ascii="Calibri" w:hAnsi="Calibri"/>
                <w:sz w:val="24"/>
                <w:szCs w:val="24"/>
              </w:rPr>
              <w:t>C1.2</w:t>
            </w:r>
            <w:r w:rsidRPr="00B41A28">
              <w:rPr>
                <w:rFonts w:ascii="Calibri" w:hAnsi="Calibri"/>
                <w:sz w:val="24"/>
                <w:szCs w:val="24"/>
              </w:rPr>
              <w:tab/>
              <w:t>General Conditions for Supplies Contract</w:t>
            </w:r>
          </w:p>
          <w:p w14:paraId="3A6D3E8C" w14:textId="77777777" w:rsidR="00554E97" w:rsidRPr="00B41A28" w:rsidRDefault="00554E97" w:rsidP="00B41A28">
            <w:pPr>
              <w:jc w:val="both"/>
              <w:rPr>
                <w:rFonts w:ascii="Calibri" w:hAnsi="Calibri"/>
                <w:sz w:val="24"/>
                <w:szCs w:val="24"/>
              </w:rPr>
            </w:pPr>
            <w:r w:rsidRPr="00B41A28">
              <w:rPr>
                <w:rFonts w:ascii="Calibri" w:hAnsi="Calibri"/>
                <w:sz w:val="24"/>
                <w:szCs w:val="24"/>
              </w:rPr>
              <w:t>C1.3</w:t>
            </w:r>
            <w:r w:rsidRPr="00B41A28">
              <w:rPr>
                <w:rFonts w:ascii="Calibri" w:hAnsi="Calibri"/>
                <w:sz w:val="24"/>
                <w:szCs w:val="24"/>
              </w:rPr>
              <w:tab/>
              <w:t>Contract Data</w:t>
            </w:r>
          </w:p>
          <w:p w14:paraId="3A6D3E8D" w14:textId="77777777" w:rsidR="00554E97" w:rsidRPr="00B41A28" w:rsidRDefault="00554E97" w:rsidP="00B41A28">
            <w:pPr>
              <w:jc w:val="both"/>
              <w:rPr>
                <w:rFonts w:ascii="Calibri" w:hAnsi="Calibri"/>
                <w:sz w:val="24"/>
                <w:szCs w:val="24"/>
              </w:rPr>
            </w:pPr>
            <w:r w:rsidRPr="00B41A28">
              <w:rPr>
                <w:rFonts w:ascii="Calibri" w:hAnsi="Calibri"/>
                <w:sz w:val="24"/>
                <w:szCs w:val="24"/>
              </w:rPr>
              <w:t>C1.4</w:t>
            </w:r>
            <w:r w:rsidRPr="00B41A28">
              <w:rPr>
                <w:rFonts w:ascii="Calibri" w:hAnsi="Calibri"/>
                <w:sz w:val="24"/>
                <w:szCs w:val="24"/>
              </w:rPr>
              <w:tab/>
            </w:r>
          </w:p>
        </w:tc>
      </w:tr>
      <w:tr w:rsidR="00554E97" w:rsidRPr="00B41A28" w14:paraId="3A6D3E90" w14:textId="77777777" w:rsidTr="00554E97">
        <w:tc>
          <w:tcPr>
            <w:tcW w:w="9916" w:type="dxa"/>
          </w:tcPr>
          <w:p w14:paraId="3A6D3E8F" w14:textId="77777777" w:rsidR="00554E97" w:rsidRPr="00B41A28" w:rsidRDefault="00554E97" w:rsidP="00B41A28">
            <w:pPr>
              <w:ind w:firstLine="709"/>
              <w:jc w:val="both"/>
              <w:rPr>
                <w:rFonts w:ascii="Calibri" w:hAnsi="Calibri"/>
                <w:sz w:val="24"/>
                <w:szCs w:val="24"/>
              </w:rPr>
            </w:pPr>
          </w:p>
        </w:tc>
      </w:tr>
      <w:tr w:rsidR="00554E97" w:rsidRPr="00B41A28" w14:paraId="3A6D3E93" w14:textId="77777777" w:rsidTr="00554E97">
        <w:tc>
          <w:tcPr>
            <w:tcW w:w="9916" w:type="dxa"/>
          </w:tcPr>
          <w:p w14:paraId="3A6D3E91" w14:textId="77777777" w:rsidR="00554E97" w:rsidRPr="00B41A28" w:rsidRDefault="00554E97" w:rsidP="00B41A28">
            <w:pPr>
              <w:jc w:val="both"/>
              <w:rPr>
                <w:rFonts w:ascii="Calibri" w:hAnsi="Calibri"/>
                <w:sz w:val="24"/>
                <w:szCs w:val="24"/>
              </w:rPr>
            </w:pPr>
          </w:p>
          <w:p w14:paraId="3A6D3E92" w14:textId="77777777" w:rsidR="00554E97" w:rsidRPr="00B41A28" w:rsidRDefault="00554E97" w:rsidP="00B41A28">
            <w:pPr>
              <w:spacing w:after="120"/>
              <w:jc w:val="both"/>
              <w:rPr>
                <w:rFonts w:ascii="Calibri" w:hAnsi="Calibri"/>
                <w:sz w:val="24"/>
                <w:szCs w:val="24"/>
              </w:rPr>
            </w:pPr>
            <w:r w:rsidRPr="00B41A28">
              <w:rPr>
                <w:rFonts w:ascii="Calibri" w:hAnsi="Calibri"/>
                <w:b/>
                <w:bCs/>
                <w:sz w:val="24"/>
                <w:szCs w:val="24"/>
              </w:rPr>
              <w:t>PART 2:  PRICING DATA</w:t>
            </w:r>
          </w:p>
        </w:tc>
      </w:tr>
      <w:tr w:rsidR="00554E97" w:rsidRPr="00B41A28" w14:paraId="3A6D3E96" w14:textId="77777777" w:rsidTr="00554E97">
        <w:tc>
          <w:tcPr>
            <w:tcW w:w="9916" w:type="dxa"/>
          </w:tcPr>
          <w:p w14:paraId="3A6D3E94" w14:textId="77777777" w:rsidR="00554E97" w:rsidRPr="00B41A28" w:rsidRDefault="00554E97" w:rsidP="00B41A28">
            <w:pPr>
              <w:jc w:val="both"/>
              <w:rPr>
                <w:rFonts w:ascii="Calibri" w:hAnsi="Calibri"/>
                <w:sz w:val="24"/>
                <w:szCs w:val="24"/>
              </w:rPr>
            </w:pPr>
            <w:r w:rsidRPr="00B41A28">
              <w:rPr>
                <w:rFonts w:ascii="Calibri" w:hAnsi="Calibri"/>
                <w:sz w:val="24"/>
                <w:szCs w:val="24"/>
              </w:rPr>
              <w:t>C2.1</w:t>
            </w:r>
            <w:r w:rsidRPr="00B41A28">
              <w:rPr>
                <w:rFonts w:ascii="Calibri" w:hAnsi="Calibri"/>
                <w:sz w:val="24"/>
                <w:szCs w:val="24"/>
              </w:rPr>
              <w:tab/>
              <w:t>Pricing Instructions</w:t>
            </w:r>
          </w:p>
          <w:p w14:paraId="3A6D3E95" w14:textId="77777777" w:rsidR="00554E97" w:rsidRPr="00B41A28" w:rsidRDefault="00554E97" w:rsidP="00B41A28">
            <w:pPr>
              <w:jc w:val="both"/>
              <w:rPr>
                <w:rFonts w:ascii="Calibri" w:hAnsi="Calibri"/>
                <w:sz w:val="24"/>
                <w:szCs w:val="24"/>
              </w:rPr>
            </w:pPr>
          </w:p>
        </w:tc>
      </w:tr>
      <w:tr w:rsidR="00554E97" w:rsidRPr="00B41A28" w14:paraId="3A6D3E98" w14:textId="77777777" w:rsidTr="00554E97">
        <w:tc>
          <w:tcPr>
            <w:tcW w:w="9916" w:type="dxa"/>
            <w:hideMark/>
          </w:tcPr>
          <w:p w14:paraId="3A6D3E97" w14:textId="77777777" w:rsidR="00554E97" w:rsidRPr="00B41A28" w:rsidRDefault="00554E97" w:rsidP="00B41A28">
            <w:pPr>
              <w:spacing w:after="240"/>
              <w:jc w:val="both"/>
              <w:rPr>
                <w:rFonts w:ascii="Calibri" w:hAnsi="Calibri"/>
                <w:sz w:val="24"/>
                <w:szCs w:val="24"/>
              </w:rPr>
            </w:pPr>
            <w:r w:rsidRPr="00B41A28">
              <w:rPr>
                <w:rFonts w:ascii="Calibri" w:hAnsi="Calibri"/>
                <w:sz w:val="24"/>
                <w:szCs w:val="24"/>
              </w:rPr>
              <w:t>C2.2</w:t>
            </w:r>
            <w:r w:rsidRPr="00B41A28">
              <w:rPr>
                <w:rFonts w:ascii="Calibri" w:hAnsi="Calibri"/>
                <w:sz w:val="24"/>
                <w:szCs w:val="24"/>
              </w:rPr>
              <w:tab/>
              <w:t>Price</w:t>
            </w:r>
            <w:r w:rsidR="007D734C" w:rsidRPr="00B41A28">
              <w:rPr>
                <w:rFonts w:ascii="Calibri" w:hAnsi="Calibri"/>
                <w:sz w:val="24"/>
                <w:szCs w:val="24"/>
              </w:rPr>
              <w:t xml:space="preserve"> </w:t>
            </w:r>
            <w:r w:rsidRPr="00B41A28">
              <w:rPr>
                <w:rFonts w:ascii="Calibri" w:hAnsi="Calibri"/>
                <w:sz w:val="24"/>
                <w:szCs w:val="24"/>
              </w:rPr>
              <w:t>Schedules</w:t>
            </w:r>
          </w:p>
        </w:tc>
      </w:tr>
      <w:tr w:rsidR="00554E97" w:rsidRPr="00B41A28" w14:paraId="3A6D3E9B" w14:textId="77777777" w:rsidTr="00554E97">
        <w:tc>
          <w:tcPr>
            <w:tcW w:w="9916" w:type="dxa"/>
          </w:tcPr>
          <w:p w14:paraId="3A6D3E99" w14:textId="77777777" w:rsidR="00554E97" w:rsidRPr="00B41A28" w:rsidRDefault="00554E97" w:rsidP="00B41A28">
            <w:pPr>
              <w:spacing w:after="120"/>
              <w:jc w:val="both"/>
              <w:rPr>
                <w:rFonts w:ascii="Calibri" w:hAnsi="Calibri"/>
                <w:b/>
                <w:bCs/>
                <w:sz w:val="24"/>
                <w:szCs w:val="24"/>
              </w:rPr>
            </w:pPr>
            <w:r w:rsidRPr="00B41A28">
              <w:rPr>
                <w:rFonts w:ascii="Calibri" w:hAnsi="Calibri"/>
                <w:b/>
                <w:bCs/>
                <w:sz w:val="24"/>
                <w:szCs w:val="24"/>
              </w:rPr>
              <w:t>PART 3:  SCOPE OF SUPPLY</w:t>
            </w:r>
          </w:p>
          <w:p w14:paraId="3A6D3E9A" w14:textId="77777777" w:rsidR="00554E97" w:rsidRPr="00B41A28" w:rsidRDefault="00554E97" w:rsidP="00B41A28">
            <w:pPr>
              <w:jc w:val="both"/>
              <w:rPr>
                <w:rFonts w:ascii="Calibri" w:hAnsi="Calibri"/>
                <w:sz w:val="24"/>
                <w:szCs w:val="24"/>
              </w:rPr>
            </w:pPr>
          </w:p>
        </w:tc>
      </w:tr>
      <w:tr w:rsidR="00554E97" w:rsidRPr="00B41A28" w14:paraId="3A6D3E9D" w14:textId="77777777" w:rsidTr="00554E97">
        <w:tc>
          <w:tcPr>
            <w:tcW w:w="9916" w:type="dxa"/>
            <w:hideMark/>
          </w:tcPr>
          <w:p w14:paraId="3A6D3E9C" w14:textId="77777777" w:rsidR="00554E97" w:rsidRPr="00B41A28" w:rsidRDefault="00554E97" w:rsidP="00B41A28">
            <w:pPr>
              <w:jc w:val="both"/>
              <w:rPr>
                <w:rFonts w:ascii="Calibri" w:hAnsi="Calibri"/>
                <w:sz w:val="24"/>
                <w:szCs w:val="24"/>
              </w:rPr>
            </w:pPr>
            <w:r w:rsidRPr="00B41A28">
              <w:rPr>
                <w:rFonts w:ascii="Calibri" w:hAnsi="Calibri"/>
                <w:sz w:val="24"/>
                <w:szCs w:val="24"/>
              </w:rPr>
              <w:t>C3</w:t>
            </w:r>
            <w:r w:rsidRPr="00B41A28">
              <w:rPr>
                <w:rFonts w:ascii="Calibri" w:hAnsi="Calibri"/>
                <w:sz w:val="24"/>
                <w:szCs w:val="24"/>
              </w:rPr>
              <w:tab/>
              <w:t>Scope of Supply</w:t>
            </w:r>
          </w:p>
        </w:tc>
      </w:tr>
    </w:tbl>
    <w:p w14:paraId="3A6D3E9E" w14:textId="77777777" w:rsidR="00554E97" w:rsidRPr="00B41A28" w:rsidRDefault="00554E97" w:rsidP="00B41A28">
      <w:pPr>
        <w:jc w:val="both"/>
        <w:rPr>
          <w:rFonts w:ascii="Calibri" w:hAnsi="Calibri"/>
          <w:sz w:val="24"/>
          <w:szCs w:val="24"/>
        </w:rPr>
      </w:pPr>
    </w:p>
    <w:p w14:paraId="3A6D3E9F" w14:textId="77777777" w:rsidR="00554E97" w:rsidRPr="00B41A28" w:rsidRDefault="00554E97" w:rsidP="00B41A28">
      <w:pPr>
        <w:jc w:val="both"/>
        <w:rPr>
          <w:rFonts w:ascii="Calibri" w:hAnsi="Calibri"/>
          <w:sz w:val="24"/>
          <w:szCs w:val="24"/>
        </w:rPr>
      </w:pPr>
    </w:p>
    <w:p w14:paraId="3A6D3EA0" w14:textId="77777777" w:rsidR="00554E97" w:rsidRPr="00B41A28" w:rsidRDefault="00554E97" w:rsidP="00B41A28">
      <w:pPr>
        <w:jc w:val="both"/>
        <w:rPr>
          <w:rFonts w:ascii="Calibri" w:hAnsi="Calibri"/>
          <w:sz w:val="24"/>
          <w:szCs w:val="24"/>
        </w:rPr>
      </w:pPr>
      <w:r w:rsidRPr="00B41A28">
        <w:rPr>
          <w:rFonts w:ascii="Calibri" w:hAnsi="Calibri"/>
          <w:sz w:val="24"/>
          <w:szCs w:val="24"/>
        </w:rPr>
        <w:br w:type="page"/>
      </w:r>
    </w:p>
    <w:permEnd w:id="556405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3312"/>
        <w:gridCol w:w="3312"/>
      </w:tblGrid>
      <w:tr w:rsidR="00554E97" w:rsidRPr="00B41A28" w14:paraId="3A6D3EA7" w14:textId="77777777" w:rsidTr="00554E97">
        <w:tc>
          <w:tcPr>
            <w:tcW w:w="3292" w:type="dxa"/>
            <w:tcBorders>
              <w:top w:val="nil"/>
              <w:left w:val="nil"/>
              <w:bottom w:val="nil"/>
              <w:right w:val="single" w:sz="4" w:space="0" w:color="auto"/>
            </w:tcBorders>
            <w:tcMar>
              <w:top w:w="85" w:type="dxa"/>
              <w:left w:w="108" w:type="dxa"/>
              <w:bottom w:w="85" w:type="dxa"/>
              <w:right w:w="108" w:type="dxa"/>
            </w:tcMar>
          </w:tcPr>
          <w:p w14:paraId="3A6D3EA1" w14:textId="77777777" w:rsidR="00554E97" w:rsidRPr="00B41A28" w:rsidRDefault="00554E97" w:rsidP="00B41A28">
            <w:pPr>
              <w:jc w:val="both"/>
              <w:rPr>
                <w:rFonts w:ascii="Calibri" w:hAnsi="Calibri"/>
                <w:b/>
                <w:bCs/>
                <w:caps/>
                <w:sz w:val="24"/>
                <w:szCs w:val="24"/>
              </w:rPr>
            </w:pPr>
          </w:p>
          <w:p w14:paraId="3A6D3EA2" w14:textId="77777777" w:rsidR="00554E97" w:rsidRPr="00B41A28" w:rsidRDefault="00554E97" w:rsidP="00B41A28">
            <w:pPr>
              <w:jc w:val="both"/>
              <w:rPr>
                <w:rFonts w:ascii="Calibri" w:hAnsi="Calibri"/>
                <w:b/>
                <w:bCs/>
                <w:sz w:val="24"/>
                <w:szCs w:val="24"/>
              </w:rPr>
            </w:pPr>
          </w:p>
        </w:tc>
        <w:tc>
          <w:tcPr>
            <w:tcW w:w="3312" w:type="dxa"/>
            <w:tcBorders>
              <w:top w:val="single" w:sz="4" w:space="0" w:color="auto"/>
              <w:left w:val="single" w:sz="4" w:space="0" w:color="auto"/>
              <w:bottom w:val="single" w:sz="4" w:space="0" w:color="auto"/>
              <w:right w:val="single" w:sz="4" w:space="0" w:color="auto"/>
            </w:tcBorders>
            <w:shd w:val="clear" w:color="auto" w:fill="D9D9D9"/>
            <w:tcMar>
              <w:top w:w="85" w:type="dxa"/>
              <w:left w:w="108" w:type="dxa"/>
              <w:bottom w:w="85" w:type="dxa"/>
              <w:right w:w="108" w:type="dxa"/>
            </w:tcMar>
            <w:hideMark/>
          </w:tcPr>
          <w:p w14:paraId="3A6D3EA3" w14:textId="77777777" w:rsidR="00554E97" w:rsidRPr="00B41A28" w:rsidRDefault="00554E97" w:rsidP="00B41A28">
            <w:pPr>
              <w:pStyle w:val="Style2"/>
              <w:jc w:val="both"/>
              <w:rPr>
                <w:rFonts w:ascii="Calibri" w:hAnsi="Calibri"/>
                <w:sz w:val="24"/>
                <w:szCs w:val="24"/>
              </w:rPr>
            </w:pPr>
            <w:bookmarkStart w:id="42" w:name="_Toc413272637"/>
            <w:r w:rsidRPr="00B41A28">
              <w:rPr>
                <w:rFonts w:ascii="Calibri" w:hAnsi="Calibri"/>
                <w:sz w:val="24"/>
                <w:szCs w:val="24"/>
              </w:rPr>
              <w:t>CONTRACT PART 1</w:t>
            </w:r>
            <w:bookmarkEnd w:id="42"/>
          </w:p>
          <w:p w14:paraId="3A6D3EA4" w14:textId="77777777" w:rsidR="00554E97" w:rsidRPr="00B41A28" w:rsidRDefault="00554E97" w:rsidP="00B41A28">
            <w:pPr>
              <w:pStyle w:val="Style2"/>
              <w:jc w:val="both"/>
              <w:rPr>
                <w:rFonts w:ascii="Calibri" w:hAnsi="Calibri"/>
                <w:sz w:val="24"/>
                <w:szCs w:val="24"/>
              </w:rPr>
            </w:pPr>
            <w:bookmarkStart w:id="43" w:name="_Toc413272638"/>
            <w:r w:rsidRPr="00B41A28">
              <w:rPr>
                <w:rFonts w:ascii="Calibri" w:hAnsi="Calibri"/>
                <w:caps/>
                <w:sz w:val="24"/>
                <w:szCs w:val="24"/>
              </w:rPr>
              <w:t>AGREEMENTS &amp; CONTRACT DATA</w:t>
            </w:r>
            <w:bookmarkEnd w:id="43"/>
          </w:p>
        </w:tc>
        <w:tc>
          <w:tcPr>
            <w:tcW w:w="331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6D3EA5" w14:textId="77777777" w:rsidR="00554E97" w:rsidRPr="00B41A28" w:rsidRDefault="00554E97" w:rsidP="00B41A28">
            <w:pPr>
              <w:pStyle w:val="Style3"/>
              <w:jc w:val="both"/>
              <w:rPr>
                <w:rFonts w:ascii="Calibri" w:hAnsi="Calibri"/>
                <w:sz w:val="24"/>
                <w:szCs w:val="24"/>
              </w:rPr>
            </w:pPr>
            <w:r w:rsidRPr="00B41A28">
              <w:rPr>
                <w:rFonts w:ascii="Calibri" w:hAnsi="Calibri"/>
                <w:sz w:val="24"/>
                <w:szCs w:val="24"/>
              </w:rPr>
              <w:t>C1.1 FORM OF OFFER AND ACCEPTANCE</w:t>
            </w:r>
          </w:p>
          <w:p w14:paraId="3A6D3EA6" w14:textId="77777777" w:rsidR="00554E97" w:rsidRPr="00B41A28" w:rsidRDefault="00554E97" w:rsidP="00B41A28">
            <w:pPr>
              <w:jc w:val="both"/>
              <w:rPr>
                <w:rFonts w:ascii="Calibri" w:hAnsi="Calibri"/>
                <w:b/>
                <w:bCs/>
                <w:sz w:val="24"/>
                <w:szCs w:val="24"/>
              </w:rPr>
            </w:pPr>
          </w:p>
        </w:tc>
      </w:tr>
    </w:tbl>
    <w:p w14:paraId="3A6D3EA8" w14:textId="77777777" w:rsidR="00554E97" w:rsidRPr="00B41A28" w:rsidRDefault="00554E97" w:rsidP="00B41A28">
      <w:pPr>
        <w:keepNext/>
        <w:spacing w:before="240" w:after="60"/>
        <w:jc w:val="both"/>
        <w:outlineLvl w:val="0"/>
        <w:rPr>
          <w:rFonts w:ascii="Calibri" w:hAnsi="Calibri"/>
          <w:b/>
          <w:kern w:val="28"/>
          <w:sz w:val="24"/>
          <w:szCs w:val="24"/>
        </w:rPr>
      </w:pPr>
      <w:bookmarkStart w:id="44" w:name="_Toc480445217"/>
      <w:r w:rsidRPr="00B41A28">
        <w:rPr>
          <w:rFonts w:ascii="Calibri" w:hAnsi="Calibri"/>
          <w:b/>
          <w:kern w:val="28"/>
          <w:sz w:val="24"/>
          <w:szCs w:val="24"/>
        </w:rPr>
        <w:t>Offer</w:t>
      </w:r>
      <w:bookmarkEnd w:id="44"/>
    </w:p>
    <w:p w14:paraId="3A6D3EA9" w14:textId="77777777" w:rsidR="00554E97" w:rsidRPr="00B41A28" w:rsidRDefault="00554E97" w:rsidP="00B41A28">
      <w:pPr>
        <w:jc w:val="both"/>
        <w:rPr>
          <w:rFonts w:ascii="Calibri" w:hAnsi="Calibri"/>
          <w:sz w:val="24"/>
          <w:szCs w:val="24"/>
        </w:rPr>
      </w:pPr>
    </w:p>
    <w:p w14:paraId="3A6D3EAA"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The Procuring </w:t>
      </w:r>
      <w:r w:rsidR="00AE30D1" w:rsidRPr="00B41A28">
        <w:rPr>
          <w:rFonts w:ascii="Calibri" w:hAnsi="Calibri"/>
          <w:sz w:val="24"/>
          <w:szCs w:val="24"/>
        </w:rPr>
        <w:t>Entity</w:t>
      </w:r>
      <w:r w:rsidRPr="00B41A28">
        <w:rPr>
          <w:rFonts w:ascii="Calibri" w:hAnsi="Calibri"/>
          <w:sz w:val="24"/>
          <w:szCs w:val="24"/>
        </w:rPr>
        <w:t xml:space="preserve">, </w:t>
      </w:r>
      <w:r w:rsidR="00D609AA" w:rsidRPr="00B41A28">
        <w:rPr>
          <w:rFonts w:ascii="Calibri" w:hAnsi="Calibri"/>
          <w:sz w:val="24"/>
          <w:szCs w:val="24"/>
        </w:rPr>
        <w:fldChar w:fldCharType="begin">
          <w:ffData>
            <w:name w:val="Text19"/>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i/>
          <w:iCs/>
          <w:sz w:val="24"/>
          <w:szCs w:val="24"/>
        </w:rPr>
        <w:t>(name)</w:t>
      </w:r>
      <w:r w:rsidRPr="00B41A28">
        <w:rPr>
          <w:rFonts w:ascii="Calibri" w:hAnsi="Calibri"/>
          <w:sz w:val="24"/>
          <w:szCs w:val="24"/>
        </w:rPr>
        <w:t xml:space="preserve"> of </w:t>
      </w:r>
      <w:r w:rsidR="00D609AA" w:rsidRPr="00B41A28">
        <w:rPr>
          <w:rFonts w:ascii="Calibri" w:hAnsi="Calibri"/>
          <w:sz w:val="24"/>
          <w:szCs w:val="24"/>
        </w:rPr>
        <w:fldChar w:fldCharType="begin">
          <w:ffData>
            <w:name w:val="Text20"/>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i/>
          <w:iCs/>
          <w:sz w:val="24"/>
          <w:szCs w:val="24"/>
        </w:rPr>
        <w:t>(address)</w:t>
      </w:r>
      <w:r w:rsidRPr="00B41A28">
        <w:rPr>
          <w:rFonts w:ascii="Calibri" w:hAnsi="Calibri"/>
          <w:sz w:val="24"/>
          <w:szCs w:val="24"/>
        </w:rPr>
        <w:t>, has solicited offers to enter into a contract for the procurement of:</w:t>
      </w:r>
    </w:p>
    <w:p w14:paraId="3A6D3EAB" w14:textId="77777777" w:rsidR="00554E97" w:rsidRPr="00B41A28" w:rsidRDefault="00554E97" w:rsidP="00B41A28">
      <w:pPr>
        <w:keepNext/>
        <w:spacing w:before="240" w:after="60"/>
        <w:jc w:val="both"/>
        <w:outlineLvl w:val="0"/>
        <w:rPr>
          <w:rFonts w:ascii="Calibri" w:hAnsi="Calibri"/>
          <w:b/>
          <w:kern w:val="28"/>
          <w:sz w:val="24"/>
          <w:szCs w:val="24"/>
        </w:rPr>
      </w:pPr>
      <w:bookmarkStart w:id="45" w:name="_Toc480445218"/>
      <w:r w:rsidRPr="00B41A28">
        <w:rPr>
          <w:rFonts w:ascii="Calibri" w:hAnsi="Calibri"/>
          <w:b/>
          <w:kern w:val="28"/>
          <w:sz w:val="24"/>
          <w:szCs w:val="24"/>
        </w:rPr>
        <w:t xml:space="preserve">Title of the Contract: A Supplies Contract for the Procurement of </w:t>
      </w:r>
      <w:r w:rsidR="00D609AA" w:rsidRPr="00B41A28">
        <w:rPr>
          <w:rFonts w:ascii="Calibri" w:hAnsi="Calibri"/>
          <w:sz w:val="24"/>
          <w:szCs w:val="24"/>
        </w:rPr>
        <w:fldChar w:fldCharType="begin">
          <w:ffData>
            <w:name w:val="Text20"/>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b/>
          <w:kern w:val="28"/>
          <w:sz w:val="24"/>
          <w:szCs w:val="24"/>
        </w:rPr>
        <w:t xml:space="preserve"> for Botswana Government</w:t>
      </w:r>
      <w:bookmarkEnd w:id="45"/>
    </w:p>
    <w:p w14:paraId="3A6D3EAC" w14:textId="77777777" w:rsidR="00554E97" w:rsidRPr="00B41A28" w:rsidRDefault="00554E97" w:rsidP="00B41A28">
      <w:pPr>
        <w:jc w:val="both"/>
        <w:rPr>
          <w:rFonts w:ascii="Calibri" w:hAnsi="Calibri"/>
          <w:sz w:val="24"/>
          <w:szCs w:val="24"/>
        </w:rPr>
      </w:pPr>
    </w:p>
    <w:p w14:paraId="3A6D3EAD" w14:textId="77777777" w:rsidR="00554E97" w:rsidRPr="00B41A28" w:rsidRDefault="00554E97" w:rsidP="00B41A28">
      <w:pPr>
        <w:jc w:val="both"/>
        <w:rPr>
          <w:rFonts w:ascii="Calibri" w:hAnsi="Calibri"/>
          <w:sz w:val="24"/>
          <w:szCs w:val="24"/>
        </w:rPr>
      </w:pPr>
      <w:r w:rsidRPr="00B41A28">
        <w:rPr>
          <w:rFonts w:ascii="Calibri" w:hAnsi="Calibri"/>
          <w:sz w:val="24"/>
          <w:szCs w:val="24"/>
        </w:rPr>
        <w:t>The tenderer, identified in the signature block below, has examined the documents listed in the Tender Data and addenda thereto as listed in the Tender Schedules, and by submitting this Offer has accepted the Conditions of Tender.</w:t>
      </w:r>
    </w:p>
    <w:p w14:paraId="3A6D3EAE" w14:textId="77777777" w:rsidR="00554E97" w:rsidRPr="00B41A28" w:rsidRDefault="00554E97" w:rsidP="00B41A28">
      <w:pPr>
        <w:jc w:val="both"/>
        <w:rPr>
          <w:rFonts w:ascii="Calibri" w:hAnsi="Calibri"/>
          <w:sz w:val="24"/>
          <w:szCs w:val="24"/>
        </w:rPr>
      </w:pPr>
    </w:p>
    <w:p w14:paraId="3A6D3EAF"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By attaching the signature of a duly authorised representative to this part of this Form of Offer and Acceptance, the tenderer offers to perform all of the obligations and liabilities of the Provider  under the Contract including compliance with all its terms and conditions according to their true intent and meaning for an amount to be determined in accordance with the Conditions of Contract identified in the Contract Data. </w:t>
      </w:r>
    </w:p>
    <w:p w14:paraId="3A6D3EB0" w14:textId="77777777" w:rsidR="00554E97" w:rsidRPr="00B41A28" w:rsidRDefault="00554E97" w:rsidP="00B41A28">
      <w:pPr>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554E97" w:rsidRPr="00B41A28" w14:paraId="3A6D3EB4" w14:textId="77777777" w:rsidTr="00554E97">
        <w:tc>
          <w:tcPr>
            <w:tcW w:w="10138" w:type="dxa"/>
            <w:tcBorders>
              <w:top w:val="single" w:sz="4" w:space="0" w:color="auto"/>
              <w:left w:val="single" w:sz="4" w:space="0" w:color="auto"/>
              <w:bottom w:val="single" w:sz="4" w:space="0" w:color="auto"/>
              <w:right w:val="single" w:sz="4" w:space="0" w:color="auto"/>
            </w:tcBorders>
            <w:hideMark/>
          </w:tcPr>
          <w:p w14:paraId="3A6D3EB1" w14:textId="77777777" w:rsidR="00554E97" w:rsidRPr="00B41A28" w:rsidRDefault="00554E97" w:rsidP="00B41A28">
            <w:pPr>
              <w:jc w:val="both"/>
              <w:rPr>
                <w:rFonts w:ascii="Calibri" w:hAnsi="Calibri"/>
                <w:sz w:val="24"/>
                <w:szCs w:val="24"/>
              </w:rPr>
            </w:pPr>
            <w:r w:rsidRPr="00B41A28">
              <w:rPr>
                <w:rFonts w:ascii="Calibri" w:hAnsi="Calibri"/>
                <w:b/>
                <w:bCs/>
                <w:sz w:val="24"/>
                <w:szCs w:val="24"/>
              </w:rPr>
              <w:t xml:space="preserve">Drafting Instructions to the Procuring </w:t>
            </w:r>
            <w:r w:rsidR="00AE30D1" w:rsidRPr="00B41A28">
              <w:rPr>
                <w:rFonts w:ascii="Calibri" w:hAnsi="Calibri"/>
                <w:b/>
                <w:bCs/>
                <w:sz w:val="24"/>
                <w:szCs w:val="24"/>
              </w:rPr>
              <w:t>Entity</w:t>
            </w:r>
          </w:p>
          <w:p w14:paraId="3A6D3EB2" w14:textId="77777777" w:rsidR="00554E97" w:rsidRPr="00B41A28" w:rsidRDefault="00554E97" w:rsidP="00B41A28">
            <w:pPr>
              <w:keepNext/>
              <w:numPr>
                <w:ilvl w:val="0"/>
                <w:numId w:val="5"/>
              </w:numPr>
              <w:jc w:val="both"/>
              <w:outlineLvl w:val="3"/>
              <w:rPr>
                <w:rFonts w:ascii="Calibri" w:hAnsi="Calibri"/>
                <w:bCs/>
                <w:sz w:val="24"/>
                <w:szCs w:val="24"/>
              </w:rPr>
            </w:pPr>
            <w:r w:rsidRPr="00B41A28">
              <w:rPr>
                <w:rFonts w:ascii="Calibri" w:hAnsi="Calibri"/>
                <w:b/>
                <w:bCs/>
                <w:sz w:val="24"/>
                <w:szCs w:val="24"/>
              </w:rPr>
              <w:t>Insert one of the following statements in above field.</w:t>
            </w:r>
          </w:p>
          <w:p w14:paraId="3A6D3EB3" w14:textId="77777777" w:rsidR="00554E97" w:rsidRPr="00B41A28" w:rsidRDefault="00554E97" w:rsidP="00B41A28">
            <w:pPr>
              <w:keepNext/>
              <w:numPr>
                <w:ilvl w:val="0"/>
                <w:numId w:val="5"/>
              </w:numPr>
              <w:jc w:val="both"/>
              <w:outlineLvl w:val="3"/>
              <w:rPr>
                <w:rFonts w:ascii="Calibri" w:hAnsi="Calibri"/>
                <w:b/>
                <w:bCs/>
                <w:sz w:val="24"/>
                <w:szCs w:val="24"/>
              </w:rPr>
            </w:pPr>
            <w:r w:rsidRPr="00B41A28">
              <w:rPr>
                <w:rFonts w:ascii="Calibri" w:hAnsi="Calibri"/>
                <w:b/>
                <w:bCs/>
                <w:sz w:val="24"/>
                <w:szCs w:val="24"/>
              </w:rPr>
              <w:t>Delete this table after the required statement is entered into the form field.</w:t>
            </w:r>
          </w:p>
        </w:tc>
      </w:tr>
      <w:tr w:rsidR="00554E97" w:rsidRPr="00B41A28" w14:paraId="3A6D3EB6" w14:textId="77777777" w:rsidTr="00554E97">
        <w:tc>
          <w:tcPr>
            <w:tcW w:w="10138" w:type="dxa"/>
            <w:tcBorders>
              <w:top w:val="single" w:sz="4" w:space="0" w:color="auto"/>
              <w:left w:val="single" w:sz="4" w:space="0" w:color="auto"/>
              <w:bottom w:val="single" w:sz="4" w:space="0" w:color="auto"/>
              <w:right w:val="single" w:sz="4" w:space="0" w:color="auto"/>
            </w:tcBorders>
            <w:hideMark/>
          </w:tcPr>
          <w:p w14:paraId="3A6D3EB5" w14:textId="77777777" w:rsidR="00554E97" w:rsidRPr="00B41A28" w:rsidRDefault="00554E97" w:rsidP="00B41A28">
            <w:pPr>
              <w:spacing w:line="360" w:lineRule="auto"/>
              <w:jc w:val="both"/>
              <w:rPr>
                <w:rFonts w:ascii="Calibri" w:hAnsi="Calibri"/>
                <w:sz w:val="24"/>
                <w:szCs w:val="24"/>
              </w:rPr>
            </w:pPr>
            <w:r w:rsidRPr="00B41A28">
              <w:rPr>
                <w:rFonts w:ascii="Calibri" w:hAnsi="Calibri"/>
                <w:sz w:val="24"/>
                <w:szCs w:val="24"/>
              </w:rPr>
              <w:t>The total of the amount tendered is  _ _ _ _ _ _ _ _ _ _ _ _ _ _ _ _ _ _ _ _ _ _ _ _ _ _ _ _ _ _ _ _ _ _ _ _ _ _ _ _ _ _ _ _ _ _ _ _ _ _ _ _ _ _ _ _ _ _ _ _ _ _ _ _ _ _ _  Pula, (in words); P_ _ _ _ _ _ _ _ _ _ _ _ _ _ _ _  (in figures).  (Not applicable for rate only contracts)</w:t>
            </w:r>
          </w:p>
        </w:tc>
      </w:tr>
    </w:tbl>
    <w:p w14:paraId="3A6D3EB7" w14:textId="77777777" w:rsidR="00554E97" w:rsidRPr="00B41A28" w:rsidRDefault="00554E97" w:rsidP="00B41A28">
      <w:pPr>
        <w:jc w:val="both"/>
        <w:rPr>
          <w:rFonts w:ascii="Calibri" w:hAnsi="Calibri"/>
          <w:sz w:val="24"/>
          <w:szCs w:val="24"/>
        </w:rPr>
      </w:pPr>
    </w:p>
    <w:p w14:paraId="3A6D3EB8"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This Offer, of which the tenderer has </w:t>
      </w:r>
      <w:r w:rsidR="003A6A55" w:rsidRPr="00B41A28">
        <w:rPr>
          <w:rFonts w:ascii="Calibri" w:hAnsi="Calibri"/>
          <w:sz w:val="24"/>
          <w:szCs w:val="24"/>
        </w:rPr>
        <w:t>one original</w:t>
      </w:r>
      <w:r w:rsidRPr="00B41A28">
        <w:rPr>
          <w:rFonts w:ascii="Calibri" w:hAnsi="Calibri"/>
          <w:sz w:val="24"/>
          <w:szCs w:val="24"/>
        </w:rPr>
        <w:t xml:space="preserve">, may be accepted by the Procuring </w:t>
      </w:r>
      <w:r w:rsidR="00AE30D1" w:rsidRPr="00B41A28">
        <w:rPr>
          <w:rFonts w:ascii="Calibri" w:hAnsi="Calibri"/>
          <w:sz w:val="24"/>
          <w:szCs w:val="24"/>
        </w:rPr>
        <w:t>Entity</w:t>
      </w:r>
      <w:r w:rsidRPr="00B41A28">
        <w:rPr>
          <w:rFonts w:ascii="Calibri" w:hAnsi="Calibri"/>
          <w:sz w:val="24"/>
          <w:szCs w:val="24"/>
        </w:rPr>
        <w:t xml:space="preserve"> by signing the form of Acceptance overleaf and returning one fully executed original of this document including the Schedule of Deviations (if any) to the tenderer before the end of the period of validity stated in the Tender Data, whereupon the tenderer becomes the party named as the Provider, in the Conditions of Contract identified in the Contract Data.</w:t>
      </w:r>
    </w:p>
    <w:p w14:paraId="3A6D3EB9" w14:textId="77777777" w:rsidR="00554E97" w:rsidRPr="00B41A28" w:rsidRDefault="00554E97" w:rsidP="00B41A28">
      <w:pPr>
        <w:keepNext/>
        <w:spacing w:before="240" w:after="60"/>
        <w:jc w:val="both"/>
        <w:outlineLvl w:val="3"/>
        <w:rPr>
          <w:rFonts w:ascii="Calibri" w:hAnsi="Calibri"/>
          <w:b/>
          <w:sz w:val="24"/>
          <w:szCs w:val="24"/>
        </w:rPr>
      </w:pPr>
      <w:r w:rsidRPr="00B41A28">
        <w:rPr>
          <w:rFonts w:ascii="Calibri" w:hAnsi="Calibri"/>
          <w:b/>
          <w:sz w:val="24"/>
          <w:szCs w:val="24"/>
        </w:rPr>
        <w:t>For the tenderer:</w:t>
      </w:r>
    </w:p>
    <w:tbl>
      <w:tblPr>
        <w:tblW w:w="10138" w:type="dxa"/>
        <w:tblLook w:val="04A0" w:firstRow="1" w:lastRow="0" w:firstColumn="1" w:lastColumn="0" w:noHBand="0" w:noVBand="1"/>
      </w:tblPr>
      <w:tblGrid>
        <w:gridCol w:w="1420"/>
        <w:gridCol w:w="3650"/>
        <w:gridCol w:w="425"/>
        <w:gridCol w:w="1417"/>
        <w:gridCol w:w="3226"/>
      </w:tblGrid>
      <w:tr w:rsidR="00554E97" w:rsidRPr="00B41A28" w14:paraId="3A6D3EBF" w14:textId="77777777" w:rsidTr="00554E97">
        <w:trPr>
          <w:cantSplit/>
        </w:trPr>
        <w:tc>
          <w:tcPr>
            <w:tcW w:w="1420" w:type="dxa"/>
          </w:tcPr>
          <w:p w14:paraId="3A6D3EBA" w14:textId="77777777" w:rsidR="00554E97" w:rsidRPr="00B41A28" w:rsidRDefault="00554E97" w:rsidP="00B41A28">
            <w:pPr>
              <w:jc w:val="both"/>
              <w:rPr>
                <w:rFonts w:ascii="Calibri" w:hAnsi="Calibri"/>
                <w:sz w:val="24"/>
                <w:szCs w:val="24"/>
              </w:rPr>
            </w:pPr>
            <w:r w:rsidRPr="00B41A28">
              <w:rPr>
                <w:rFonts w:ascii="Calibri" w:hAnsi="Calibri"/>
                <w:sz w:val="24"/>
                <w:szCs w:val="24"/>
              </w:rPr>
              <w:t>Signature(s)</w:t>
            </w:r>
          </w:p>
          <w:p w14:paraId="3A6D3EBB" w14:textId="77777777" w:rsidR="00554E97" w:rsidRPr="00B41A28" w:rsidRDefault="00554E97" w:rsidP="00B41A28">
            <w:pPr>
              <w:jc w:val="both"/>
              <w:rPr>
                <w:rFonts w:ascii="Calibri" w:hAnsi="Calibri"/>
                <w:sz w:val="24"/>
                <w:szCs w:val="24"/>
              </w:rPr>
            </w:pPr>
          </w:p>
        </w:tc>
        <w:tc>
          <w:tcPr>
            <w:tcW w:w="3650" w:type="dxa"/>
            <w:tcBorders>
              <w:top w:val="nil"/>
              <w:left w:val="nil"/>
              <w:bottom w:val="dotted" w:sz="4" w:space="0" w:color="auto"/>
              <w:right w:val="nil"/>
            </w:tcBorders>
          </w:tcPr>
          <w:p w14:paraId="3A6D3EBC" w14:textId="77777777" w:rsidR="00554E97" w:rsidRPr="00B41A28" w:rsidRDefault="00554E97" w:rsidP="00B41A28">
            <w:pPr>
              <w:jc w:val="both"/>
              <w:rPr>
                <w:rFonts w:ascii="Calibri" w:hAnsi="Calibri"/>
                <w:sz w:val="24"/>
                <w:szCs w:val="24"/>
              </w:rPr>
            </w:pPr>
          </w:p>
        </w:tc>
        <w:tc>
          <w:tcPr>
            <w:tcW w:w="425" w:type="dxa"/>
          </w:tcPr>
          <w:p w14:paraId="3A6D3EBD" w14:textId="77777777" w:rsidR="00554E97" w:rsidRPr="00B41A28" w:rsidRDefault="00554E97" w:rsidP="00B41A28">
            <w:pPr>
              <w:jc w:val="both"/>
              <w:rPr>
                <w:rFonts w:ascii="Calibri" w:hAnsi="Calibri"/>
                <w:sz w:val="24"/>
                <w:szCs w:val="24"/>
              </w:rPr>
            </w:pPr>
          </w:p>
        </w:tc>
        <w:tc>
          <w:tcPr>
            <w:tcW w:w="4643" w:type="dxa"/>
            <w:gridSpan w:val="2"/>
            <w:tcBorders>
              <w:top w:val="nil"/>
              <w:left w:val="nil"/>
              <w:bottom w:val="dotted" w:sz="4" w:space="0" w:color="auto"/>
              <w:right w:val="nil"/>
            </w:tcBorders>
          </w:tcPr>
          <w:p w14:paraId="3A6D3EBE" w14:textId="77777777" w:rsidR="00554E97" w:rsidRPr="00B41A28" w:rsidRDefault="00554E97" w:rsidP="00B41A28">
            <w:pPr>
              <w:jc w:val="both"/>
              <w:rPr>
                <w:rFonts w:ascii="Calibri" w:hAnsi="Calibri"/>
                <w:sz w:val="24"/>
                <w:szCs w:val="24"/>
              </w:rPr>
            </w:pPr>
          </w:p>
        </w:tc>
      </w:tr>
      <w:tr w:rsidR="00554E97" w:rsidRPr="00B41A28" w14:paraId="3A6D3EC5" w14:textId="77777777" w:rsidTr="00554E97">
        <w:trPr>
          <w:cantSplit/>
        </w:trPr>
        <w:tc>
          <w:tcPr>
            <w:tcW w:w="1420" w:type="dxa"/>
            <w:hideMark/>
          </w:tcPr>
          <w:p w14:paraId="3A6D3EC0" w14:textId="77777777" w:rsidR="00554E97" w:rsidRPr="00B41A28" w:rsidRDefault="00554E97" w:rsidP="00B41A28">
            <w:pPr>
              <w:jc w:val="both"/>
              <w:rPr>
                <w:rFonts w:ascii="Calibri" w:hAnsi="Calibri"/>
                <w:sz w:val="24"/>
                <w:szCs w:val="24"/>
              </w:rPr>
            </w:pPr>
            <w:r w:rsidRPr="00B41A28">
              <w:rPr>
                <w:rFonts w:ascii="Calibri" w:hAnsi="Calibri"/>
                <w:sz w:val="24"/>
                <w:szCs w:val="24"/>
              </w:rPr>
              <w:t>Name(s)</w:t>
            </w:r>
          </w:p>
        </w:tc>
        <w:tc>
          <w:tcPr>
            <w:tcW w:w="3650" w:type="dxa"/>
            <w:tcBorders>
              <w:top w:val="dotted" w:sz="4" w:space="0" w:color="auto"/>
              <w:left w:val="nil"/>
              <w:bottom w:val="dotted" w:sz="4" w:space="0" w:color="auto"/>
              <w:right w:val="nil"/>
            </w:tcBorders>
          </w:tcPr>
          <w:p w14:paraId="3A6D3EC1" w14:textId="77777777" w:rsidR="00554E97" w:rsidRPr="00B41A28" w:rsidRDefault="00554E97" w:rsidP="00B41A28">
            <w:pPr>
              <w:jc w:val="both"/>
              <w:rPr>
                <w:rFonts w:ascii="Calibri" w:hAnsi="Calibri"/>
                <w:sz w:val="24"/>
                <w:szCs w:val="24"/>
              </w:rPr>
            </w:pPr>
          </w:p>
          <w:p w14:paraId="3A6D3EC2" w14:textId="77777777" w:rsidR="00554E97" w:rsidRPr="00B41A28" w:rsidRDefault="00554E97" w:rsidP="00B41A28">
            <w:pPr>
              <w:jc w:val="both"/>
              <w:rPr>
                <w:rFonts w:ascii="Calibri" w:hAnsi="Calibri"/>
                <w:sz w:val="24"/>
                <w:szCs w:val="24"/>
              </w:rPr>
            </w:pPr>
          </w:p>
        </w:tc>
        <w:tc>
          <w:tcPr>
            <w:tcW w:w="425" w:type="dxa"/>
          </w:tcPr>
          <w:p w14:paraId="3A6D3EC3"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3A6D3EC4" w14:textId="77777777" w:rsidR="00554E97" w:rsidRPr="00B41A28" w:rsidRDefault="00554E97" w:rsidP="00B41A28">
            <w:pPr>
              <w:jc w:val="both"/>
              <w:rPr>
                <w:rFonts w:ascii="Calibri" w:hAnsi="Calibri"/>
                <w:sz w:val="24"/>
                <w:szCs w:val="24"/>
              </w:rPr>
            </w:pPr>
          </w:p>
        </w:tc>
      </w:tr>
      <w:tr w:rsidR="00554E97" w:rsidRPr="00B41A28" w14:paraId="3A6D3ECB" w14:textId="77777777" w:rsidTr="00554E97">
        <w:trPr>
          <w:cantSplit/>
        </w:trPr>
        <w:tc>
          <w:tcPr>
            <w:tcW w:w="1420" w:type="dxa"/>
          </w:tcPr>
          <w:p w14:paraId="3A6D3EC6" w14:textId="77777777" w:rsidR="00554E97" w:rsidRPr="00B41A28" w:rsidRDefault="00554E97" w:rsidP="00B41A28">
            <w:pPr>
              <w:jc w:val="both"/>
              <w:rPr>
                <w:rFonts w:ascii="Calibri" w:hAnsi="Calibri"/>
                <w:sz w:val="24"/>
                <w:szCs w:val="24"/>
              </w:rPr>
            </w:pPr>
            <w:r w:rsidRPr="00B41A28">
              <w:rPr>
                <w:rFonts w:ascii="Calibri" w:hAnsi="Calibri"/>
                <w:sz w:val="24"/>
                <w:szCs w:val="24"/>
              </w:rPr>
              <w:t>Capacity</w:t>
            </w:r>
          </w:p>
          <w:p w14:paraId="3A6D3EC7" w14:textId="77777777" w:rsidR="00554E97" w:rsidRPr="00B41A28" w:rsidRDefault="00554E97" w:rsidP="00B41A28">
            <w:pPr>
              <w:jc w:val="both"/>
              <w:rPr>
                <w:rFonts w:ascii="Calibri" w:hAnsi="Calibri"/>
                <w:sz w:val="24"/>
                <w:szCs w:val="24"/>
              </w:rPr>
            </w:pPr>
          </w:p>
        </w:tc>
        <w:tc>
          <w:tcPr>
            <w:tcW w:w="3650" w:type="dxa"/>
            <w:tcBorders>
              <w:top w:val="dotted" w:sz="4" w:space="0" w:color="auto"/>
              <w:left w:val="nil"/>
              <w:bottom w:val="dotted" w:sz="4" w:space="0" w:color="auto"/>
              <w:right w:val="nil"/>
            </w:tcBorders>
          </w:tcPr>
          <w:p w14:paraId="3A6D3EC8" w14:textId="77777777" w:rsidR="00554E97" w:rsidRPr="00B41A28" w:rsidRDefault="00554E97" w:rsidP="00B41A28">
            <w:pPr>
              <w:jc w:val="both"/>
              <w:rPr>
                <w:rFonts w:ascii="Calibri" w:hAnsi="Calibri"/>
                <w:sz w:val="24"/>
                <w:szCs w:val="24"/>
              </w:rPr>
            </w:pPr>
          </w:p>
        </w:tc>
        <w:tc>
          <w:tcPr>
            <w:tcW w:w="425" w:type="dxa"/>
          </w:tcPr>
          <w:p w14:paraId="3A6D3EC9"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3A6D3ECA" w14:textId="77777777" w:rsidR="00554E97" w:rsidRPr="00B41A28" w:rsidRDefault="00554E97" w:rsidP="00B41A28">
            <w:pPr>
              <w:jc w:val="both"/>
              <w:rPr>
                <w:rFonts w:ascii="Calibri" w:hAnsi="Calibri"/>
                <w:sz w:val="24"/>
                <w:szCs w:val="24"/>
              </w:rPr>
            </w:pPr>
          </w:p>
        </w:tc>
      </w:tr>
      <w:tr w:rsidR="00554E97" w:rsidRPr="00B41A28" w14:paraId="3A6D3ED0" w14:textId="77777777" w:rsidTr="00554E97">
        <w:trPr>
          <w:cantSplit/>
        </w:trPr>
        <w:tc>
          <w:tcPr>
            <w:tcW w:w="1420" w:type="dxa"/>
          </w:tcPr>
          <w:p w14:paraId="3A6D3ECC" w14:textId="77777777" w:rsidR="00554E97" w:rsidRPr="00B41A28" w:rsidRDefault="00554E97" w:rsidP="00B41A28">
            <w:pPr>
              <w:jc w:val="both"/>
              <w:rPr>
                <w:rFonts w:ascii="Calibri" w:hAnsi="Calibri"/>
                <w:sz w:val="24"/>
                <w:szCs w:val="24"/>
              </w:rPr>
            </w:pPr>
          </w:p>
          <w:p w14:paraId="3A6D3ECD" w14:textId="77777777" w:rsidR="00554E97" w:rsidRPr="00B41A28" w:rsidRDefault="00554E97" w:rsidP="00B41A28">
            <w:pPr>
              <w:jc w:val="both"/>
              <w:rPr>
                <w:rFonts w:ascii="Calibri" w:hAnsi="Calibri"/>
                <w:sz w:val="24"/>
                <w:szCs w:val="24"/>
              </w:rPr>
            </w:pPr>
          </w:p>
          <w:p w14:paraId="3A6D3ECE" w14:textId="77777777" w:rsidR="00554E97" w:rsidRPr="00B41A28" w:rsidRDefault="00554E97" w:rsidP="00B41A28">
            <w:pPr>
              <w:jc w:val="both"/>
              <w:rPr>
                <w:rFonts w:ascii="Calibri" w:hAnsi="Calibri"/>
                <w:sz w:val="24"/>
                <w:szCs w:val="24"/>
              </w:rPr>
            </w:pPr>
          </w:p>
        </w:tc>
        <w:tc>
          <w:tcPr>
            <w:tcW w:w="8718" w:type="dxa"/>
            <w:gridSpan w:val="4"/>
            <w:tcBorders>
              <w:top w:val="nil"/>
              <w:left w:val="nil"/>
              <w:bottom w:val="dotted" w:sz="4" w:space="0" w:color="auto"/>
              <w:right w:val="nil"/>
            </w:tcBorders>
            <w:hideMark/>
          </w:tcPr>
          <w:p w14:paraId="3A6D3ECF" w14:textId="77777777" w:rsidR="00554E97" w:rsidRPr="00B41A28" w:rsidRDefault="00554E97" w:rsidP="00B41A28">
            <w:pPr>
              <w:jc w:val="both"/>
              <w:rPr>
                <w:rFonts w:ascii="Calibri" w:hAnsi="Calibri"/>
                <w:sz w:val="24"/>
                <w:szCs w:val="24"/>
              </w:rPr>
            </w:pPr>
            <w:r w:rsidRPr="00B41A28">
              <w:rPr>
                <w:rFonts w:ascii="Calibri" w:hAnsi="Calibri"/>
                <w:i/>
                <w:iCs/>
                <w:sz w:val="24"/>
                <w:szCs w:val="24"/>
              </w:rPr>
              <w:t>(Insert name and address of organisation)</w:t>
            </w:r>
          </w:p>
        </w:tc>
      </w:tr>
      <w:tr w:rsidR="00554E97" w:rsidRPr="00B41A28" w14:paraId="3A6D3ED8" w14:textId="77777777" w:rsidTr="00554E97">
        <w:tc>
          <w:tcPr>
            <w:tcW w:w="1420" w:type="dxa"/>
            <w:hideMark/>
          </w:tcPr>
          <w:p w14:paraId="3A6D3ED1" w14:textId="77777777" w:rsidR="00554E97" w:rsidRPr="00B41A28" w:rsidRDefault="00554E97" w:rsidP="00B41A28">
            <w:pPr>
              <w:jc w:val="both"/>
              <w:rPr>
                <w:rFonts w:ascii="Calibri" w:hAnsi="Calibri"/>
                <w:sz w:val="24"/>
                <w:szCs w:val="24"/>
              </w:rPr>
            </w:pPr>
            <w:r w:rsidRPr="00B41A28">
              <w:rPr>
                <w:rFonts w:ascii="Calibri" w:hAnsi="Calibri"/>
                <w:sz w:val="24"/>
                <w:szCs w:val="24"/>
              </w:rPr>
              <w:lastRenderedPageBreak/>
              <w:t>Name &amp; signature of witness</w:t>
            </w:r>
          </w:p>
        </w:tc>
        <w:tc>
          <w:tcPr>
            <w:tcW w:w="3650" w:type="dxa"/>
            <w:tcBorders>
              <w:top w:val="nil"/>
              <w:left w:val="nil"/>
              <w:bottom w:val="dotted" w:sz="4" w:space="0" w:color="auto"/>
              <w:right w:val="nil"/>
            </w:tcBorders>
          </w:tcPr>
          <w:p w14:paraId="3A6D3ED2" w14:textId="77777777" w:rsidR="00554E97" w:rsidRPr="00B41A28" w:rsidRDefault="00554E97" w:rsidP="00B41A28">
            <w:pPr>
              <w:jc w:val="both"/>
              <w:rPr>
                <w:rFonts w:ascii="Calibri" w:hAnsi="Calibri"/>
                <w:sz w:val="24"/>
                <w:szCs w:val="24"/>
              </w:rPr>
            </w:pPr>
          </w:p>
        </w:tc>
        <w:tc>
          <w:tcPr>
            <w:tcW w:w="425" w:type="dxa"/>
          </w:tcPr>
          <w:p w14:paraId="3A6D3ED3" w14:textId="77777777" w:rsidR="00554E97" w:rsidRPr="00B41A28" w:rsidRDefault="00554E97" w:rsidP="00B41A28">
            <w:pPr>
              <w:jc w:val="both"/>
              <w:rPr>
                <w:rFonts w:ascii="Calibri" w:hAnsi="Calibri"/>
                <w:sz w:val="24"/>
                <w:szCs w:val="24"/>
              </w:rPr>
            </w:pPr>
          </w:p>
        </w:tc>
        <w:tc>
          <w:tcPr>
            <w:tcW w:w="1417" w:type="dxa"/>
          </w:tcPr>
          <w:p w14:paraId="3A6D3ED4" w14:textId="77777777" w:rsidR="00554E97" w:rsidRPr="00B41A28" w:rsidRDefault="00554E97" w:rsidP="00B41A28">
            <w:pPr>
              <w:jc w:val="both"/>
              <w:rPr>
                <w:rFonts w:ascii="Calibri" w:hAnsi="Calibri"/>
                <w:sz w:val="24"/>
                <w:szCs w:val="24"/>
              </w:rPr>
            </w:pPr>
          </w:p>
          <w:p w14:paraId="3A6D3ED5" w14:textId="77777777" w:rsidR="00554E97" w:rsidRPr="00B41A28" w:rsidRDefault="00554E97" w:rsidP="00B41A28">
            <w:pPr>
              <w:jc w:val="both"/>
              <w:rPr>
                <w:rFonts w:ascii="Calibri" w:hAnsi="Calibri"/>
                <w:sz w:val="24"/>
                <w:szCs w:val="24"/>
              </w:rPr>
            </w:pPr>
          </w:p>
          <w:p w14:paraId="3A6D3ED6" w14:textId="77777777" w:rsidR="00554E97" w:rsidRPr="00B41A28" w:rsidRDefault="00554E97" w:rsidP="00B41A28">
            <w:pPr>
              <w:jc w:val="both"/>
              <w:rPr>
                <w:rFonts w:ascii="Calibri" w:hAnsi="Calibri"/>
                <w:sz w:val="24"/>
                <w:szCs w:val="24"/>
              </w:rPr>
            </w:pPr>
            <w:r w:rsidRPr="00B41A28">
              <w:rPr>
                <w:rFonts w:ascii="Calibri" w:hAnsi="Calibri"/>
                <w:sz w:val="24"/>
                <w:szCs w:val="24"/>
              </w:rPr>
              <w:t>Date</w:t>
            </w:r>
          </w:p>
        </w:tc>
        <w:tc>
          <w:tcPr>
            <w:tcW w:w="3226" w:type="dxa"/>
            <w:tcBorders>
              <w:top w:val="nil"/>
              <w:left w:val="nil"/>
              <w:bottom w:val="dotted" w:sz="4" w:space="0" w:color="auto"/>
              <w:right w:val="nil"/>
            </w:tcBorders>
          </w:tcPr>
          <w:p w14:paraId="3A6D3ED7" w14:textId="77777777" w:rsidR="00554E97" w:rsidRPr="00B41A28" w:rsidRDefault="00554E97" w:rsidP="00B41A28">
            <w:pPr>
              <w:jc w:val="both"/>
              <w:rPr>
                <w:rFonts w:ascii="Calibri" w:hAnsi="Calibri"/>
                <w:sz w:val="24"/>
                <w:szCs w:val="24"/>
              </w:rPr>
            </w:pPr>
          </w:p>
        </w:tc>
      </w:tr>
    </w:tbl>
    <w:p w14:paraId="3A6D3ED9" w14:textId="77777777" w:rsidR="00554E97" w:rsidRPr="00B41A28" w:rsidRDefault="00554E97" w:rsidP="00B41A28">
      <w:pPr>
        <w:keepNext/>
        <w:spacing w:before="240" w:after="60"/>
        <w:jc w:val="both"/>
        <w:outlineLvl w:val="0"/>
        <w:rPr>
          <w:rFonts w:ascii="Calibri" w:hAnsi="Calibri"/>
          <w:b/>
          <w:kern w:val="28"/>
          <w:sz w:val="24"/>
          <w:szCs w:val="24"/>
        </w:rPr>
      </w:pPr>
      <w:bookmarkStart w:id="46" w:name="_Toc480445219"/>
      <w:r w:rsidRPr="00B41A28">
        <w:rPr>
          <w:rFonts w:ascii="Calibri" w:hAnsi="Calibri"/>
          <w:b/>
          <w:kern w:val="28"/>
          <w:sz w:val="24"/>
          <w:szCs w:val="24"/>
        </w:rPr>
        <w:t>Acceptance</w:t>
      </w:r>
      <w:bookmarkEnd w:id="46"/>
    </w:p>
    <w:p w14:paraId="3A6D3EDA" w14:textId="77777777" w:rsidR="00554E97" w:rsidRPr="00B41A28" w:rsidRDefault="00554E97" w:rsidP="00B41A28">
      <w:pPr>
        <w:jc w:val="both"/>
        <w:rPr>
          <w:rFonts w:ascii="Calibri" w:hAnsi="Calibri"/>
          <w:sz w:val="24"/>
          <w:szCs w:val="24"/>
        </w:rPr>
      </w:pPr>
    </w:p>
    <w:p w14:paraId="3A6D3EDB"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By attaching the signature of a duly authorised representative to this part of this Form of Offer and Acceptance, the Procuring </w:t>
      </w:r>
      <w:r w:rsidR="00AE30D1" w:rsidRPr="00B41A28">
        <w:rPr>
          <w:rFonts w:ascii="Calibri" w:hAnsi="Calibri"/>
          <w:sz w:val="24"/>
          <w:szCs w:val="24"/>
        </w:rPr>
        <w:t>Entity</w:t>
      </w:r>
      <w:r w:rsidRPr="00B41A28">
        <w:rPr>
          <w:rFonts w:ascii="Calibri" w:hAnsi="Calibri"/>
          <w:sz w:val="24"/>
          <w:szCs w:val="24"/>
        </w:rPr>
        <w:t xml:space="preserve"> accepts the tenderer’s Offer.  In consideration thereof, the Procuring </w:t>
      </w:r>
      <w:r w:rsidR="00AE30D1" w:rsidRPr="00B41A28">
        <w:rPr>
          <w:rFonts w:ascii="Calibri" w:hAnsi="Calibri"/>
          <w:sz w:val="24"/>
          <w:szCs w:val="24"/>
        </w:rPr>
        <w:t>Entity</w:t>
      </w:r>
      <w:r w:rsidRPr="00B41A28">
        <w:rPr>
          <w:rFonts w:ascii="Calibri" w:hAnsi="Calibri"/>
          <w:sz w:val="24"/>
          <w:szCs w:val="24"/>
        </w:rPr>
        <w:t xml:space="preserve"> shall pay the Provider, the amount due in accordance with the Conditions of Contract identified in the Contract Data.  Acceptance of the tenderer’s Offer shall form an Agreement between the Procuring </w:t>
      </w:r>
      <w:r w:rsidR="00AE30D1" w:rsidRPr="00B41A28">
        <w:rPr>
          <w:rFonts w:ascii="Calibri" w:hAnsi="Calibri"/>
          <w:sz w:val="24"/>
          <w:szCs w:val="24"/>
        </w:rPr>
        <w:t>Entity</w:t>
      </w:r>
      <w:r w:rsidRPr="00B41A28">
        <w:rPr>
          <w:rFonts w:ascii="Calibri" w:hAnsi="Calibri"/>
          <w:sz w:val="24"/>
          <w:szCs w:val="24"/>
        </w:rPr>
        <w:t xml:space="preserve"> and the tenderer upon the terms and conditions contained in this Agreement and in the Contract that is the subject of this Agreement.</w:t>
      </w:r>
    </w:p>
    <w:p w14:paraId="3A6D3EDC" w14:textId="77777777" w:rsidR="00554E97" w:rsidRPr="00B41A28" w:rsidRDefault="00554E97" w:rsidP="00B41A28">
      <w:pPr>
        <w:jc w:val="both"/>
        <w:rPr>
          <w:rFonts w:ascii="Calibri" w:hAnsi="Calibri"/>
          <w:sz w:val="24"/>
          <w:szCs w:val="24"/>
        </w:rPr>
      </w:pPr>
    </w:p>
    <w:p w14:paraId="3A6D3EDD"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The terms of the Contract, are contained in: </w:t>
      </w:r>
    </w:p>
    <w:p w14:paraId="3A6D3EDE" w14:textId="77777777" w:rsidR="00554E97" w:rsidRPr="00B41A28" w:rsidRDefault="00554E97" w:rsidP="00B41A28">
      <w:pPr>
        <w:jc w:val="both"/>
        <w:rPr>
          <w:rFonts w:ascii="Calibri" w:hAnsi="Calibri"/>
          <w:sz w:val="24"/>
          <w:szCs w:val="24"/>
        </w:rPr>
      </w:pPr>
    </w:p>
    <w:p w14:paraId="3A6D3EDF" w14:textId="77777777" w:rsidR="00554E97" w:rsidRPr="00B41A28" w:rsidRDefault="00554E97" w:rsidP="00B41A28">
      <w:pPr>
        <w:ind w:left="720"/>
        <w:jc w:val="both"/>
        <w:rPr>
          <w:rFonts w:ascii="Calibri" w:hAnsi="Calibri"/>
          <w:sz w:val="24"/>
          <w:szCs w:val="24"/>
        </w:rPr>
      </w:pPr>
      <w:r w:rsidRPr="00B41A28">
        <w:rPr>
          <w:rFonts w:ascii="Calibri" w:hAnsi="Calibri"/>
          <w:sz w:val="24"/>
          <w:szCs w:val="24"/>
        </w:rPr>
        <w:t>Part 1</w:t>
      </w:r>
      <w:r w:rsidRPr="00B41A28">
        <w:rPr>
          <w:rFonts w:ascii="Calibri" w:hAnsi="Calibri"/>
          <w:sz w:val="24"/>
          <w:szCs w:val="24"/>
        </w:rPr>
        <w:tab/>
        <w:t>Agreements and Contract Data, (which includes this Form of Offer and Acceptance)</w:t>
      </w:r>
    </w:p>
    <w:p w14:paraId="3A6D3EE0" w14:textId="77777777" w:rsidR="00554E97" w:rsidRPr="00B41A28" w:rsidRDefault="00554E97" w:rsidP="00B41A28">
      <w:pPr>
        <w:ind w:left="720"/>
        <w:jc w:val="both"/>
        <w:rPr>
          <w:rFonts w:ascii="Calibri" w:hAnsi="Calibri"/>
          <w:sz w:val="24"/>
          <w:szCs w:val="24"/>
        </w:rPr>
      </w:pPr>
      <w:r w:rsidRPr="00B41A28">
        <w:rPr>
          <w:rFonts w:ascii="Calibri" w:hAnsi="Calibri"/>
          <w:sz w:val="24"/>
          <w:szCs w:val="24"/>
        </w:rPr>
        <w:t>Part 2</w:t>
      </w:r>
      <w:r w:rsidRPr="00B41A28">
        <w:rPr>
          <w:rFonts w:ascii="Calibri" w:hAnsi="Calibri"/>
          <w:sz w:val="24"/>
          <w:szCs w:val="24"/>
        </w:rPr>
        <w:tab/>
        <w:t>Pricing Data</w:t>
      </w:r>
    </w:p>
    <w:p w14:paraId="3A6D3EE1" w14:textId="77777777" w:rsidR="00554E97" w:rsidRPr="00B41A28" w:rsidRDefault="00554E97" w:rsidP="00B41A28">
      <w:pPr>
        <w:ind w:left="720"/>
        <w:jc w:val="both"/>
        <w:rPr>
          <w:rFonts w:ascii="Calibri" w:hAnsi="Calibri"/>
          <w:sz w:val="24"/>
          <w:szCs w:val="24"/>
        </w:rPr>
      </w:pPr>
      <w:r w:rsidRPr="00B41A28">
        <w:rPr>
          <w:rFonts w:ascii="Calibri" w:hAnsi="Calibri"/>
          <w:sz w:val="24"/>
          <w:szCs w:val="24"/>
        </w:rPr>
        <w:t>Part 3</w:t>
      </w:r>
      <w:r w:rsidRPr="00B41A28">
        <w:rPr>
          <w:rFonts w:ascii="Calibri" w:hAnsi="Calibri"/>
          <w:sz w:val="24"/>
          <w:szCs w:val="24"/>
        </w:rPr>
        <w:tab/>
        <w:t>Scope of Supply</w:t>
      </w:r>
    </w:p>
    <w:p w14:paraId="3A6D3EE2" w14:textId="77777777" w:rsidR="00743558" w:rsidRPr="00B41A28" w:rsidRDefault="00743558" w:rsidP="00B41A28">
      <w:pPr>
        <w:ind w:left="720"/>
        <w:jc w:val="both"/>
        <w:rPr>
          <w:rFonts w:ascii="Calibri" w:hAnsi="Calibri"/>
          <w:sz w:val="24"/>
          <w:szCs w:val="24"/>
        </w:rPr>
      </w:pPr>
    </w:p>
    <w:p w14:paraId="3A6D3EE3" w14:textId="77777777" w:rsidR="00743558" w:rsidRPr="00B41A28" w:rsidRDefault="00743558" w:rsidP="00B41A28">
      <w:pPr>
        <w:ind w:left="720"/>
        <w:jc w:val="both"/>
        <w:rPr>
          <w:rFonts w:ascii="Calibri" w:hAnsi="Calibri"/>
          <w:sz w:val="24"/>
          <w:szCs w:val="24"/>
        </w:rPr>
      </w:pPr>
      <w:r w:rsidRPr="00B41A28">
        <w:rPr>
          <w:rFonts w:ascii="Calibri" w:hAnsi="Calibri"/>
          <w:sz w:val="24"/>
          <w:szCs w:val="24"/>
        </w:rPr>
        <w:t>Part 1</w:t>
      </w:r>
      <w:r w:rsidRPr="00B41A28">
        <w:rPr>
          <w:rFonts w:ascii="Calibri" w:hAnsi="Calibri"/>
          <w:sz w:val="24"/>
          <w:szCs w:val="24"/>
        </w:rPr>
        <w:tab/>
        <w:t>Agreements and Contract Data, (which includes this Form of Offer and Acceptance)</w:t>
      </w:r>
    </w:p>
    <w:p w14:paraId="3A6D3EE4" w14:textId="77777777" w:rsidR="00743558" w:rsidRPr="00B41A28" w:rsidRDefault="00743558" w:rsidP="00B41A28">
      <w:pPr>
        <w:spacing w:after="160"/>
        <w:ind w:left="1094" w:hanging="547"/>
        <w:jc w:val="both"/>
        <w:rPr>
          <w:rFonts w:ascii="Calibri" w:hAnsi="Calibri"/>
          <w:sz w:val="24"/>
          <w:szCs w:val="24"/>
        </w:rPr>
      </w:pPr>
      <w:r w:rsidRPr="00B41A28">
        <w:rPr>
          <w:rFonts w:ascii="Calibri" w:hAnsi="Calibri"/>
          <w:sz w:val="24"/>
          <w:szCs w:val="24"/>
        </w:rPr>
        <w:tab/>
        <w:t>The following Appendices:  [</w:t>
      </w:r>
      <w:r w:rsidRPr="00B41A28">
        <w:rPr>
          <w:rFonts w:ascii="Calibri" w:hAnsi="Calibri"/>
          <w:b/>
          <w:i/>
          <w:spacing w:val="-4"/>
          <w:sz w:val="24"/>
          <w:szCs w:val="24"/>
        </w:rPr>
        <w:t>Note</w:t>
      </w:r>
      <w:r w:rsidRPr="00B41A28">
        <w:rPr>
          <w:rFonts w:ascii="Calibri" w:hAnsi="Calibri"/>
          <w:i/>
          <w:spacing w:val="-4"/>
          <w:sz w:val="24"/>
          <w:szCs w:val="24"/>
        </w:rPr>
        <w:t>:  If any of these Appendices are not used, the words “Not Used” should be inserted below next to the title of the Appendix and on the sheet attached hereto carrying the title of that Appendix</w:t>
      </w:r>
      <w:r w:rsidRPr="00B41A28">
        <w:rPr>
          <w:rFonts w:ascii="Calibri" w:hAnsi="Calibri"/>
          <w:sz w:val="24"/>
          <w:szCs w:val="24"/>
        </w:rPr>
        <w:t xml:space="preserve">.] </w:t>
      </w:r>
    </w:p>
    <w:p w14:paraId="3A6D3EE5" w14:textId="77777777" w:rsidR="00743558" w:rsidRPr="00B41A28" w:rsidRDefault="00743558" w:rsidP="00B41A28">
      <w:pPr>
        <w:numPr>
          <w:ilvl w:val="12"/>
          <w:numId w:val="0"/>
        </w:numPr>
        <w:tabs>
          <w:tab w:val="left" w:pos="7650"/>
          <w:tab w:val="left" w:pos="8010"/>
        </w:tabs>
        <w:spacing w:after="160"/>
        <w:ind w:left="1440"/>
        <w:jc w:val="both"/>
        <w:rPr>
          <w:rFonts w:ascii="Calibri" w:hAnsi="Calibri"/>
          <w:sz w:val="24"/>
          <w:szCs w:val="24"/>
        </w:rPr>
      </w:pPr>
      <w:r w:rsidRPr="00B41A28">
        <w:rPr>
          <w:rFonts w:ascii="Calibri" w:hAnsi="Calibri"/>
          <w:sz w:val="24"/>
          <w:szCs w:val="24"/>
        </w:rPr>
        <w:t>Appendix A:  Description of the Services</w:t>
      </w:r>
    </w:p>
    <w:p w14:paraId="3A6D3EE6" w14:textId="77777777" w:rsidR="00743558" w:rsidRPr="00B41A28" w:rsidRDefault="00743558" w:rsidP="00B41A28">
      <w:pPr>
        <w:numPr>
          <w:ilvl w:val="12"/>
          <w:numId w:val="0"/>
        </w:numPr>
        <w:tabs>
          <w:tab w:val="left" w:pos="7650"/>
          <w:tab w:val="left" w:pos="8010"/>
        </w:tabs>
        <w:spacing w:after="160"/>
        <w:ind w:left="1440"/>
        <w:jc w:val="both"/>
        <w:rPr>
          <w:rFonts w:ascii="Calibri" w:hAnsi="Calibri"/>
          <w:sz w:val="24"/>
          <w:szCs w:val="24"/>
        </w:rPr>
      </w:pPr>
      <w:r w:rsidRPr="00B41A28">
        <w:rPr>
          <w:rFonts w:ascii="Calibri" w:hAnsi="Calibri"/>
          <w:sz w:val="24"/>
          <w:szCs w:val="24"/>
        </w:rPr>
        <w:t>Appendix B:  Schedule of Reporting Requirements</w:t>
      </w:r>
    </w:p>
    <w:p w14:paraId="3A6D3EE7" w14:textId="77777777" w:rsidR="00743558" w:rsidRPr="00B41A28" w:rsidRDefault="00743558" w:rsidP="00B41A28">
      <w:pPr>
        <w:numPr>
          <w:ilvl w:val="12"/>
          <w:numId w:val="0"/>
        </w:numPr>
        <w:tabs>
          <w:tab w:val="left" w:pos="7650"/>
          <w:tab w:val="left" w:pos="8010"/>
        </w:tabs>
        <w:spacing w:after="160"/>
        <w:ind w:left="1440"/>
        <w:jc w:val="both"/>
        <w:rPr>
          <w:rFonts w:ascii="Calibri" w:hAnsi="Calibri"/>
          <w:sz w:val="24"/>
          <w:szCs w:val="24"/>
        </w:rPr>
      </w:pPr>
      <w:r w:rsidRPr="00B41A28">
        <w:rPr>
          <w:rFonts w:ascii="Calibri" w:hAnsi="Calibri"/>
          <w:sz w:val="24"/>
          <w:szCs w:val="24"/>
        </w:rPr>
        <w:t>Appendix C:  Key Personnel and Subcontractors</w:t>
      </w:r>
    </w:p>
    <w:p w14:paraId="3A6D3EE8" w14:textId="77777777" w:rsidR="00743558" w:rsidRPr="00B41A28" w:rsidRDefault="00743558" w:rsidP="00B41A28">
      <w:pPr>
        <w:numPr>
          <w:ilvl w:val="12"/>
          <w:numId w:val="0"/>
        </w:numPr>
        <w:tabs>
          <w:tab w:val="left" w:pos="7650"/>
          <w:tab w:val="left" w:pos="8010"/>
        </w:tabs>
        <w:spacing w:after="160"/>
        <w:ind w:left="1440"/>
        <w:jc w:val="both"/>
        <w:rPr>
          <w:rFonts w:ascii="Calibri" w:hAnsi="Calibri"/>
          <w:sz w:val="24"/>
          <w:szCs w:val="24"/>
        </w:rPr>
      </w:pPr>
      <w:r w:rsidRPr="00B41A28">
        <w:rPr>
          <w:rFonts w:ascii="Calibri" w:hAnsi="Calibri"/>
          <w:sz w:val="24"/>
          <w:szCs w:val="24"/>
        </w:rPr>
        <w:t>Appendix D:  Breakdown of Contract Price in Foreign Currency</w:t>
      </w:r>
    </w:p>
    <w:p w14:paraId="3A6D3EE9" w14:textId="77777777" w:rsidR="00743558" w:rsidRPr="00B41A28" w:rsidRDefault="00743558" w:rsidP="00B41A28">
      <w:pPr>
        <w:numPr>
          <w:ilvl w:val="12"/>
          <w:numId w:val="0"/>
        </w:numPr>
        <w:tabs>
          <w:tab w:val="left" w:pos="7650"/>
          <w:tab w:val="left" w:pos="8010"/>
        </w:tabs>
        <w:spacing w:after="160"/>
        <w:ind w:left="1440"/>
        <w:jc w:val="both"/>
        <w:rPr>
          <w:rFonts w:ascii="Calibri" w:hAnsi="Calibri"/>
          <w:sz w:val="24"/>
          <w:szCs w:val="24"/>
        </w:rPr>
      </w:pPr>
      <w:r w:rsidRPr="00B41A28">
        <w:rPr>
          <w:rFonts w:ascii="Calibri" w:hAnsi="Calibri"/>
          <w:sz w:val="24"/>
          <w:szCs w:val="24"/>
        </w:rPr>
        <w:t>Appendix E:  Breakdown of Contract Price in Pula</w:t>
      </w:r>
    </w:p>
    <w:p w14:paraId="3A6D3EEA" w14:textId="77777777" w:rsidR="00743558" w:rsidRPr="00B41A28" w:rsidRDefault="00743558" w:rsidP="00B41A28">
      <w:pPr>
        <w:numPr>
          <w:ilvl w:val="12"/>
          <w:numId w:val="0"/>
        </w:numPr>
        <w:tabs>
          <w:tab w:val="left" w:pos="7650"/>
          <w:tab w:val="left" w:pos="8010"/>
        </w:tabs>
        <w:spacing w:after="160"/>
        <w:ind w:left="1440"/>
        <w:jc w:val="both"/>
        <w:rPr>
          <w:rFonts w:ascii="Calibri" w:hAnsi="Calibri"/>
          <w:sz w:val="24"/>
          <w:szCs w:val="24"/>
        </w:rPr>
      </w:pPr>
      <w:r w:rsidRPr="00B41A28">
        <w:rPr>
          <w:rFonts w:ascii="Calibri" w:hAnsi="Calibri"/>
          <w:sz w:val="24"/>
          <w:szCs w:val="24"/>
        </w:rPr>
        <w:t>Appendix F:  Services and Facilities Provided by the Procuring Entity</w:t>
      </w:r>
    </w:p>
    <w:p w14:paraId="3A6D3EEB" w14:textId="77777777" w:rsidR="00743558" w:rsidRPr="00B41A28" w:rsidRDefault="00743558" w:rsidP="00B41A28">
      <w:pPr>
        <w:ind w:left="720"/>
        <w:jc w:val="both"/>
        <w:rPr>
          <w:rFonts w:ascii="Calibri" w:hAnsi="Calibri"/>
          <w:sz w:val="24"/>
          <w:szCs w:val="24"/>
        </w:rPr>
      </w:pPr>
    </w:p>
    <w:p w14:paraId="3A6D3EEC" w14:textId="77777777" w:rsidR="00743558" w:rsidRPr="00B41A28" w:rsidRDefault="00743558" w:rsidP="00B41A28">
      <w:pPr>
        <w:ind w:left="720"/>
        <w:jc w:val="both"/>
        <w:rPr>
          <w:rFonts w:ascii="Calibri" w:hAnsi="Calibri"/>
          <w:sz w:val="24"/>
          <w:szCs w:val="24"/>
        </w:rPr>
      </w:pPr>
      <w:r w:rsidRPr="00B41A28">
        <w:rPr>
          <w:rFonts w:ascii="Calibri" w:hAnsi="Calibri"/>
          <w:sz w:val="24"/>
          <w:szCs w:val="24"/>
        </w:rPr>
        <w:t>Part 2</w:t>
      </w:r>
      <w:r w:rsidRPr="00B41A28">
        <w:rPr>
          <w:rFonts w:ascii="Calibri" w:hAnsi="Calibri"/>
          <w:sz w:val="24"/>
          <w:szCs w:val="24"/>
        </w:rPr>
        <w:tab/>
        <w:t>Pricing Data</w:t>
      </w:r>
    </w:p>
    <w:p w14:paraId="3A6D3EED" w14:textId="77777777" w:rsidR="00743558" w:rsidRPr="00B41A28" w:rsidRDefault="00743558" w:rsidP="00B41A28">
      <w:pPr>
        <w:ind w:left="720"/>
        <w:jc w:val="both"/>
        <w:rPr>
          <w:rFonts w:ascii="Calibri" w:hAnsi="Calibri"/>
          <w:sz w:val="24"/>
          <w:szCs w:val="24"/>
        </w:rPr>
      </w:pPr>
      <w:r w:rsidRPr="00B41A28">
        <w:rPr>
          <w:rFonts w:ascii="Calibri" w:hAnsi="Calibri"/>
          <w:sz w:val="24"/>
          <w:szCs w:val="24"/>
        </w:rPr>
        <w:t>Part 3</w:t>
      </w:r>
      <w:r w:rsidRPr="00B41A28">
        <w:rPr>
          <w:rFonts w:ascii="Calibri" w:hAnsi="Calibri"/>
          <w:sz w:val="24"/>
          <w:szCs w:val="24"/>
        </w:rPr>
        <w:tab/>
        <w:t>Scope of Work</w:t>
      </w:r>
    </w:p>
    <w:p w14:paraId="3A6D3EEE" w14:textId="77777777" w:rsidR="00743558" w:rsidRPr="00B41A28" w:rsidRDefault="00743558" w:rsidP="00B41A28">
      <w:pPr>
        <w:ind w:left="720"/>
        <w:jc w:val="both"/>
        <w:rPr>
          <w:rFonts w:ascii="Calibri" w:hAnsi="Calibri"/>
          <w:sz w:val="24"/>
          <w:szCs w:val="24"/>
        </w:rPr>
      </w:pPr>
    </w:p>
    <w:p w14:paraId="3A6D3EEF" w14:textId="77777777" w:rsidR="00554E97" w:rsidRPr="00B41A28" w:rsidRDefault="00554E97" w:rsidP="00B41A28">
      <w:pPr>
        <w:ind w:left="720"/>
        <w:jc w:val="both"/>
        <w:rPr>
          <w:rFonts w:ascii="Calibri" w:hAnsi="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554E97" w:rsidRPr="00B41A28" w14:paraId="3A6D3EF2" w14:textId="77777777" w:rsidTr="00554E97">
        <w:tc>
          <w:tcPr>
            <w:tcW w:w="10030" w:type="dxa"/>
            <w:tcBorders>
              <w:top w:val="single" w:sz="4" w:space="0" w:color="auto"/>
              <w:left w:val="single" w:sz="4" w:space="0" w:color="auto"/>
              <w:bottom w:val="single" w:sz="4" w:space="0" w:color="auto"/>
              <w:right w:val="single" w:sz="4" w:space="0" w:color="auto"/>
            </w:tcBorders>
            <w:hideMark/>
          </w:tcPr>
          <w:p w14:paraId="3A6D3EF0" w14:textId="77777777" w:rsidR="00554E97" w:rsidRPr="00B41A28" w:rsidRDefault="00554E97" w:rsidP="00B41A28">
            <w:pPr>
              <w:jc w:val="both"/>
              <w:rPr>
                <w:rFonts w:ascii="Calibri" w:hAnsi="Calibri"/>
                <w:b/>
                <w:bCs/>
                <w:sz w:val="24"/>
                <w:szCs w:val="24"/>
              </w:rPr>
            </w:pPr>
            <w:r w:rsidRPr="00B41A28">
              <w:rPr>
                <w:rFonts w:ascii="Calibri" w:hAnsi="Calibri"/>
                <w:b/>
                <w:bCs/>
                <w:sz w:val="24"/>
                <w:szCs w:val="24"/>
              </w:rPr>
              <w:t xml:space="preserve">Drafting Instructions to the Procuring </w:t>
            </w:r>
            <w:r w:rsidR="00AE30D1" w:rsidRPr="00B41A28">
              <w:rPr>
                <w:rFonts w:ascii="Calibri" w:hAnsi="Calibri"/>
                <w:b/>
                <w:bCs/>
                <w:sz w:val="24"/>
                <w:szCs w:val="24"/>
              </w:rPr>
              <w:t>Entity</w:t>
            </w:r>
          </w:p>
          <w:p w14:paraId="3A6D3EF1" w14:textId="77777777" w:rsidR="00554E97" w:rsidRPr="00B41A28" w:rsidRDefault="00554E97" w:rsidP="00B41A28">
            <w:pPr>
              <w:numPr>
                <w:ilvl w:val="0"/>
                <w:numId w:val="6"/>
              </w:numPr>
              <w:jc w:val="both"/>
              <w:rPr>
                <w:rFonts w:ascii="Calibri" w:hAnsi="Calibri"/>
                <w:b/>
                <w:bCs/>
                <w:sz w:val="24"/>
                <w:szCs w:val="24"/>
              </w:rPr>
            </w:pPr>
            <w:r w:rsidRPr="00B41A28">
              <w:rPr>
                <w:rFonts w:ascii="Calibri" w:hAnsi="Calibri"/>
                <w:b/>
                <w:bCs/>
                <w:sz w:val="24"/>
                <w:szCs w:val="24"/>
              </w:rPr>
              <w:t>Delete these instructions when they have been complied with</w:t>
            </w:r>
          </w:p>
        </w:tc>
      </w:tr>
    </w:tbl>
    <w:p w14:paraId="3A6D3EF3" w14:textId="77777777" w:rsidR="00554E97" w:rsidRPr="00B41A28" w:rsidRDefault="00554E97" w:rsidP="00B41A28">
      <w:pPr>
        <w:ind w:left="720"/>
        <w:jc w:val="both"/>
        <w:rPr>
          <w:rFonts w:ascii="Calibri" w:hAnsi="Calibri"/>
          <w:sz w:val="24"/>
          <w:szCs w:val="24"/>
        </w:rPr>
      </w:pPr>
    </w:p>
    <w:p w14:paraId="3A6D3EF4" w14:textId="77777777" w:rsidR="00554E97" w:rsidRPr="00B41A28" w:rsidRDefault="00554E97" w:rsidP="00B41A28">
      <w:pPr>
        <w:jc w:val="both"/>
        <w:rPr>
          <w:rFonts w:ascii="Calibri" w:hAnsi="Calibri"/>
          <w:sz w:val="24"/>
          <w:szCs w:val="24"/>
        </w:rPr>
      </w:pPr>
      <w:r w:rsidRPr="00B41A28">
        <w:rPr>
          <w:rFonts w:ascii="Calibri" w:hAnsi="Calibri"/>
          <w:sz w:val="24"/>
          <w:szCs w:val="24"/>
        </w:rPr>
        <w:t>and drawings and documents (or parts thereof), which may be incorporated by reference into the above listed Parts.</w:t>
      </w:r>
    </w:p>
    <w:p w14:paraId="3A6D3EF5" w14:textId="77777777" w:rsidR="00554E97" w:rsidRPr="00B41A28" w:rsidRDefault="00554E97" w:rsidP="00B41A28">
      <w:pPr>
        <w:jc w:val="both"/>
        <w:rPr>
          <w:rFonts w:ascii="Calibri" w:hAnsi="Calibri"/>
          <w:sz w:val="24"/>
          <w:szCs w:val="24"/>
        </w:rPr>
      </w:pPr>
    </w:p>
    <w:p w14:paraId="3A6D3EF6"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Deviations from and amendments to the documents listed in the Tender Data and any addenda thereto listed in the Tender Schedules as well as any changes to the terms of the Offer agreed by the tenderer and the Procuring </w:t>
      </w:r>
      <w:r w:rsidR="00AE30D1" w:rsidRPr="00B41A28">
        <w:rPr>
          <w:rFonts w:ascii="Calibri" w:hAnsi="Calibri"/>
          <w:sz w:val="24"/>
          <w:szCs w:val="24"/>
        </w:rPr>
        <w:t>Entity</w:t>
      </w:r>
      <w:r w:rsidRPr="00B41A28">
        <w:rPr>
          <w:rFonts w:ascii="Calibri" w:hAnsi="Calibri"/>
          <w:sz w:val="24"/>
          <w:szCs w:val="24"/>
        </w:rPr>
        <w:t xml:space="preserve"> during this process of Offer and Acceptance, are contained in the Schedule of </w:t>
      </w:r>
      <w:r w:rsidRPr="00B41A28">
        <w:rPr>
          <w:rFonts w:ascii="Calibri" w:hAnsi="Calibri"/>
          <w:sz w:val="24"/>
          <w:szCs w:val="24"/>
        </w:rPr>
        <w:lastRenderedPageBreak/>
        <w:t xml:space="preserve">Deviations attached to and forming part of this Form of Offer and Acceptance.  No amendments to or deviations from said </w:t>
      </w:r>
      <w:r w:rsidRPr="00B41A28">
        <w:rPr>
          <w:rFonts w:ascii="Calibri" w:hAnsi="Calibri"/>
          <w:iCs/>
          <w:sz w:val="24"/>
          <w:szCs w:val="24"/>
        </w:rPr>
        <w:t>documents</w:t>
      </w:r>
      <w:r w:rsidRPr="00B41A28">
        <w:rPr>
          <w:rFonts w:ascii="Calibri" w:hAnsi="Calibri"/>
          <w:sz w:val="24"/>
          <w:szCs w:val="24"/>
        </w:rPr>
        <w:t xml:space="preserve"> are valid unless contained in this Schedule, which must be signed by the duly authorised representative(s) for both parties.</w:t>
      </w:r>
    </w:p>
    <w:p w14:paraId="3A6D3EF7" w14:textId="77777777" w:rsidR="00554E97" w:rsidRPr="00B41A28" w:rsidRDefault="00554E97" w:rsidP="00B41A28">
      <w:pPr>
        <w:jc w:val="both"/>
        <w:rPr>
          <w:rFonts w:ascii="Calibri" w:hAnsi="Calibri"/>
          <w:sz w:val="24"/>
          <w:szCs w:val="24"/>
        </w:rPr>
      </w:pPr>
    </w:p>
    <w:p w14:paraId="3A6D3EF8"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The tenderer shall within one week of receiving a fully executed original of this Agreement, including the Schedule of Deviations (if any), contact the Procuring </w:t>
      </w:r>
      <w:r w:rsidR="00AE30D1" w:rsidRPr="00B41A28">
        <w:rPr>
          <w:rFonts w:ascii="Calibri" w:hAnsi="Calibri"/>
          <w:sz w:val="24"/>
          <w:szCs w:val="24"/>
        </w:rPr>
        <w:t>Entity</w:t>
      </w:r>
      <w:r w:rsidRPr="00B41A28">
        <w:rPr>
          <w:rFonts w:ascii="Calibri" w:hAnsi="Calibri"/>
          <w:sz w:val="24"/>
          <w:szCs w:val="24"/>
        </w:rPr>
        <w:t>’s agent (whose details are given in the Contract Data) to arrange the delivery of any securities, bonds, guarantees, proof of insurance and any other documentation to be provided in terms of the Conditions of Contract identified in the Contract Data at, or just after, the date this Agreement comes into effect.  Failure to fulfil any of these obligations in accordance with those terms shall constitute a repudiation of this Agreement.</w:t>
      </w:r>
    </w:p>
    <w:p w14:paraId="3A6D3EF9" w14:textId="77777777" w:rsidR="00554E97" w:rsidRPr="00B41A28" w:rsidRDefault="00554E97" w:rsidP="00B41A28">
      <w:pPr>
        <w:jc w:val="both"/>
        <w:rPr>
          <w:rFonts w:ascii="Calibri" w:hAnsi="Calibri"/>
          <w:sz w:val="24"/>
          <w:szCs w:val="24"/>
        </w:rPr>
      </w:pPr>
    </w:p>
    <w:p w14:paraId="3A6D3EFA"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Notwithstanding anything contained herein, this Agreement comes into effect on the date when the tenderer receives one fully executed original of this document, including the Schedule of Deviations (if any).  Unless the tenderer (now Provider) within five days of the date of such receipt notifies the Procuring </w:t>
      </w:r>
      <w:r w:rsidR="00AE30D1" w:rsidRPr="00B41A28">
        <w:rPr>
          <w:rFonts w:ascii="Calibri" w:hAnsi="Calibri"/>
          <w:sz w:val="24"/>
          <w:szCs w:val="24"/>
        </w:rPr>
        <w:t>Entity</w:t>
      </w:r>
      <w:r w:rsidRPr="00B41A28">
        <w:rPr>
          <w:rFonts w:ascii="Calibri" w:hAnsi="Calibri"/>
          <w:sz w:val="24"/>
          <w:szCs w:val="24"/>
        </w:rPr>
        <w:t xml:space="preserve"> in writing of any reason why he cannot accept the contents of this Form of Offer and Acceptance, this Agreement shall constitute a binding contract between the Parties.</w:t>
      </w:r>
    </w:p>
    <w:p w14:paraId="3A6D3EFB" w14:textId="77777777" w:rsidR="00554E97" w:rsidRPr="00B41A28" w:rsidRDefault="00554E97" w:rsidP="00B41A28">
      <w:pPr>
        <w:jc w:val="both"/>
        <w:rPr>
          <w:rFonts w:ascii="Calibri" w:hAnsi="Calibri"/>
          <w:sz w:val="24"/>
          <w:szCs w:val="24"/>
        </w:rPr>
      </w:pPr>
    </w:p>
    <w:p w14:paraId="3A6D3EFC" w14:textId="77777777" w:rsidR="00554E97" w:rsidRPr="00B41A28" w:rsidRDefault="00554E97" w:rsidP="00B41A28">
      <w:pPr>
        <w:keepNext/>
        <w:jc w:val="both"/>
        <w:outlineLvl w:val="3"/>
        <w:rPr>
          <w:rFonts w:ascii="Calibri" w:hAnsi="Calibri"/>
          <w:b/>
          <w:bCs/>
          <w:sz w:val="24"/>
          <w:szCs w:val="24"/>
        </w:rPr>
      </w:pPr>
      <w:r w:rsidRPr="00B41A28">
        <w:rPr>
          <w:rFonts w:ascii="Calibri" w:hAnsi="Calibri"/>
          <w:b/>
          <w:bCs/>
          <w:sz w:val="24"/>
          <w:szCs w:val="24"/>
        </w:rPr>
        <w:t xml:space="preserve">For the Procuring </w:t>
      </w:r>
      <w:r w:rsidR="00AE30D1" w:rsidRPr="00B41A28">
        <w:rPr>
          <w:rFonts w:ascii="Calibri" w:hAnsi="Calibri"/>
          <w:b/>
          <w:bCs/>
          <w:sz w:val="24"/>
          <w:szCs w:val="24"/>
        </w:rPr>
        <w:t>Entity</w:t>
      </w:r>
    </w:p>
    <w:p w14:paraId="3A6D3EFD" w14:textId="77777777" w:rsidR="00554E97" w:rsidRPr="00B41A28" w:rsidRDefault="00554E97" w:rsidP="00B41A28">
      <w:pPr>
        <w:jc w:val="both"/>
        <w:rPr>
          <w:rFonts w:ascii="Calibri" w:hAnsi="Calibri"/>
          <w:sz w:val="24"/>
          <w:szCs w:val="24"/>
        </w:rPr>
      </w:pPr>
    </w:p>
    <w:tbl>
      <w:tblPr>
        <w:tblW w:w="10138" w:type="dxa"/>
        <w:tblLook w:val="04A0" w:firstRow="1" w:lastRow="0" w:firstColumn="1" w:lastColumn="0" w:noHBand="0" w:noVBand="1"/>
      </w:tblPr>
      <w:tblGrid>
        <w:gridCol w:w="1420"/>
        <w:gridCol w:w="3650"/>
        <w:gridCol w:w="425"/>
        <w:gridCol w:w="1417"/>
        <w:gridCol w:w="3226"/>
      </w:tblGrid>
      <w:tr w:rsidR="00554E97" w:rsidRPr="00B41A28" w14:paraId="3A6D3F03" w14:textId="77777777" w:rsidTr="00554E97">
        <w:trPr>
          <w:cantSplit/>
        </w:trPr>
        <w:tc>
          <w:tcPr>
            <w:tcW w:w="1420" w:type="dxa"/>
          </w:tcPr>
          <w:p w14:paraId="3A6D3EFE" w14:textId="77777777" w:rsidR="00554E97" w:rsidRPr="00B41A28" w:rsidRDefault="00554E97" w:rsidP="00B41A28">
            <w:pPr>
              <w:jc w:val="both"/>
              <w:rPr>
                <w:rFonts w:ascii="Calibri" w:hAnsi="Calibri"/>
                <w:sz w:val="24"/>
                <w:szCs w:val="24"/>
              </w:rPr>
            </w:pPr>
            <w:r w:rsidRPr="00B41A28">
              <w:rPr>
                <w:rFonts w:ascii="Calibri" w:hAnsi="Calibri"/>
                <w:sz w:val="24"/>
                <w:szCs w:val="24"/>
              </w:rPr>
              <w:t>Signature(s)</w:t>
            </w:r>
          </w:p>
          <w:p w14:paraId="3A6D3EFF" w14:textId="77777777" w:rsidR="00554E97" w:rsidRPr="00B41A28" w:rsidRDefault="00554E97" w:rsidP="00B41A28">
            <w:pPr>
              <w:jc w:val="both"/>
              <w:rPr>
                <w:rFonts w:ascii="Calibri" w:hAnsi="Calibri"/>
                <w:sz w:val="24"/>
                <w:szCs w:val="24"/>
              </w:rPr>
            </w:pPr>
          </w:p>
        </w:tc>
        <w:tc>
          <w:tcPr>
            <w:tcW w:w="3650" w:type="dxa"/>
            <w:tcBorders>
              <w:top w:val="nil"/>
              <w:left w:val="nil"/>
              <w:bottom w:val="dotted" w:sz="4" w:space="0" w:color="auto"/>
              <w:right w:val="nil"/>
            </w:tcBorders>
          </w:tcPr>
          <w:p w14:paraId="3A6D3F00" w14:textId="77777777" w:rsidR="00554E97" w:rsidRPr="00B41A28" w:rsidRDefault="00554E97" w:rsidP="00B41A28">
            <w:pPr>
              <w:jc w:val="both"/>
              <w:rPr>
                <w:rFonts w:ascii="Calibri" w:hAnsi="Calibri"/>
                <w:sz w:val="24"/>
                <w:szCs w:val="24"/>
              </w:rPr>
            </w:pPr>
          </w:p>
        </w:tc>
        <w:tc>
          <w:tcPr>
            <w:tcW w:w="425" w:type="dxa"/>
          </w:tcPr>
          <w:p w14:paraId="3A6D3F01" w14:textId="77777777" w:rsidR="00554E97" w:rsidRPr="00B41A28" w:rsidRDefault="00554E97" w:rsidP="00B41A28">
            <w:pPr>
              <w:jc w:val="both"/>
              <w:rPr>
                <w:rFonts w:ascii="Calibri" w:hAnsi="Calibri"/>
                <w:sz w:val="24"/>
                <w:szCs w:val="24"/>
              </w:rPr>
            </w:pPr>
          </w:p>
        </w:tc>
        <w:tc>
          <w:tcPr>
            <w:tcW w:w="4643" w:type="dxa"/>
            <w:gridSpan w:val="2"/>
            <w:tcBorders>
              <w:top w:val="nil"/>
              <w:left w:val="nil"/>
              <w:bottom w:val="dotted" w:sz="4" w:space="0" w:color="auto"/>
              <w:right w:val="nil"/>
            </w:tcBorders>
          </w:tcPr>
          <w:p w14:paraId="3A6D3F02" w14:textId="77777777" w:rsidR="00554E97" w:rsidRPr="00B41A28" w:rsidRDefault="00554E97" w:rsidP="00B41A28">
            <w:pPr>
              <w:jc w:val="both"/>
              <w:rPr>
                <w:rFonts w:ascii="Calibri" w:hAnsi="Calibri"/>
                <w:sz w:val="24"/>
                <w:szCs w:val="24"/>
              </w:rPr>
            </w:pPr>
          </w:p>
        </w:tc>
      </w:tr>
      <w:tr w:rsidR="00554E97" w:rsidRPr="00B41A28" w14:paraId="3A6D3F09" w14:textId="77777777" w:rsidTr="00554E97">
        <w:trPr>
          <w:cantSplit/>
        </w:trPr>
        <w:tc>
          <w:tcPr>
            <w:tcW w:w="1420" w:type="dxa"/>
            <w:hideMark/>
          </w:tcPr>
          <w:p w14:paraId="3A6D3F04" w14:textId="77777777" w:rsidR="00554E97" w:rsidRPr="00B41A28" w:rsidRDefault="00554E97" w:rsidP="00B41A28">
            <w:pPr>
              <w:jc w:val="both"/>
              <w:rPr>
                <w:rFonts w:ascii="Calibri" w:hAnsi="Calibri"/>
                <w:sz w:val="24"/>
                <w:szCs w:val="24"/>
              </w:rPr>
            </w:pPr>
            <w:r w:rsidRPr="00B41A28">
              <w:rPr>
                <w:rFonts w:ascii="Calibri" w:hAnsi="Calibri"/>
                <w:sz w:val="24"/>
                <w:szCs w:val="24"/>
              </w:rPr>
              <w:t>Name(s)</w:t>
            </w:r>
          </w:p>
        </w:tc>
        <w:tc>
          <w:tcPr>
            <w:tcW w:w="3650" w:type="dxa"/>
            <w:tcBorders>
              <w:top w:val="dotted" w:sz="4" w:space="0" w:color="auto"/>
              <w:left w:val="nil"/>
              <w:bottom w:val="dotted" w:sz="4" w:space="0" w:color="auto"/>
              <w:right w:val="nil"/>
            </w:tcBorders>
          </w:tcPr>
          <w:p w14:paraId="3A6D3F05" w14:textId="77777777" w:rsidR="00554E97" w:rsidRPr="00B41A28" w:rsidRDefault="00554E97" w:rsidP="00B41A28">
            <w:pPr>
              <w:jc w:val="both"/>
              <w:rPr>
                <w:rFonts w:ascii="Calibri" w:hAnsi="Calibri"/>
                <w:sz w:val="24"/>
                <w:szCs w:val="24"/>
              </w:rPr>
            </w:pPr>
          </w:p>
          <w:p w14:paraId="3A6D3F06" w14:textId="77777777" w:rsidR="00554E97" w:rsidRPr="00B41A28" w:rsidRDefault="00554E97" w:rsidP="00B41A28">
            <w:pPr>
              <w:jc w:val="both"/>
              <w:rPr>
                <w:rFonts w:ascii="Calibri" w:hAnsi="Calibri"/>
                <w:sz w:val="24"/>
                <w:szCs w:val="24"/>
              </w:rPr>
            </w:pPr>
          </w:p>
        </w:tc>
        <w:tc>
          <w:tcPr>
            <w:tcW w:w="425" w:type="dxa"/>
          </w:tcPr>
          <w:p w14:paraId="3A6D3F07"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3A6D3F08" w14:textId="77777777" w:rsidR="00554E97" w:rsidRPr="00B41A28" w:rsidRDefault="00554E97" w:rsidP="00B41A28">
            <w:pPr>
              <w:jc w:val="both"/>
              <w:rPr>
                <w:rFonts w:ascii="Calibri" w:hAnsi="Calibri"/>
                <w:sz w:val="24"/>
                <w:szCs w:val="24"/>
              </w:rPr>
            </w:pPr>
          </w:p>
        </w:tc>
      </w:tr>
      <w:tr w:rsidR="00554E97" w:rsidRPr="00B41A28" w14:paraId="3A6D3F0F" w14:textId="77777777" w:rsidTr="00554E97">
        <w:trPr>
          <w:cantSplit/>
        </w:trPr>
        <w:tc>
          <w:tcPr>
            <w:tcW w:w="1420" w:type="dxa"/>
          </w:tcPr>
          <w:p w14:paraId="3A6D3F0A" w14:textId="77777777" w:rsidR="00554E97" w:rsidRPr="00B41A28" w:rsidRDefault="00554E97" w:rsidP="00B41A28">
            <w:pPr>
              <w:jc w:val="both"/>
              <w:rPr>
                <w:rFonts w:ascii="Calibri" w:hAnsi="Calibri"/>
                <w:sz w:val="24"/>
                <w:szCs w:val="24"/>
              </w:rPr>
            </w:pPr>
            <w:r w:rsidRPr="00B41A28">
              <w:rPr>
                <w:rFonts w:ascii="Calibri" w:hAnsi="Calibri"/>
                <w:sz w:val="24"/>
                <w:szCs w:val="24"/>
              </w:rPr>
              <w:t>Capacity</w:t>
            </w:r>
          </w:p>
          <w:p w14:paraId="3A6D3F0B" w14:textId="77777777" w:rsidR="00554E97" w:rsidRPr="00B41A28" w:rsidRDefault="00554E97" w:rsidP="00B41A28">
            <w:pPr>
              <w:jc w:val="both"/>
              <w:rPr>
                <w:rFonts w:ascii="Calibri" w:hAnsi="Calibri"/>
                <w:sz w:val="24"/>
                <w:szCs w:val="24"/>
              </w:rPr>
            </w:pPr>
          </w:p>
        </w:tc>
        <w:tc>
          <w:tcPr>
            <w:tcW w:w="3650" w:type="dxa"/>
            <w:tcBorders>
              <w:top w:val="dotted" w:sz="4" w:space="0" w:color="auto"/>
              <w:left w:val="nil"/>
              <w:bottom w:val="dotted" w:sz="4" w:space="0" w:color="auto"/>
              <w:right w:val="nil"/>
            </w:tcBorders>
          </w:tcPr>
          <w:p w14:paraId="3A6D3F0C" w14:textId="77777777" w:rsidR="00554E97" w:rsidRPr="00B41A28" w:rsidRDefault="00554E97" w:rsidP="00B41A28">
            <w:pPr>
              <w:jc w:val="both"/>
              <w:rPr>
                <w:rFonts w:ascii="Calibri" w:hAnsi="Calibri"/>
                <w:sz w:val="24"/>
                <w:szCs w:val="24"/>
              </w:rPr>
            </w:pPr>
          </w:p>
        </w:tc>
        <w:tc>
          <w:tcPr>
            <w:tcW w:w="425" w:type="dxa"/>
          </w:tcPr>
          <w:p w14:paraId="3A6D3F0D"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3A6D3F0E" w14:textId="77777777" w:rsidR="00554E97" w:rsidRPr="00B41A28" w:rsidRDefault="00554E97" w:rsidP="00B41A28">
            <w:pPr>
              <w:jc w:val="both"/>
              <w:rPr>
                <w:rFonts w:ascii="Calibri" w:hAnsi="Calibri"/>
                <w:sz w:val="24"/>
                <w:szCs w:val="24"/>
              </w:rPr>
            </w:pPr>
          </w:p>
        </w:tc>
      </w:tr>
      <w:tr w:rsidR="00554E97" w:rsidRPr="00B41A28" w14:paraId="3A6D3F14" w14:textId="77777777" w:rsidTr="00554E97">
        <w:trPr>
          <w:cantSplit/>
        </w:trPr>
        <w:tc>
          <w:tcPr>
            <w:tcW w:w="1420" w:type="dxa"/>
          </w:tcPr>
          <w:p w14:paraId="3A6D3F10" w14:textId="77777777" w:rsidR="00554E97" w:rsidRPr="00B41A28" w:rsidRDefault="00554E97" w:rsidP="00B41A28">
            <w:pPr>
              <w:jc w:val="both"/>
              <w:rPr>
                <w:rFonts w:ascii="Calibri" w:hAnsi="Calibri"/>
                <w:sz w:val="24"/>
                <w:szCs w:val="24"/>
              </w:rPr>
            </w:pPr>
          </w:p>
          <w:p w14:paraId="3A6D3F11" w14:textId="77777777" w:rsidR="00554E97" w:rsidRPr="00B41A28" w:rsidRDefault="00554E97" w:rsidP="00B41A28">
            <w:pPr>
              <w:jc w:val="both"/>
              <w:rPr>
                <w:rFonts w:ascii="Calibri" w:hAnsi="Calibri"/>
                <w:sz w:val="24"/>
                <w:szCs w:val="24"/>
              </w:rPr>
            </w:pPr>
          </w:p>
          <w:p w14:paraId="3A6D3F12" w14:textId="77777777" w:rsidR="00554E97" w:rsidRPr="00B41A28" w:rsidRDefault="00554E97" w:rsidP="00B41A28">
            <w:pPr>
              <w:jc w:val="both"/>
              <w:rPr>
                <w:rFonts w:ascii="Calibri" w:hAnsi="Calibri"/>
                <w:sz w:val="24"/>
                <w:szCs w:val="24"/>
              </w:rPr>
            </w:pPr>
          </w:p>
        </w:tc>
        <w:tc>
          <w:tcPr>
            <w:tcW w:w="8718" w:type="dxa"/>
            <w:gridSpan w:val="4"/>
            <w:tcBorders>
              <w:top w:val="nil"/>
              <w:left w:val="nil"/>
              <w:bottom w:val="dotted" w:sz="4" w:space="0" w:color="auto"/>
              <w:right w:val="nil"/>
            </w:tcBorders>
            <w:hideMark/>
          </w:tcPr>
          <w:p w14:paraId="3A6D3F13" w14:textId="77777777" w:rsidR="00554E97" w:rsidRPr="00B41A28" w:rsidRDefault="00554E97" w:rsidP="00B41A28">
            <w:pPr>
              <w:jc w:val="both"/>
              <w:rPr>
                <w:rFonts w:ascii="Calibri" w:hAnsi="Calibri"/>
                <w:sz w:val="24"/>
                <w:szCs w:val="24"/>
              </w:rPr>
            </w:pPr>
            <w:r w:rsidRPr="00B41A28">
              <w:rPr>
                <w:rFonts w:ascii="Calibri" w:hAnsi="Calibri"/>
                <w:i/>
                <w:iCs/>
                <w:sz w:val="24"/>
                <w:szCs w:val="24"/>
              </w:rPr>
              <w:t>(Insert name and address of organisation)</w:t>
            </w:r>
          </w:p>
        </w:tc>
      </w:tr>
      <w:tr w:rsidR="00554E97" w:rsidRPr="00B41A28" w14:paraId="3A6D3F1C" w14:textId="77777777" w:rsidTr="00554E97">
        <w:tc>
          <w:tcPr>
            <w:tcW w:w="1420" w:type="dxa"/>
            <w:hideMark/>
          </w:tcPr>
          <w:p w14:paraId="3A6D3F15" w14:textId="77777777" w:rsidR="00554E97" w:rsidRPr="00B41A28" w:rsidRDefault="00554E97" w:rsidP="00B41A28">
            <w:pPr>
              <w:jc w:val="both"/>
              <w:rPr>
                <w:rFonts w:ascii="Calibri" w:hAnsi="Calibri"/>
                <w:sz w:val="24"/>
                <w:szCs w:val="24"/>
              </w:rPr>
            </w:pPr>
            <w:r w:rsidRPr="00B41A28">
              <w:rPr>
                <w:rFonts w:ascii="Calibri" w:hAnsi="Calibri"/>
                <w:sz w:val="24"/>
                <w:szCs w:val="24"/>
              </w:rPr>
              <w:t>Name &amp; signature of witness</w:t>
            </w:r>
          </w:p>
        </w:tc>
        <w:tc>
          <w:tcPr>
            <w:tcW w:w="3650" w:type="dxa"/>
            <w:tcBorders>
              <w:top w:val="nil"/>
              <w:left w:val="nil"/>
              <w:bottom w:val="dotted" w:sz="4" w:space="0" w:color="auto"/>
              <w:right w:val="nil"/>
            </w:tcBorders>
          </w:tcPr>
          <w:p w14:paraId="3A6D3F16" w14:textId="77777777" w:rsidR="00554E97" w:rsidRPr="00B41A28" w:rsidRDefault="00554E97" w:rsidP="00B41A28">
            <w:pPr>
              <w:jc w:val="both"/>
              <w:rPr>
                <w:rFonts w:ascii="Calibri" w:hAnsi="Calibri"/>
                <w:sz w:val="24"/>
                <w:szCs w:val="24"/>
              </w:rPr>
            </w:pPr>
          </w:p>
        </w:tc>
        <w:tc>
          <w:tcPr>
            <w:tcW w:w="425" w:type="dxa"/>
          </w:tcPr>
          <w:p w14:paraId="3A6D3F17" w14:textId="77777777" w:rsidR="00554E97" w:rsidRPr="00B41A28" w:rsidRDefault="00554E97" w:rsidP="00B41A28">
            <w:pPr>
              <w:jc w:val="both"/>
              <w:rPr>
                <w:rFonts w:ascii="Calibri" w:hAnsi="Calibri"/>
                <w:sz w:val="24"/>
                <w:szCs w:val="24"/>
              </w:rPr>
            </w:pPr>
          </w:p>
        </w:tc>
        <w:tc>
          <w:tcPr>
            <w:tcW w:w="1417" w:type="dxa"/>
          </w:tcPr>
          <w:p w14:paraId="3A6D3F18" w14:textId="77777777" w:rsidR="00554E97" w:rsidRPr="00B41A28" w:rsidRDefault="00554E97" w:rsidP="00B41A28">
            <w:pPr>
              <w:jc w:val="both"/>
              <w:rPr>
                <w:rFonts w:ascii="Calibri" w:hAnsi="Calibri"/>
                <w:sz w:val="24"/>
                <w:szCs w:val="24"/>
              </w:rPr>
            </w:pPr>
          </w:p>
          <w:p w14:paraId="3A6D3F19" w14:textId="77777777" w:rsidR="00554E97" w:rsidRPr="00B41A28" w:rsidRDefault="00554E97" w:rsidP="00B41A28">
            <w:pPr>
              <w:jc w:val="both"/>
              <w:rPr>
                <w:rFonts w:ascii="Calibri" w:hAnsi="Calibri"/>
                <w:sz w:val="24"/>
                <w:szCs w:val="24"/>
              </w:rPr>
            </w:pPr>
          </w:p>
          <w:p w14:paraId="3A6D3F1A" w14:textId="77777777" w:rsidR="00554E97" w:rsidRPr="00B41A28" w:rsidRDefault="00554E97" w:rsidP="00B41A28">
            <w:pPr>
              <w:jc w:val="both"/>
              <w:rPr>
                <w:rFonts w:ascii="Calibri" w:hAnsi="Calibri"/>
                <w:sz w:val="24"/>
                <w:szCs w:val="24"/>
              </w:rPr>
            </w:pPr>
            <w:r w:rsidRPr="00B41A28">
              <w:rPr>
                <w:rFonts w:ascii="Calibri" w:hAnsi="Calibri"/>
                <w:sz w:val="24"/>
                <w:szCs w:val="24"/>
              </w:rPr>
              <w:t>Date</w:t>
            </w:r>
          </w:p>
        </w:tc>
        <w:tc>
          <w:tcPr>
            <w:tcW w:w="3226" w:type="dxa"/>
            <w:tcBorders>
              <w:top w:val="nil"/>
              <w:left w:val="nil"/>
              <w:bottom w:val="dotted" w:sz="4" w:space="0" w:color="auto"/>
              <w:right w:val="nil"/>
            </w:tcBorders>
          </w:tcPr>
          <w:p w14:paraId="3A6D3F1B" w14:textId="77777777" w:rsidR="00554E97" w:rsidRPr="00B41A28" w:rsidRDefault="00554E97" w:rsidP="00B41A28">
            <w:pPr>
              <w:jc w:val="both"/>
              <w:rPr>
                <w:rFonts w:ascii="Calibri" w:hAnsi="Calibri"/>
                <w:sz w:val="24"/>
                <w:szCs w:val="24"/>
              </w:rPr>
            </w:pPr>
          </w:p>
        </w:tc>
      </w:tr>
    </w:tbl>
    <w:p w14:paraId="3A6D3F1D" w14:textId="77777777" w:rsidR="00554E97" w:rsidRPr="00B41A28" w:rsidRDefault="00554E97" w:rsidP="00B41A28">
      <w:pPr>
        <w:jc w:val="both"/>
        <w:rPr>
          <w:rFonts w:ascii="Calibri" w:hAnsi="Calibri"/>
          <w:sz w:val="24"/>
          <w:szCs w:val="24"/>
        </w:rPr>
      </w:pPr>
    </w:p>
    <w:p w14:paraId="3A6D3F1E" w14:textId="77777777" w:rsidR="00554E97" w:rsidRPr="00B41A28" w:rsidRDefault="00554E97" w:rsidP="00B41A28">
      <w:pPr>
        <w:ind w:left="720" w:hanging="720"/>
        <w:jc w:val="both"/>
        <w:rPr>
          <w:rFonts w:ascii="Calibri" w:hAnsi="Calibri"/>
          <w:sz w:val="24"/>
          <w:szCs w:val="24"/>
        </w:rPr>
      </w:pPr>
      <w:r w:rsidRPr="00B41A28">
        <w:rPr>
          <w:rFonts w:ascii="Calibri" w:hAnsi="Calibri"/>
          <w:sz w:val="24"/>
          <w:szCs w:val="24"/>
          <w:u w:val="single"/>
        </w:rPr>
        <w:t>Note</w:t>
      </w:r>
      <w:r w:rsidRPr="00B41A28">
        <w:rPr>
          <w:rFonts w:ascii="Calibri" w:hAnsi="Calibri"/>
          <w:sz w:val="24"/>
          <w:szCs w:val="24"/>
        </w:rPr>
        <w:t xml:space="preserve">: </w:t>
      </w:r>
      <w:r w:rsidRPr="00B41A28">
        <w:rPr>
          <w:rFonts w:ascii="Calibri" w:hAnsi="Calibri"/>
          <w:sz w:val="24"/>
          <w:szCs w:val="24"/>
        </w:rPr>
        <w:tab/>
        <w:t>If tenderer wishes to submit alternative tender offers, further copies of this document may be used for that purpose, duly endorsed, ‘Alternative Tender No. _____ ‘</w:t>
      </w:r>
    </w:p>
    <w:p w14:paraId="3A6D3F1F" w14:textId="77777777" w:rsidR="00554E97" w:rsidRPr="00B41A28" w:rsidRDefault="00554E97" w:rsidP="00B41A28">
      <w:pPr>
        <w:jc w:val="both"/>
        <w:rPr>
          <w:rFonts w:ascii="Calibri" w:hAnsi="Calibri"/>
          <w:sz w:val="24"/>
          <w:szCs w:val="24"/>
        </w:rPr>
      </w:pPr>
    </w:p>
    <w:p w14:paraId="3A6D3F20" w14:textId="77777777" w:rsidR="00554E97" w:rsidRPr="00B41A28" w:rsidRDefault="00554E97" w:rsidP="00B41A28">
      <w:pPr>
        <w:jc w:val="both"/>
        <w:rPr>
          <w:rFonts w:ascii="Calibri" w:hAnsi="Calibri"/>
          <w:sz w:val="24"/>
          <w:szCs w:val="24"/>
        </w:rPr>
      </w:pPr>
    </w:p>
    <w:p w14:paraId="3A6D3F21" w14:textId="77777777" w:rsidR="00554E97" w:rsidRPr="00B41A28" w:rsidRDefault="00554E97" w:rsidP="00B41A28">
      <w:pPr>
        <w:jc w:val="both"/>
        <w:rPr>
          <w:rFonts w:ascii="Calibri" w:hAnsi="Calibri"/>
          <w:sz w:val="24"/>
          <w:szCs w:val="24"/>
        </w:rPr>
      </w:pPr>
      <w:r w:rsidRPr="00B41A28">
        <w:rPr>
          <w:rFonts w:ascii="Calibri" w:hAnsi="Calibri"/>
          <w:sz w:val="24"/>
          <w:szCs w:val="24"/>
        </w:rPr>
        <w:t xml:space="preserve">(Suggested format, to be completed by the Procuring </w:t>
      </w:r>
      <w:r w:rsidR="00AE30D1" w:rsidRPr="00B41A28">
        <w:rPr>
          <w:rFonts w:ascii="Calibri" w:hAnsi="Calibri"/>
          <w:sz w:val="24"/>
          <w:szCs w:val="24"/>
        </w:rPr>
        <w:t>Entity</w:t>
      </w:r>
      <w:r w:rsidRPr="00B41A28">
        <w:rPr>
          <w:rFonts w:ascii="Calibri" w:hAnsi="Calibri"/>
          <w:sz w:val="24"/>
          <w:szCs w:val="24"/>
        </w:rPr>
        <w:t xml:space="preserve"> prior to award of contract)</w:t>
      </w:r>
    </w:p>
    <w:p w14:paraId="3A6D3F22" w14:textId="77777777" w:rsidR="00554E97" w:rsidRPr="00B41A28" w:rsidRDefault="00554E97" w:rsidP="00B41A28">
      <w:pPr>
        <w:keepNext/>
        <w:spacing w:before="240" w:after="60"/>
        <w:jc w:val="both"/>
        <w:outlineLvl w:val="0"/>
        <w:rPr>
          <w:rFonts w:ascii="Calibri" w:hAnsi="Calibri"/>
          <w:b/>
          <w:kern w:val="28"/>
          <w:sz w:val="24"/>
          <w:szCs w:val="24"/>
        </w:rPr>
      </w:pPr>
      <w:bookmarkStart w:id="47" w:name="_Toc480445220"/>
      <w:r w:rsidRPr="00B41A28">
        <w:rPr>
          <w:rFonts w:ascii="Calibri" w:hAnsi="Calibri"/>
          <w:b/>
          <w:kern w:val="28"/>
          <w:sz w:val="24"/>
          <w:szCs w:val="24"/>
        </w:rPr>
        <w:t>Schedule of Deviations</w:t>
      </w:r>
      <w:bookmarkEnd w:id="47"/>
      <w:r w:rsidRPr="00B41A28">
        <w:rPr>
          <w:rFonts w:ascii="Calibri" w:hAnsi="Calibri"/>
          <w:b/>
          <w:kern w:val="28"/>
          <w:sz w:val="24"/>
          <w:szCs w:val="24"/>
        </w:rPr>
        <w:t xml:space="preserve"> </w:t>
      </w:r>
    </w:p>
    <w:p w14:paraId="3A6D3F23" w14:textId="77777777" w:rsidR="00554E97" w:rsidRPr="00B41A28" w:rsidRDefault="00554E97" w:rsidP="00B41A28">
      <w:pPr>
        <w:jc w:val="both"/>
        <w:rPr>
          <w:rFonts w:ascii="Calibri" w:hAnsi="Calibri"/>
          <w:sz w:val="24"/>
          <w:szCs w:val="24"/>
        </w:rPr>
      </w:pPr>
    </w:p>
    <w:p w14:paraId="3A6D3F24" w14:textId="77777777" w:rsidR="00554E97" w:rsidRPr="00B41A28" w:rsidRDefault="00554E97" w:rsidP="00B41A28">
      <w:pPr>
        <w:jc w:val="both"/>
        <w:rPr>
          <w:rFonts w:ascii="Calibri" w:hAnsi="Calibri"/>
          <w:sz w:val="24"/>
          <w:szCs w:val="24"/>
        </w:rPr>
      </w:pPr>
      <w:r w:rsidRPr="00B41A28">
        <w:rPr>
          <w:rFonts w:ascii="Calibri" w:hAnsi="Calibri"/>
          <w:sz w:val="24"/>
          <w:szCs w:val="24"/>
        </w:rPr>
        <w:t>Note:</w:t>
      </w:r>
    </w:p>
    <w:p w14:paraId="3A6D3F25" w14:textId="77777777" w:rsidR="00554E97" w:rsidRPr="00B41A28" w:rsidRDefault="00554E97" w:rsidP="00B41A28">
      <w:pPr>
        <w:jc w:val="both"/>
        <w:rPr>
          <w:rFonts w:ascii="Calibri" w:hAnsi="Calibri"/>
          <w:sz w:val="24"/>
          <w:szCs w:val="24"/>
        </w:rPr>
      </w:pPr>
    </w:p>
    <w:p w14:paraId="3A6D3F26" w14:textId="77777777" w:rsidR="00554E97" w:rsidRPr="00B41A28" w:rsidRDefault="00554E97" w:rsidP="00B41A28">
      <w:pPr>
        <w:numPr>
          <w:ilvl w:val="0"/>
          <w:numId w:val="7"/>
        </w:numPr>
        <w:jc w:val="both"/>
        <w:rPr>
          <w:rFonts w:ascii="Calibri" w:hAnsi="Calibri"/>
          <w:sz w:val="24"/>
          <w:szCs w:val="24"/>
        </w:rPr>
      </w:pPr>
      <w:r w:rsidRPr="00B41A28">
        <w:rPr>
          <w:rFonts w:ascii="Calibri" w:hAnsi="Calibri"/>
          <w:sz w:val="24"/>
          <w:szCs w:val="24"/>
        </w:rPr>
        <w:t xml:space="preserve">The extent of deviations from the tender documents issued by the Procuring </w:t>
      </w:r>
      <w:r w:rsidR="00AE30D1" w:rsidRPr="00B41A28">
        <w:rPr>
          <w:rFonts w:ascii="Calibri" w:hAnsi="Calibri"/>
          <w:sz w:val="24"/>
          <w:szCs w:val="24"/>
        </w:rPr>
        <w:t>Entity</w:t>
      </w:r>
      <w:r w:rsidRPr="00B41A28">
        <w:rPr>
          <w:rFonts w:ascii="Calibri" w:hAnsi="Calibri"/>
          <w:sz w:val="24"/>
          <w:szCs w:val="24"/>
        </w:rPr>
        <w:t xml:space="preserve"> prior to the tender closing date is limited to those permitted in terms of the Conditions of Tender.</w:t>
      </w:r>
    </w:p>
    <w:p w14:paraId="3A6D3F27" w14:textId="77777777" w:rsidR="00554E97" w:rsidRPr="00B41A28" w:rsidRDefault="00554E97" w:rsidP="00B41A28">
      <w:pPr>
        <w:numPr>
          <w:ilvl w:val="0"/>
          <w:numId w:val="7"/>
        </w:numPr>
        <w:jc w:val="both"/>
        <w:rPr>
          <w:rFonts w:ascii="Calibri" w:hAnsi="Calibri"/>
          <w:sz w:val="24"/>
          <w:szCs w:val="24"/>
        </w:rPr>
      </w:pPr>
      <w:r w:rsidRPr="00B41A28">
        <w:rPr>
          <w:rFonts w:ascii="Calibri" w:hAnsi="Calibri"/>
          <w:sz w:val="24"/>
          <w:szCs w:val="24"/>
        </w:rPr>
        <w:t xml:space="preserve">In the event of conflict between the contents of this Schedule of Deviations and any other list or record of tender stage amendments or addenda, this Schedule shall take precedence.  </w:t>
      </w:r>
    </w:p>
    <w:p w14:paraId="3A6D3F28" w14:textId="77777777" w:rsidR="00554E97" w:rsidRPr="00B41A28" w:rsidRDefault="00554E97" w:rsidP="00B41A28">
      <w:pPr>
        <w:jc w:val="both"/>
        <w:rPr>
          <w:rFonts w:ascii="Calibri" w:hAnsi="Calibri"/>
          <w:sz w:val="24"/>
          <w:szCs w:val="24"/>
        </w:rPr>
      </w:pPr>
    </w:p>
    <w:p w14:paraId="3A6D3F29" w14:textId="77777777" w:rsidR="00554E97" w:rsidRPr="00B41A28" w:rsidRDefault="00554E97" w:rsidP="00B41A28">
      <w:pPr>
        <w:jc w:val="both"/>
        <w:rPr>
          <w:rFonts w:ascii="Calibri" w:hAnsi="Calibri"/>
          <w:sz w:val="24"/>
          <w:szCs w:val="24"/>
        </w:rPr>
      </w:pPr>
    </w:p>
    <w:p w14:paraId="3A6D3F2A" w14:textId="77777777" w:rsidR="00554E97" w:rsidRPr="00B41A28" w:rsidRDefault="00554E97" w:rsidP="00B41A28">
      <w:pPr>
        <w:keepNext/>
        <w:spacing w:before="240" w:after="60"/>
        <w:jc w:val="both"/>
        <w:outlineLvl w:val="2"/>
        <w:rPr>
          <w:rFonts w:ascii="Calibri" w:hAnsi="Calibri"/>
          <w:b/>
          <w:sz w:val="24"/>
          <w:szCs w:val="24"/>
        </w:rPr>
      </w:pPr>
      <w:bookmarkStart w:id="48" w:name="_Toc446225278"/>
      <w:bookmarkStart w:id="49" w:name="_Toc480445221"/>
      <w:r w:rsidRPr="00B41A28">
        <w:rPr>
          <w:rFonts w:ascii="Calibri" w:hAnsi="Calibri"/>
          <w:b/>
          <w:sz w:val="24"/>
          <w:szCs w:val="24"/>
        </w:rPr>
        <w:t>1</w:t>
      </w:r>
      <w:r w:rsidRPr="00B41A28">
        <w:rPr>
          <w:rFonts w:ascii="Calibri" w:hAnsi="Calibri"/>
          <w:b/>
          <w:sz w:val="24"/>
          <w:szCs w:val="24"/>
        </w:rPr>
        <w:tab/>
        <w:t>Subject  ______________________________________________________________</w:t>
      </w:r>
      <w:bookmarkEnd w:id="48"/>
      <w:bookmarkEnd w:id="49"/>
    </w:p>
    <w:p w14:paraId="3A6D3F2B" w14:textId="77777777" w:rsidR="00554E97" w:rsidRPr="00B41A28" w:rsidRDefault="00554E97" w:rsidP="00B41A28">
      <w:pPr>
        <w:jc w:val="both"/>
        <w:rPr>
          <w:rFonts w:ascii="Calibri" w:hAnsi="Calibri"/>
          <w:sz w:val="24"/>
          <w:szCs w:val="24"/>
        </w:rPr>
      </w:pPr>
    </w:p>
    <w:p w14:paraId="3A6D3F2C" w14:textId="77777777" w:rsidR="00554E97" w:rsidRPr="00B41A28" w:rsidRDefault="00554E97" w:rsidP="00B41A28">
      <w:pPr>
        <w:ind w:left="720"/>
        <w:jc w:val="both"/>
        <w:rPr>
          <w:rFonts w:ascii="Calibri" w:hAnsi="Calibri"/>
          <w:sz w:val="24"/>
          <w:szCs w:val="24"/>
        </w:rPr>
      </w:pPr>
      <w:r w:rsidRPr="00B41A28">
        <w:rPr>
          <w:rFonts w:ascii="Calibri" w:hAnsi="Calibri"/>
          <w:sz w:val="24"/>
          <w:szCs w:val="24"/>
        </w:rPr>
        <w:t>Details  _____________________________________________________________________</w:t>
      </w:r>
    </w:p>
    <w:p w14:paraId="3A6D3F2D" w14:textId="77777777" w:rsidR="00554E97" w:rsidRPr="00B41A28" w:rsidRDefault="00554E97" w:rsidP="00B41A28">
      <w:pPr>
        <w:jc w:val="both"/>
        <w:rPr>
          <w:rFonts w:ascii="Calibri" w:hAnsi="Calibri"/>
          <w:sz w:val="24"/>
          <w:szCs w:val="24"/>
        </w:rPr>
      </w:pPr>
    </w:p>
    <w:p w14:paraId="3A6D3F2E" w14:textId="77777777" w:rsidR="00554E97" w:rsidRPr="00B41A28" w:rsidRDefault="00554E97" w:rsidP="00B41A28">
      <w:pPr>
        <w:jc w:val="both"/>
        <w:rPr>
          <w:rFonts w:ascii="Calibri" w:hAnsi="Calibri"/>
          <w:sz w:val="24"/>
          <w:szCs w:val="24"/>
        </w:rPr>
      </w:pPr>
    </w:p>
    <w:p w14:paraId="3A6D3F2F" w14:textId="77777777" w:rsidR="00554E97" w:rsidRPr="00B41A28" w:rsidRDefault="00554E97" w:rsidP="00B41A28">
      <w:pPr>
        <w:keepNext/>
        <w:spacing w:before="240" w:after="60"/>
        <w:jc w:val="both"/>
        <w:outlineLvl w:val="2"/>
        <w:rPr>
          <w:rFonts w:ascii="Calibri" w:hAnsi="Calibri"/>
          <w:b/>
          <w:sz w:val="24"/>
          <w:szCs w:val="24"/>
        </w:rPr>
      </w:pPr>
      <w:bookmarkStart w:id="50" w:name="_Toc446225279"/>
      <w:bookmarkStart w:id="51" w:name="_Toc480445222"/>
      <w:r w:rsidRPr="00B41A28">
        <w:rPr>
          <w:rFonts w:ascii="Calibri" w:hAnsi="Calibri"/>
          <w:b/>
          <w:sz w:val="24"/>
          <w:szCs w:val="24"/>
        </w:rPr>
        <w:t>2</w:t>
      </w:r>
      <w:r w:rsidRPr="00B41A28">
        <w:rPr>
          <w:rFonts w:ascii="Calibri" w:hAnsi="Calibri"/>
          <w:b/>
          <w:sz w:val="24"/>
          <w:szCs w:val="24"/>
        </w:rPr>
        <w:tab/>
        <w:t>Subject  ______________________________________________________________</w:t>
      </w:r>
      <w:bookmarkEnd w:id="50"/>
      <w:bookmarkEnd w:id="51"/>
    </w:p>
    <w:p w14:paraId="3A6D3F30" w14:textId="77777777" w:rsidR="00554E97" w:rsidRPr="00B41A28" w:rsidRDefault="00554E97" w:rsidP="00B41A28">
      <w:pPr>
        <w:jc w:val="both"/>
        <w:rPr>
          <w:rFonts w:ascii="Calibri" w:hAnsi="Calibri"/>
          <w:sz w:val="24"/>
          <w:szCs w:val="24"/>
        </w:rPr>
      </w:pPr>
    </w:p>
    <w:p w14:paraId="3A6D3F31" w14:textId="77777777" w:rsidR="00554E97" w:rsidRPr="00B41A28" w:rsidRDefault="00554E97" w:rsidP="00B41A28">
      <w:pPr>
        <w:ind w:firstLine="720"/>
        <w:jc w:val="both"/>
        <w:rPr>
          <w:rFonts w:ascii="Calibri" w:hAnsi="Calibri"/>
          <w:sz w:val="24"/>
          <w:szCs w:val="24"/>
        </w:rPr>
      </w:pPr>
      <w:r w:rsidRPr="00B41A28">
        <w:rPr>
          <w:rFonts w:ascii="Calibri" w:hAnsi="Calibri"/>
          <w:sz w:val="24"/>
          <w:szCs w:val="24"/>
        </w:rPr>
        <w:t>Details  _____________________________________________________________________</w:t>
      </w:r>
    </w:p>
    <w:p w14:paraId="3A6D3F32" w14:textId="77777777" w:rsidR="00554E97" w:rsidRPr="00B41A28" w:rsidRDefault="00554E97" w:rsidP="00B41A28">
      <w:pPr>
        <w:jc w:val="both"/>
        <w:rPr>
          <w:rFonts w:ascii="Calibri" w:hAnsi="Calibri"/>
          <w:sz w:val="24"/>
          <w:szCs w:val="24"/>
        </w:rPr>
      </w:pPr>
    </w:p>
    <w:p w14:paraId="3A6D3F33" w14:textId="77777777" w:rsidR="00554E97" w:rsidRPr="00B41A28" w:rsidRDefault="00554E97" w:rsidP="00B41A28">
      <w:pPr>
        <w:keepNext/>
        <w:spacing w:before="240" w:after="60"/>
        <w:jc w:val="both"/>
        <w:outlineLvl w:val="2"/>
        <w:rPr>
          <w:rFonts w:ascii="Calibri" w:hAnsi="Calibri"/>
          <w:b/>
          <w:sz w:val="24"/>
          <w:szCs w:val="24"/>
        </w:rPr>
      </w:pPr>
      <w:bookmarkStart w:id="52" w:name="_Toc446225280"/>
      <w:bookmarkStart w:id="53" w:name="_Toc480445223"/>
      <w:r w:rsidRPr="00B41A28">
        <w:rPr>
          <w:rFonts w:ascii="Calibri" w:hAnsi="Calibri"/>
          <w:b/>
          <w:sz w:val="24"/>
          <w:szCs w:val="24"/>
        </w:rPr>
        <w:t>3</w:t>
      </w:r>
      <w:r w:rsidRPr="00B41A28">
        <w:rPr>
          <w:rFonts w:ascii="Calibri" w:hAnsi="Calibri"/>
          <w:b/>
          <w:sz w:val="24"/>
          <w:szCs w:val="24"/>
        </w:rPr>
        <w:tab/>
        <w:t>Subject  ______________________________________________________________</w:t>
      </w:r>
      <w:bookmarkEnd w:id="52"/>
      <w:bookmarkEnd w:id="53"/>
    </w:p>
    <w:p w14:paraId="3A6D3F34" w14:textId="77777777" w:rsidR="00554E97" w:rsidRPr="00B41A28" w:rsidRDefault="00554E97" w:rsidP="00B41A28">
      <w:pPr>
        <w:jc w:val="both"/>
        <w:rPr>
          <w:rFonts w:ascii="Calibri" w:hAnsi="Calibri"/>
          <w:sz w:val="24"/>
          <w:szCs w:val="24"/>
        </w:rPr>
      </w:pPr>
    </w:p>
    <w:p w14:paraId="3A6D3F35" w14:textId="77777777" w:rsidR="00554E97" w:rsidRPr="00B41A28" w:rsidRDefault="00554E97" w:rsidP="00B41A28">
      <w:pPr>
        <w:ind w:firstLine="720"/>
        <w:jc w:val="both"/>
        <w:rPr>
          <w:rFonts w:ascii="Calibri" w:hAnsi="Calibri"/>
          <w:sz w:val="24"/>
          <w:szCs w:val="24"/>
        </w:rPr>
      </w:pPr>
      <w:r w:rsidRPr="00B41A28">
        <w:rPr>
          <w:rFonts w:ascii="Calibri" w:hAnsi="Calibri"/>
          <w:sz w:val="24"/>
          <w:szCs w:val="24"/>
        </w:rPr>
        <w:t>Details  _____________________________________________________________________</w:t>
      </w:r>
    </w:p>
    <w:p w14:paraId="3A6D3F36" w14:textId="77777777" w:rsidR="00554E97" w:rsidRPr="00B41A28" w:rsidRDefault="00554E97" w:rsidP="00B41A28">
      <w:pPr>
        <w:jc w:val="both"/>
        <w:rPr>
          <w:rFonts w:ascii="Calibri" w:hAnsi="Calibri"/>
          <w:sz w:val="24"/>
          <w:szCs w:val="24"/>
        </w:rPr>
      </w:pPr>
    </w:p>
    <w:p w14:paraId="3A6D3F37" w14:textId="77777777" w:rsidR="00554E97" w:rsidRPr="00B41A28" w:rsidRDefault="00554E97" w:rsidP="00B41A28">
      <w:pPr>
        <w:keepNext/>
        <w:spacing w:before="240" w:after="60"/>
        <w:jc w:val="both"/>
        <w:outlineLvl w:val="2"/>
        <w:rPr>
          <w:rFonts w:ascii="Calibri" w:hAnsi="Calibri"/>
          <w:b/>
          <w:sz w:val="24"/>
          <w:szCs w:val="24"/>
        </w:rPr>
      </w:pPr>
      <w:bookmarkStart w:id="54" w:name="_Toc480445224"/>
      <w:r w:rsidRPr="00B41A28">
        <w:rPr>
          <w:rFonts w:ascii="Calibri" w:hAnsi="Calibri"/>
          <w:b/>
          <w:sz w:val="24"/>
          <w:szCs w:val="24"/>
        </w:rPr>
        <w:t>4</w:t>
      </w:r>
      <w:r w:rsidRPr="00B41A28">
        <w:rPr>
          <w:rFonts w:ascii="Calibri" w:hAnsi="Calibri"/>
          <w:b/>
          <w:sz w:val="24"/>
          <w:szCs w:val="24"/>
        </w:rPr>
        <w:tab/>
        <w:t>Subject  ______________________________________________________________</w:t>
      </w:r>
      <w:bookmarkEnd w:id="54"/>
    </w:p>
    <w:p w14:paraId="3A6D3F38" w14:textId="77777777" w:rsidR="00554E97" w:rsidRPr="00B41A28" w:rsidRDefault="00554E97" w:rsidP="00B41A28">
      <w:pPr>
        <w:jc w:val="both"/>
        <w:rPr>
          <w:rFonts w:ascii="Calibri" w:hAnsi="Calibri"/>
          <w:sz w:val="24"/>
          <w:szCs w:val="24"/>
        </w:rPr>
      </w:pPr>
    </w:p>
    <w:p w14:paraId="3A6D3F39" w14:textId="77777777" w:rsidR="00554E97" w:rsidRPr="00B41A28" w:rsidRDefault="00554E97" w:rsidP="00B41A28">
      <w:pPr>
        <w:ind w:left="720"/>
        <w:jc w:val="both"/>
        <w:rPr>
          <w:rFonts w:ascii="Calibri" w:hAnsi="Calibri"/>
          <w:sz w:val="24"/>
          <w:szCs w:val="24"/>
        </w:rPr>
      </w:pPr>
      <w:r w:rsidRPr="00B41A28">
        <w:rPr>
          <w:rFonts w:ascii="Calibri" w:hAnsi="Calibri"/>
          <w:sz w:val="24"/>
          <w:szCs w:val="24"/>
        </w:rPr>
        <w:t>Details  _____________________________________________________________________</w:t>
      </w:r>
    </w:p>
    <w:p w14:paraId="3A6D3F3A" w14:textId="77777777" w:rsidR="00554E97" w:rsidRPr="00B41A28" w:rsidRDefault="00554E97" w:rsidP="00B41A28">
      <w:pPr>
        <w:jc w:val="both"/>
        <w:rPr>
          <w:rFonts w:ascii="Calibri" w:hAnsi="Calibri"/>
          <w:sz w:val="24"/>
          <w:szCs w:val="24"/>
        </w:rPr>
      </w:pPr>
    </w:p>
    <w:p w14:paraId="3A6D3F3B" w14:textId="77777777" w:rsidR="00554E97" w:rsidRPr="00B41A28" w:rsidRDefault="00554E97" w:rsidP="00B41A28">
      <w:pPr>
        <w:jc w:val="both"/>
        <w:rPr>
          <w:rFonts w:ascii="Calibri" w:hAnsi="Calibri"/>
          <w:sz w:val="24"/>
          <w:szCs w:val="24"/>
        </w:rPr>
      </w:pPr>
    </w:p>
    <w:p w14:paraId="3A6D3F3C" w14:textId="77777777" w:rsidR="00554E97" w:rsidRPr="00B41A28" w:rsidRDefault="00554E97" w:rsidP="00B41A28">
      <w:pPr>
        <w:keepNext/>
        <w:spacing w:before="240" w:after="60"/>
        <w:jc w:val="both"/>
        <w:outlineLvl w:val="2"/>
        <w:rPr>
          <w:rFonts w:ascii="Calibri" w:hAnsi="Calibri"/>
          <w:b/>
          <w:sz w:val="24"/>
          <w:szCs w:val="24"/>
        </w:rPr>
      </w:pPr>
      <w:bookmarkStart w:id="55" w:name="_Toc480445225"/>
      <w:r w:rsidRPr="00B41A28">
        <w:rPr>
          <w:rFonts w:ascii="Calibri" w:hAnsi="Calibri"/>
          <w:b/>
          <w:sz w:val="24"/>
          <w:szCs w:val="24"/>
        </w:rPr>
        <w:t>5</w:t>
      </w:r>
      <w:r w:rsidRPr="00B41A28">
        <w:rPr>
          <w:rFonts w:ascii="Calibri" w:hAnsi="Calibri"/>
          <w:b/>
          <w:sz w:val="24"/>
          <w:szCs w:val="24"/>
        </w:rPr>
        <w:tab/>
        <w:t>Subject  ______________________________________________________________</w:t>
      </w:r>
      <w:bookmarkEnd w:id="55"/>
    </w:p>
    <w:p w14:paraId="3A6D3F3D" w14:textId="77777777" w:rsidR="00554E97" w:rsidRPr="00B41A28" w:rsidRDefault="00554E97" w:rsidP="00B41A28">
      <w:pPr>
        <w:jc w:val="both"/>
        <w:rPr>
          <w:rFonts w:ascii="Calibri" w:hAnsi="Calibri"/>
          <w:sz w:val="24"/>
          <w:szCs w:val="24"/>
        </w:rPr>
      </w:pPr>
    </w:p>
    <w:p w14:paraId="3A6D3F3E" w14:textId="77777777" w:rsidR="00554E97" w:rsidRPr="00B41A28" w:rsidRDefault="00554E97" w:rsidP="00B41A28">
      <w:pPr>
        <w:ind w:firstLine="720"/>
        <w:jc w:val="both"/>
        <w:rPr>
          <w:rFonts w:ascii="Calibri" w:hAnsi="Calibri"/>
          <w:sz w:val="24"/>
          <w:szCs w:val="24"/>
        </w:rPr>
      </w:pPr>
      <w:r w:rsidRPr="00B41A28">
        <w:rPr>
          <w:rFonts w:ascii="Calibri" w:hAnsi="Calibri"/>
          <w:sz w:val="24"/>
          <w:szCs w:val="24"/>
        </w:rPr>
        <w:t>Details  _____________________________________________________________________</w:t>
      </w:r>
    </w:p>
    <w:p w14:paraId="3A6D3F3F" w14:textId="77777777" w:rsidR="00554E97" w:rsidRPr="00B41A28" w:rsidRDefault="00554E97" w:rsidP="00B41A28">
      <w:pPr>
        <w:jc w:val="both"/>
        <w:rPr>
          <w:rFonts w:ascii="Calibri" w:hAnsi="Calibri"/>
          <w:sz w:val="24"/>
          <w:szCs w:val="24"/>
        </w:rPr>
      </w:pPr>
    </w:p>
    <w:p w14:paraId="3A6D3F40" w14:textId="77777777" w:rsidR="00554E97" w:rsidRPr="00B41A28" w:rsidRDefault="00554E97" w:rsidP="00B41A28">
      <w:pPr>
        <w:keepNext/>
        <w:spacing w:before="240" w:after="60"/>
        <w:jc w:val="both"/>
        <w:outlineLvl w:val="2"/>
        <w:rPr>
          <w:rFonts w:ascii="Calibri" w:hAnsi="Calibri"/>
          <w:b/>
          <w:sz w:val="24"/>
          <w:szCs w:val="24"/>
        </w:rPr>
      </w:pPr>
      <w:bookmarkStart w:id="56" w:name="_Toc480445226"/>
      <w:r w:rsidRPr="00B41A28">
        <w:rPr>
          <w:rFonts w:ascii="Calibri" w:hAnsi="Calibri"/>
          <w:b/>
          <w:sz w:val="24"/>
          <w:szCs w:val="24"/>
        </w:rPr>
        <w:t>6</w:t>
      </w:r>
      <w:r w:rsidRPr="00B41A28">
        <w:rPr>
          <w:rFonts w:ascii="Calibri" w:hAnsi="Calibri"/>
          <w:b/>
          <w:sz w:val="24"/>
          <w:szCs w:val="24"/>
        </w:rPr>
        <w:tab/>
        <w:t>Subject  ______________________________________________________________</w:t>
      </w:r>
      <w:bookmarkEnd w:id="56"/>
    </w:p>
    <w:p w14:paraId="3A6D3F41" w14:textId="77777777" w:rsidR="00554E97" w:rsidRPr="00B41A28" w:rsidRDefault="00554E97" w:rsidP="00B41A28">
      <w:pPr>
        <w:jc w:val="both"/>
        <w:rPr>
          <w:rFonts w:ascii="Calibri" w:hAnsi="Calibri"/>
          <w:sz w:val="24"/>
          <w:szCs w:val="24"/>
        </w:rPr>
      </w:pPr>
    </w:p>
    <w:p w14:paraId="3A6D3F42" w14:textId="77777777" w:rsidR="00554E97" w:rsidRPr="00B41A28" w:rsidRDefault="00554E97" w:rsidP="00B41A28">
      <w:pPr>
        <w:ind w:firstLine="720"/>
        <w:jc w:val="both"/>
        <w:rPr>
          <w:rFonts w:ascii="Calibri" w:hAnsi="Calibri"/>
          <w:sz w:val="24"/>
          <w:szCs w:val="24"/>
        </w:rPr>
      </w:pPr>
      <w:r w:rsidRPr="00B41A28">
        <w:rPr>
          <w:rFonts w:ascii="Calibri" w:hAnsi="Calibri"/>
          <w:sz w:val="24"/>
          <w:szCs w:val="24"/>
        </w:rPr>
        <w:t>Details  _____________________________________________________________________</w:t>
      </w:r>
    </w:p>
    <w:p w14:paraId="3A6D3F43" w14:textId="77777777" w:rsidR="00554E97" w:rsidRPr="00B41A28" w:rsidRDefault="00554E97" w:rsidP="00B41A28">
      <w:pPr>
        <w:jc w:val="both"/>
        <w:rPr>
          <w:rFonts w:ascii="Calibri" w:hAnsi="Calibri"/>
          <w:sz w:val="24"/>
          <w:szCs w:val="24"/>
        </w:rPr>
      </w:pPr>
    </w:p>
    <w:p w14:paraId="3A6D3F44" w14:textId="77777777" w:rsidR="00554E97" w:rsidRPr="00B41A28" w:rsidRDefault="00554E97" w:rsidP="00B41A28">
      <w:pPr>
        <w:jc w:val="both"/>
        <w:rPr>
          <w:rFonts w:ascii="Calibri" w:hAnsi="Calibri"/>
          <w:sz w:val="24"/>
          <w:szCs w:val="24"/>
        </w:rPr>
      </w:pPr>
    </w:p>
    <w:p w14:paraId="3A6D3F45" w14:textId="77777777" w:rsidR="00554E97" w:rsidRPr="00B41A28" w:rsidRDefault="00554E97" w:rsidP="00B41A28">
      <w:pPr>
        <w:pBdr>
          <w:top w:val="single" w:sz="4" w:space="1" w:color="auto"/>
          <w:left w:val="single" w:sz="4" w:space="4" w:color="auto"/>
          <w:bottom w:val="single" w:sz="4" w:space="1" w:color="auto"/>
          <w:right w:val="single" w:sz="4" w:space="4" w:color="auto"/>
        </w:pBdr>
        <w:jc w:val="both"/>
        <w:rPr>
          <w:rFonts w:ascii="Calibri" w:hAnsi="Calibri"/>
          <w:sz w:val="24"/>
          <w:szCs w:val="24"/>
        </w:rPr>
      </w:pPr>
    </w:p>
    <w:p w14:paraId="3A6D3F46" w14:textId="77777777" w:rsidR="00554E97" w:rsidRPr="00B41A28" w:rsidRDefault="00554E97" w:rsidP="00B41A28">
      <w:pPr>
        <w:pBdr>
          <w:top w:val="single" w:sz="4" w:space="1" w:color="auto"/>
          <w:left w:val="single" w:sz="4" w:space="4" w:color="auto"/>
          <w:bottom w:val="single" w:sz="4" w:space="1" w:color="auto"/>
          <w:right w:val="single" w:sz="4" w:space="4" w:color="auto"/>
        </w:pBdr>
        <w:jc w:val="both"/>
        <w:rPr>
          <w:rFonts w:ascii="Calibri" w:hAnsi="Calibri"/>
          <w:sz w:val="24"/>
          <w:szCs w:val="24"/>
        </w:rPr>
      </w:pPr>
      <w:r w:rsidRPr="00B41A28">
        <w:rPr>
          <w:rFonts w:ascii="Calibri" w:hAnsi="Calibri"/>
          <w:sz w:val="24"/>
          <w:szCs w:val="24"/>
        </w:rPr>
        <w:t xml:space="preserve">By affixing the signatures of the duly authorised representatives below, the Procuring </w:t>
      </w:r>
      <w:r w:rsidR="00AE30D1" w:rsidRPr="00B41A28">
        <w:rPr>
          <w:rFonts w:ascii="Calibri" w:hAnsi="Calibri"/>
          <w:sz w:val="24"/>
          <w:szCs w:val="24"/>
        </w:rPr>
        <w:t>Entity</w:t>
      </w:r>
      <w:r w:rsidRPr="00B41A28">
        <w:rPr>
          <w:rFonts w:ascii="Calibri" w:hAnsi="Calibri"/>
          <w:sz w:val="24"/>
          <w:szCs w:val="24"/>
        </w:rPr>
        <w:t xml:space="preserve"> and the tenderer both agree to and accept the foregoing Schedule of Deviations as the only deviations from and amendments to the documents listed in the Tender Data and any addenda thereto listed in the Tender Schedules, as well as any changes to the terms of the Offer agreed by the tenderer and the Procuring </w:t>
      </w:r>
      <w:r w:rsidR="00AE30D1" w:rsidRPr="00B41A28">
        <w:rPr>
          <w:rFonts w:ascii="Calibri" w:hAnsi="Calibri"/>
          <w:sz w:val="24"/>
          <w:szCs w:val="24"/>
        </w:rPr>
        <w:t>Entity</w:t>
      </w:r>
      <w:r w:rsidRPr="00B41A28">
        <w:rPr>
          <w:rFonts w:ascii="Calibri" w:hAnsi="Calibri"/>
          <w:sz w:val="24"/>
          <w:szCs w:val="24"/>
        </w:rPr>
        <w:t xml:space="preserve"> during this process of Offer and Acceptance.  </w:t>
      </w:r>
    </w:p>
    <w:p w14:paraId="3A6D3F47" w14:textId="77777777" w:rsidR="00554E97" w:rsidRPr="00B41A28" w:rsidRDefault="00554E97" w:rsidP="00B41A28">
      <w:pPr>
        <w:pBdr>
          <w:top w:val="single" w:sz="4" w:space="1" w:color="auto"/>
          <w:left w:val="single" w:sz="4" w:space="4" w:color="auto"/>
          <w:bottom w:val="single" w:sz="4" w:space="1" w:color="auto"/>
          <w:right w:val="single" w:sz="4" w:space="4" w:color="auto"/>
        </w:pBdr>
        <w:jc w:val="both"/>
        <w:rPr>
          <w:rFonts w:ascii="Calibri" w:hAnsi="Calibri"/>
          <w:sz w:val="24"/>
          <w:szCs w:val="24"/>
        </w:rPr>
      </w:pPr>
    </w:p>
    <w:p w14:paraId="3A6D3F48" w14:textId="77777777" w:rsidR="00554E97" w:rsidRPr="00B41A28" w:rsidRDefault="00554E97" w:rsidP="00B41A28">
      <w:pPr>
        <w:pBdr>
          <w:top w:val="single" w:sz="4" w:space="1" w:color="auto"/>
          <w:left w:val="single" w:sz="4" w:space="4" w:color="auto"/>
          <w:bottom w:val="single" w:sz="4" w:space="1" w:color="auto"/>
          <w:right w:val="single" w:sz="4" w:space="4" w:color="auto"/>
        </w:pBdr>
        <w:jc w:val="both"/>
        <w:rPr>
          <w:rFonts w:ascii="Calibri" w:hAnsi="Calibri"/>
          <w:sz w:val="24"/>
          <w:szCs w:val="24"/>
        </w:rPr>
      </w:pPr>
      <w:r w:rsidRPr="00B41A28">
        <w:rPr>
          <w:rFonts w:ascii="Calibri" w:hAnsi="Calibri"/>
          <w:sz w:val="24"/>
          <w:szCs w:val="24"/>
        </w:rPr>
        <w:t xml:space="preserve">It is expressly agreed that no information, documentation or communication not listed in the Schedule of Deviations shall have any meaning or effect in the contract between the parties arising from this Agreement. </w:t>
      </w:r>
    </w:p>
    <w:p w14:paraId="3A6D3F49" w14:textId="77777777" w:rsidR="00554E97" w:rsidRPr="00B41A28" w:rsidRDefault="00554E97" w:rsidP="00B41A28">
      <w:pPr>
        <w:pBdr>
          <w:top w:val="single" w:sz="4" w:space="1" w:color="auto"/>
          <w:left w:val="single" w:sz="4" w:space="4" w:color="auto"/>
          <w:bottom w:val="single" w:sz="4" w:space="1" w:color="auto"/>
          <w:right w:val="single" w:sz="4" w:space="4" w:color="auto"/>
        </w:pBdr>
        <w:jc w:val="both"/>
        <w:rPr>
          <w:rFonts w:ascii="Calibri" w:hAnsi="Calibri"/>
          <w:sz w:val="24"/>
          <w:szCs w:val="24"/>
        </w:rPr>
      </w:pPr>
    </w:p>
    <w:p w14:paraId="3A6D3F4A" w14:textId="77777777" w:rsidR="00554E97" w:rsidRPr="00B41A28" w:rsidRDefault="00554E97" w:rsidP="00B41A28">
      <w:pPr>
        <w:jc w:val="both"/>
        <w:rPr>
          <w:rFonts w:ascii="Calibri" w:hAnsi="Calibri"/>
          <w:sz w:val="24"/>
          <w:szCs w:val="24"/>
        </w:rPr>
      </w:pPr>
    </w:p>
    <w:p w14:paraId="3A6D3F4B" w14:textId="77777777" w:rsidR="00554E97" w:rsidRPr="00B41A28" w:rsidRDefault="00554E97" w:rsidP="00B41A28">
      <w:pPr>
        <w:jc w:val="both"/>
        <w:rPr>
          <w:rFonts w:ascii="Calibri" w:hAnsi="Calibri"/>
          <w:sz w:val="24"/>
          <w:szCs w:val="24"/>
        </w:rPr>
      </w:pPr>
    </w:p>
    <w:p w14:paraId="3A6D3F4C" w14:textId="77777777" w:rsidR="00554E97" w:rsidRPr="00B41A28" w:rsidRDefault="00554E97" w:rsidP="00B41A28">
      <w:pPr>
        <w:keepNext/>
        <w:spacing w:before="240" w:after="60"/>
        <w:jc w:val="both"/>
        <w:outlineLvl w:val="3"/>
        <w:rPr>
          <w:rFonts w:ascii="Calibri" w:hAnsi="Calibri"/>
          <w:b/>
          <w:sz w:val="24"/>
          <w:szCs w:val="24"/>
        </w:rPr>
      </w:pPr>
      <w:r w:rsidRPr="00B41A28">
        <w:rPr>
          <w:rFonts w:ascii="Calibri" w:hAnsi="Calibri"/>
          <w:b/>
          <w:sz w:val="24"/>
          <w:szCs w:val="24"/>
        </w:rPr>
        <w:lastRenderedPageBreak/>
        <w:t>For the tenderer:</w:t>
      </w:r>
    </w:p>
    <w:p w14:paraId="3A6D3F4D" w14:textId="77777777" w:rsidR="00554E97" w:rsidRPr="00B41A28" w:rsidRDefault="00554E97" w:rsidP="00B41A28">
      <w:pPr>
        <w:jc w:val="both"/>
        <w:rPr>
          <w:rFonts w:ascii="Calibri" w:hAnsi="Calibri"/>
          <w:sz w:val="24"/>
          <w:szCs w:val="24"/>
        </w:rPr>
      </w:pPr>
    </w:p>
    <w:tbl>
      <w:tblPr>
        <w:tblW w:w="10138" w:type="dxa"/>
        <w:tblLook w:val="04A0" w:firstRow="1" w:lastRow="0" w:firstColumn="1" w:lastColumn="0" w:noHBand="0" w:noVBand="1"/>
      </w:tblPr>
      <w:tblGrid>
        <w:gridCol w:w="1420"/>
        <w:gridCol w:w="3650"/>
        <w:gridCol w:w="425"/>
        <w:gridCol w:w="1417"/>
        <w:gridCol w:w="3226"/>
      </w:tblGrid>
      <w:tr w:rsidR="00554E97" w:rsidRPr="00B41A28" w14:paraId="3A6D3F53" w14:textId="77777777" w:rsidTr="00554E97">
        <w:trPr>
          <w:cantSplit/>
        </w:trPr>
        <w:tc>
          <w:tcPr>
            <w:tcW w:w="1420" w:type="dxa"/>
          </w:tcPr>
          <w:p w14:paraId="3A6D3F4E" w14:textId="77777777" w:rsidR="00554E97" w:rsidRPr="00B41A28" w:rsidRDefault="00554E97" w:rsidP="00B41A28">
            <w:pPr>
              <w:jc w:val="both"/>
              <w:rPr>
                <w:rFonts w:ascii="Calibri" w:hAnsi="Calibri"/>
                <w:sz w:val="24"/>
                <w:szCs w:val="24"/>
              </w:rPr>
            </w:pPr>
            <w:r w:rsidRPr="00B41A28">
              <w:rPr>
                <w:rFonts w:ascii="Calibri" w:hAnsi="Calibri"/>
                <w:sz w:val="24"/>
                <w:szCs w:val="24"/>
              </w:rPr>
              <w:t>Signature(s)</w:t>
            </w:r>
          </w:p>
          <w:p w14:paraId="3A6D3F4F" w14:textId="77777777" w:rsidR="00554E97" w:rsidRPr="00B41A28" w:rsidRDefault="00554E97" w:rsidP="00B41A28">
            <w:pPr>
              <w:jc w:val="both"/>
              <w:rPr>
                <w:rFonts w:ascii="Calibri" w:hAnsi="Calibri"/>
                <w:sz w:val="24"/>
                <w:szCs w:val="24"/>
              </w:rPr>
            </w:pPr>
          </w:p>
        </w:tc>
        <w:tc>
          <w:tcPr>
            <w:tcW w:w="3650" w:type="dxa"/>
            <w:tcBorders>
              <w:top w:val="nil"/>
              <w:left w:val="nil"/>
              <w:bottom w:val="dotted" w:sz="4" w:space="0" w:color="auto"/>
              <w:right w:val="nil"/>
            </w:tcBorders>
          </w:tcPr>
          <w:p w14:paraId="3A6D3F50" w14:textId="77777777" w:rsidR="00554E97" w:rsidRPr="00B41A28" w:rsidRDefault="00554E97" w:rsidP="00B41A28">
            <w:pPr>
              <w:jc w:val="both"/>
              <w:rPr>
                <w:rFonts w:ascii="Calibri" w:hAnsi="Calibri"/>
                <w:sz w:val="24"/>
                <w:szCs w:val="24"/>
              </w:rPr>
            </w:pPr>
          </w:p>
        </w:tc>
        <w:tc>
          <w:tcPr>
            <w:tcW w:w="425" w:type="dxa"/>
          </w:tcPr>
          <w:p w14:paraId="3A6D3F51" w14:textId="77777777" w:rsidR="00554E97" w:rsidRPr="00B41A28" w:rsidRDefault="00554E97" w:rsidP="00B41A28">
            <w:pPr>
              <w:jc w:val="both"/>
              <w:rPr>
                <w:rFonts w:ascii="Calibri" w:hAnsi="Calibri"/>
                <w:sz w:val="24"/>
                <w:szCs w:val="24"/>
              </w:rPr>
            </w:pPr>
          </w:p>
        </w:tc>
        <w:tc>
          <w:tcPr>
            <w:tcW w:w="4643" w:type="dxa"/>
            <w:gridSpan w:val="2"/>
            <w:tcBorders>
              <w:top w:val="nil"/>
              <w:left w:val="nil"/>
              <w:bottom w:val="dotted" w:sz="4" w:space="0" w:color="auto"/>
              <w:right w:val="nil"/>
            </w:tcBorders>
          </w:tcPr>
          <w:p w14:paraId="3A6D3F52" w14:textId="77777777" w:rsidR="00554E97" w:rsidRPr="00B41A28" w:rsidRDefault="00554E97" w:rsidP="00B41A28">
            <w:pPr>
              <w:jc w:val="both"/>
              <w:rPr>
                <w:rFonts w:ascii="Calibri" w:hAnsi="Calibri"/>
                <w:sz w:val="24"/>
                <w:szCs w:val="24"/>
              </w:rPr>
            </w:pPr>
          </w:p>
        </w:tc>
      </w:tr>
      <w:tr w:rsidR="00554E97" w:rsidRPr="00B41A28" w14:paraId="3A6D3F59" w14:textId="77777777" w:rsidTr="00554E97">
        <w:trPr>
          <w:cantSplit/>
        </w:trPr>
        <w:tc>
          <w:tcPr>
            <w:tcW w:w="1420" w:type="dxa"/>
            <w:hideMark/>
          </w:tcPr>
          <w:p w14:paraId="3A6D3F54" w14:textId="77777777" w:rsidR="00554E97" w:rsidRPr="00B41A28" w:rsidRDefault="00554E97" w:rsidP="00B41A28">
            <w:pPr>
              <w:jc w:val="both"/>
              <w:rPr>
                <w:rFonts w:ascii="Calibri" w:hAnsi="Calibri"/>
                <w:sz w:val="24"/>
                <w:szCs w:val="24"/>
              </w:rPr>
            </w:pPr>
            <w:r w:rsidRPr="00B41A28">
              <w:rPr>
                <w:rFonts w:ascii="Calibri" w:hAnsi="Calibri"/>
                <w:sz w:val="24"/>
                <w:szCs w:val="24"/>
              </w:rPr>
              <w:t>Name(s)</w:t>
            </w:r>
          </w:p>
        </w:tc>
        <w:tc>
          <w:tcPr>
            <w:tcW w:w="3650" w:type="dxa"/>
            <w:tcBorders>
              <w:top w:val="dotted" w:sz="4" w:space="0" w:color="auto"/>
              <w:left w:val="nil"/>
              <w:bottom w:val="dotted" w:sz="4" w:space="0" w:color="auto"/>
              <w:right w:val="nil"/>
            </w:tcBorders>
          </w:tcPr>
          <w:p w14:paraId="3A6D3F55" w14:textId="77777777" w:rsidR="00554E97" w:rsidRPr="00B41A28" w:rsidRDefault="00554E97" w:rsidP="00B41A28">
            <w:pPr>
              <w:jc w:val="both"/>
              <w:rPr>
                <w:rFonts w:ascii="Calibri" w:hAnsi="Calibri"/>
                <w:sz w:val="24"/>
                <w:szCs w:val="24"/>
              </w:rPr>
            </w:pPr>
          </w:p>
          <w:p w14:paraId="3A6D3F56" w14:textId="77777777" w:rsidR="00554E97" w:rsidRPr="00B41A28" w:rsidRDefault="00554E97" w:rsidP="00B41A28">
            <w:pPr>
              <w:jc w:val="both"/>
              <w:rPr>
                <w:rFonts w:ascii="Calibri" w:hAnsi="Calibri"/>
                <w:sz w:val="24"/>
                <w:szCs w:val="24"/>
              </w:rPr>
            </w:pPr>
          </w:p>
        </w:tc>
        <w:tc>
          <w:tcPr>
            <w:tcW w:w="425" w:type="dxa"/>
          </w:tcPr>
          <w:p w14:paraId="3A6D3F57"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3A6D3F58" w14:textId="77777777" w:rsidR="00554E97" w:rsidRPr="00B41A28" w:rsidRDefault="00554E97" w:rsidP="00B41A28">
            <w:pPr>
              <w:jc w:val="both"/>
              <w:rPr>
                <w:rFonts w:ascii="Calibri" w:hAnsi="Calibri"/>
                <w:sz w:val="24"/>
                <w:szCs w:val="24"/>
              </w:rPr>
            </w:pPr>
          </w:p>
        </w:tc>
      </w:tr>
      <w:tr w:rsidR="00554E97" w:rsidRPr="00B41A28" w14:paraId="3A6D3F5F" w14:textId="77777777" w:rsidTr="00554E97">
        <w:trPr>
          <w:cantSplit/>
        </w:trPr>
        <w:tc>
          <w:tcPr>
            <w:tcW w:w="1420" w:type="dxa"/>
          </w:tcPr>
          <w:p w14:paraId="3A6D3F5A" w14:textId="77777777" w:rsidR="00554E97" w:rsidRPr="00B41A28" w:rsidRDefault="00554E97" w:rsidP="00B41A28">
            <w:pPr>
              <w:jc w:val="both"/>
              <w:rPr>
                <w:rFonts w:ascii="Calibri" w:hAnsi="Calibri"/>
                <w:sz w:val="24"/>
                <w:szCs w:val="24"/>
              </w:rPr>
            </w:pPr>
            <w:r w:rsidRPr="00B41A28">
              <w:rPr>
                <w:rFonts w:ascii="Calibri" w:hAnsi="Calibri"/>
                <w:sz w:val="24"/>
                <w:szCs w:val="24"/>
              </w:rPr>
              <w:t>Capacity</w:t>
            </w:r>
          </w:p>
          <w:p w14:paraId="3A6D3F5B" w14:textId="77777777" w:rsidR="00554E97" w:rsidRPr="00B41A28" w:rsidRDefault="00554E97" w:rsidP="00B41A28">
            <w:pPr>
              <w:jc w:val="both"/>
              <w:rPr>
                <w:rFonts w:ascii="Calibri" w:hAnsi="Calibri"/>
                <w:sz w:val="24"/>
                <w:szCs w:val="24"/>
              </w:rPr>
            </w:pPr>
          </w:p>
        </w:tc>
        <w:tc>
          <w:tcPr>
            <w:tcW w:w="3650" w:type="dxa"/>
            <w:tcBorders>
              <w:top w:val="dotted" w:sz="4" w:space="0" w:color="auto"/>
              <w:left w:val="nil"/>
              <w:bottom w:val="dotted" w:sz="4" w:space="0" w:color="auto"/>
              <w:right w:val="nil"/>
            </w:tcBorders>
          </w:tcPr>
          <w:p w14:paraId="3A6D3F5C" w14:textId="77777777" w:rsidR="00554E97" w:rsidRPr="00B41A28" w:rsidRDefault="00554E97" w:rsidP="00B41A28">
            <w:pPr>
              <w:jc w:val="both"/>
              <w:rPr>
                <w:rFonts w:ascii="Calibri" w:hAnsi="Calibri"/>
                <w:sz w:val="24"/>
                <w:szCs w:val="24"/>
              </w:rPr>
            </w:pPr>
          </w:p>
        </w:tc>
        <w:tc>
          <w:tcPr>
            <w:tcW w:w="425" w:type="dxa"/>
          </w:tcPr>
          <w:p w14:paraId="3A6D3F5D"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3A6D3F5E" w14:textId="77777777" w:rsidR="00554E97" w:rsidRPr="00B41A28" w:rsidRDefault="00554E97" w:rsidP="00B41A28">
            <w:pPr>
              <w:jc w:val="both"/>
              <w:rPr>
                <w:rFonts w:ascii="Calibri" w:hAnsi="Calibri"/>
                <w:sz w:val="24"/>
                <w:szCs w:val="24"/>
              </w:rPr>
            </w:pPr>
          </w:p>
        </w:tc>
      </w:tr>
      <w:tr w:rsidR="00554E97" w:rsidRPr="00B41A28" w14:paraId="3A6D3F64" w14:textId="77777777" w:rsidTr="00554E97">
        <w:trPr>
          <w:cantSplit/>
        </w:trPr>
        <w:tc>
          <w:tcPr>
            <w:tcW w:w="1420" w:type="dxa"/>
          </w:tcPr>
          <w:p w14:paraId="3A6D3F60" w14:textId="77777777" w:rsidR="00554E97" w:rsidRPr="00B41A28" w:rsidRDefault="00554E97" w:rsidP="00B41A28">
            <w:pPr>
              <w:jc w:val="both"/>
              <w:rPr>
                <w:rFonts w:ascii="Calibri" w:hAnsi="Calibri"/>
                <w:sz w:val="24"/>
                <w:szCs w:val="24"/>
              </w:rPr>
            </w:pPr>
          </w:p>
          <w:p w14:paraId="3A6D3F61" w14:textId="77777777" w:rsidR="00554E97" w:rsidRPr="00B41A28" w:rsidRDefault="00554E97" w:rsidP="00B41A28">
            <w:pPr>
              <w:jc w:val="both"/>
              <w:rPr>
                <w:rFonts w:ascii="Calibri" w:hAnsi="Calibri"/>
                <w:sz w:val="24"/>
                <w:szCs w:val="24"/>
              </w:rPr>
            </w:pPr>
          </w:p>
          <w:p w14:paraId="3A6D3F62" w14:textId="77777777" w:rsidR="00554E97" w:rsidRPr="00B41A28" w:rsidRDefault="00554E97" w:rsidP="00B41A28">
            <w:pPr>
              <w:jc w:val="both"/>
              <w:rPr>
                <w:rFonts w:ascii="Calibri" w:hAnsi="Calibri"/>
                <w:sz w:val="24"/>
                <w:szCs w:val="24"/>
              </w:rPr>
            </w:pPr>
          </w:p>
        </w:tc>
        <w:tc>
          <w:tcPr>
            <w:tcW w:w="8718" w:type="dxa"/>
            <w:gridSpan w:val="4"/>
            <w:tcBorders>
              <w:top w:val="nil"/>
              <w:left w:val="nil"/>
              <w:bottom w:val="dotted" w:sz="4" w:space="0" w:color="auto"/>
              <w:right w:val="nil"/>
            </w:tcBorders>
            <w:hideMark/>
          </w:tcPr>
          <w:p w14:paraId="3A6D3F63" w14:textId="77777777" w:rsidR="00554E97" w:rsidRPr="00B41A28" w:rsidRDefault="00554E97" w:rsidP="00B41A28">
            <w:pPr>
              <w:jc w:val="both"/>
              <w:rPr>
                <w:rFonts w:ascii="Calibri" w:hAnsi="Calibri"/>
                <w:sz w:val="24"/>
                <w:szCs w:val="24"/>
              </w:rPr>
            </w:pPr>
            <w:r w:rsidRPr="00B41A28">
              <w:rPr>
                <w:rFonts w:ascii="Calibri" w:hAnsi="Calibri"/>
                <w:i/>
                <w:iCs/>
                <w:sz w:val="24"/>
                <w:szCs w:val="24"/>
              </w:rPr>
              <w:t>(Insert name and address of organisation)</w:t>
            </w:r>
          </w:p>
        </w:tc>
      </w:tr>
      <w:tr w:rsidR="00554E97" w:rsidRPr="00B41A28" w14:paraId="3A6D3F6C" w14:textId="77777777" w:rsidTr="00554E97">
        <w:tc>
          <w:tcPr>
            <w:tcW w:w="1420" w:type="dxa"/>
            <w:hideMark/>
          </w:tcPr>
          <w:p w14:paraId="3A6D3F65" w14:textId="77777777" w:rsidR="00554E97" w:rsidRPr="00B41A28" w:rsidRDefault="00554E97" w:rsidP="00B41A28">
            <w:pPr>
              <w:jc w:val="both"/>
              <w:rPr>
                <w:rFonts w:ascii="Calibri" w:hAnsi="Calibri"/>
                <w:sz w:val="24"/>
                <w:szCs w:val="24"/>
              </w:rPr>
            </w:pPr>
            <w:r w:rsidRPr="00B41A28">
              <w:rPr>
                <w:rFonts w:ascii="Calibri" w:hAnsi="Calibri"/>
                <w:sz w:val="24"/>
                <w:szCs w:val="24"/>
              </w:rPr>
              <w:t>Name &amp; signature of witness</w:t>
            </w:r>
          </w:p>
        </w:tc>
        <w:tc>
          <w:tcPr>
            <w:tcW w:w="3650" w:type="dxa"/>
            <w:tcBorders>
              <w:top w:val="nil"/>
              <w:left w:val="nil"/>
              <w:bottom w:val="dotted" w:sz="4" w:space="0" w:color="auto"/>
              <w:right w:val="nil"/>
            </w:tcBorders>
          </w:tcPr>
          <w:p w14:paraId="3A6D3F66" w14:textId="77777777" w:rsidR="00554E97" w:rsidRPr="00B41A28" w:rsidRDefault="00554E97" w:rsidP="00B41A28">
            <w:pPr>
              <w:jc w:val="both"/>
              <w:rPr>
                <w:rFonts w:ascii="Calibri" w:hAnsi="Calibri"/>
                <w:sz w:val="24"/>
                <w:szCs w:val="24"/>
              </w:rPr>
            </w:pPr>
          </w:p>
        </w:tc>
        <w:tc>
          <w:tcPr>
            <w:tcW w:w="425" w:type="dxa"/>
          </w:tcPr>
          <w:p w14:paraId="3A6D3F67" w14:textId="77777777" w:rsidR="00554E97" w:rsidRPr="00B41A28" w:rsidRDefault="00554E97" w:rsidP="00B41A28">
            <w:pPr>
              <w:jc w:val="both"/>
              <w:rPr>
                <w:rFonts w:ascii="Calibri" w:hAnsi="Calibri"/>
                <w:sz w:val="24"/>
                <w:szCs w:val="24"/>
              </w:rPr>
            </w:pPr>
          </w:p>
        </w:tc>
        <w:tc>
          <w:tcPr>
            <w:tcW w:w="1417" w:type="dxa"/>
          </w:tcPr>
          <w:p w14:paraId="3A6D3F68" w14:textId="77777777" w:rsidR="00554E97" w:rsidRPr="00B41A28" w:rsidRDefault="00554E97" w:rsidP="00B41A28">
            <w:pPr>
              <w:jc w:val="both"/>
              <w:rPr>
                <w:rFonts w:ascii="Calibri" w:hAnsi="Calibri"/>
                <w:sz w:val="24"/>
                <w:szCs w:val="24"/>
              </w:rPr>
            </w:pPr>
          </w:p>
          <w:p w14:paraId="3A6D3F69" w14:textId="77777777" w:rsidR="00554E97" w:rsidRPr="00B41A28" w:rsidRDefault="00554E97" w:rsidP="00B41A28">
            <w:pPr>
              <w:jc w:val="both"/>
              <w:rPr>
                <w:rFonts w:ascii="Calibri" w:hAnsi="Calibri"/>
                <w:sz w:val="24"/>
                <w:szCs w:val="24"/>
              </w:rPr>
            </w:pPr>
          </w:p>
          <w:p w14:paraId="3A6D3F6A" w14:textId="77777777" w:rsidR="00554E97" w:rsidRPr="00B41A28" w:rsidRDefault="00554E97" w:rsidP="00B41A28">
            <w:pPr>
              <w:jc w:val="both"/>
              <w:rPr>
                <w:rFonts w:ascii="Calibri" w:hAnsi="Calibri"/>
                <w:sz w:val="24"/>
                <w:szCs w:val="24"/>
              </w:rPr>
            </w:pPr>
            <w:r w:rsidRPr="00B41A28">
              <w:rPr>
                <w:rFonts w:ascii="Calibri" w:hAnsi="Calibri"/>
                <w:sz w:val="24"/>
                <w:szCs w:val="24"/>
              </w:rPr>
              <w:t>Date</w:t>
            </w:r>
          </w:p>
        </w:tc>
        <w:tc>
          <w:tcPr>
            <w:tcW w:w="3226" w:type="dxa"/>
            <w:tcBorders>
              <w:top w:val="nil"/>
              <w:left w:val="nil"/>
              <w:bottom w:val="dotted" w:sz="4" w:space="0" w:color="auto"/>
              <w:right w:val="nil"/>
            </w:tcBorders>
          </w:tcPr>
          <w:p w14:paraId="3A6D3F6B" w14:textId="77777777" w:rsidR="00554E97" w:rsidRPr="00B41A28" w:rsidRDefault="00554E97" w:rsidP="00B41A28">
            <w:pPr>
              <w:jc w:val="both"/>
              <w:rPr>
                <w:rFonts w:ascii="Calibri" w:hAnsi="Calibri"/>
                <w:sz w:val="24"/>
                <w:szCs w:val="24"/>
              </w:rPr>
            </w:pPr>
          </w:p>
        </w:tc>
      </w:tr>
    </w:tbl>
    <w:p w14:paraId="3A6D3F6D" w14:textId="77777777" w:rsidR="00554E97" w:rsidRPr="00B41A28" w:rsidRDefault="00554E97" w:rsidP="00B41A28">
      <w:pPr>
        <w:jc w:val="both"/>
        <w:rPr>
          <w:rFonts w:ascii="Calibri" w:hAnsi="Calibri"/>
          <w:sz w:val="24"/>
          <w:szCs w:val="24"/>
        </w:rPr>
      </w:pPr>
    </w:p>
    <w:p w14:paraId="3A6D3F6E" w14:textId="77777777" w:rsidR="00554E97" w:rsidRPr="00B41A28" w:rsidRDefault="00554E97" w:rsidP="00B41A28">
      <w:pPr>
        <w:jc w:val="both"/>
        <w:rPr>
          <w:rFonts w:ascii="Calibri" w:hAnsi="Calibri"/>
          <w:sz w:val="24"/>
          <w:szCs w:val="24"/>
        </w:rPr>
      </w:pPr>
    </w:p>
    <w:p w14:paraId="3A6D3F6F" w14:textId="77777777" w:rsidR="00554E97" w:rsidRPr="00B41A28" w:rsidRDefault="00554E97" w:rsidP="00B41A28">
      <w:pPr>
        <w:keepNext/>
        <w:jc w:val="both"/>
        <w:outlineLvl w:val="3"/>
        <w:rPr>
          <w:rFonts w:ascii="Calibri" w:hAnsi="Calibri"/>
          <w:b/>
          <w:bCs/>
          <w:sz w:val="24"/>
          <w:szCs w:val="24"/>
        </w:rPr>
      </w:pPr>
      <w:r w:rsidRPr="00B41A28">
        <w:rPr>
          <w:rFonts w:ascii="Calibri" w:hAnsi="Calibri"/>
          <w:b/>
          <w:bCs/>
          <w:sz w:val="24"/>
          <w:szCs w:val="24"/>
        </w:rPr>
        <w:t xml:space="preserve">For the Procuring </w:t>
      </w:r>
      <w:r w:rsidR="00AE30D1" w:rsidRPr="00B41A28">
        <w:rPr>
          <w:rFonts w:ascii="Calibri" w:hAnsi="Calibri"/>
          <w:b/>
          <w:bCs/>
          <w:sz w:val="24"/>
          <w:szCs w:val="24"/>
        </w:rPr>
        <w:t>Entity</w:t>
      </w:r>
    </w:p>
    <w:p w14:paraId="3A6D3F70" w14:textId="77777777" w:rsidR="00554E97" w:rsidRPr="00B41A28" w:rsidRDefault="00554E97" w:rsidP="00B41A28">
      <w:pPr>
        <w:jc w:val="both"/>
        <w:rPr>
          <w:rFonts w:ascii="Calibri" w:hAnsi="Calibri"/>
          <w:sz w:val="24"/>
          <w:szCs w:val="24"/>
        </w:rPr>
      </w:pPr>
    </w:p>
    <w:tbl>
      <w:tblPr>
        <w:tblW w:w="10138" w:type="dxa"/>
        <w:tblLook w:val="04A0" w:firstRow="1" w:lastRow="0" w:firstColumn="1" w:lastColumn="0" w:noHBand="0" w:noVBand="1"/>
      </w:tblPr>
      <w:tblGrid>
        <w:gridCol w:w="1420"/>
        <w:gridCol w:w="3650"/>
        <w:gridCol w:w="425"/>
        <w:gridCol w:w="1417"/>
        <w:gridCol w:w="3226"/>
      </w:tblGrid>
      <w:tr w:rsidR="00554E97" w:rsidRPr="00B41A28" w14:paraId="3A6D3F76" w14:textId="77777777" w:rsidTr="00554E97">
        <w:trPr>
          <w:cantSplit/>
        </w:trPr>
        <w:tc>
          <w:tcPr>
            <w:tcW w:w="1420" w:type="dxa"/>
          </w:tcPr>
          <w:p w14:paraId="3A6D3F71" w14:textId="77777777" w:rsidR="00554E97" w:rsidRPr="00B41A28" w:rsidRDefault="00554E97" w:rsidP="00B41A28">
            <w:pPr>
              <w:jc w:val="both"/>
              <w:rPr>
                <w:rFonts w:ascii="Calibri" w:hAnsi="Calibri"/>
                <w:sz w:val="24"/>
                <w:szCs w:val="24"/>
              </w:rPr>
            </w:pPr>
            <w:r w:rsidRPr="00B41A28">
              <w:rPr>
                <w:rFonts w:ascii="Calibri" w:hAnsi="Calibri"/>
                <w:sz w:val="24"/>
                <w:szCs w:val="24"/>
              </w:rPr>
              <w:t>Signature(s)</w:t>
            </w:r>
          </w:p>
          <w:p w14:paraId="3A6D3F72" w14:textId="77777777" w:rsidR="00554E97" w:rsidRPr="00B41A28" w:rsidRDefault="00554E97" w:rsidP="00B41A28">
            <w:pPr>
              <w:jc w:val="both"/>
              <w:rPr>
                <w:rFonts w:ascii="Calibri" w:hAnsi="Calibri"/>
                <w:sz w:val="24"/>
                <w:szCs w:val="24"/>
              </w:rPr>
            </w:pPr>
          </w:p>
        </w:tc>
        <w:tc>
          <w:tcPr>
            <w:tcW w:w="3650" w:type="dxa"/>
            <w:tcBorders>
              <w:top w:val="nil"/>
              <w:left w:val="nil"/>
              <w:bottom w:val="dotted" w:sz="4" w:space="0" w:color="auto"/>
              <w:right w:val="nil"/>
            </w:tcBorders>
          </w:tcPr>
          <w:p w14:paraId="3A6D3F73" w14:textId="77777777" w:rsidR="00554E97" w:rsidRPr="00B41A28" w:rsidRDefault="00554E97" w:rsidP="00B41A28">
            <w:pPr>
              <w:jc w:val="both"/>
              <w:rPr>
                <w:rFonts w:ascii="Calibri" w:hAnsi="Calibri"/>
                <w:sz w:val="24"/>
                <w:szCs w:val="24"/>
              </w:rPr>
            </w:pPr>
          </w:p>
        </w:tc>
        <w:tc>
          <w:tcPr>
            <w:tcW w:w="425" w:type="dxa"/>
          </w:tcPr>
          <w:p w14:paraId="3A6D3F74" w14:textId="77777777" w:rsidR="00554E97" w:rsidRPr="00B41A28" w:rsidRDefault="00554E97" w:rsidP="00B41A28">
            <w:pPr>
              <w:jc w:val="both"/>
              <w:rPr>
                <w:rFonts w:ascii="Calibri" w:hAnsi="Calibri"/>
                <w:sz w:val="24"/>
                <w:szCs w:val="24"/>
              </w:rPr>
            </w:pPr>
          </w:p>
        </w:tc>
        <w:tc>
          <w:tcPr>
            <w:tcW w:w="4643" w:type="dxa"/>
            <w:gridSpan w:val="2"/>
            <w:tcBorders>
              <w:top w:val="nil"/>
              <w:left w:val="nil"/>
              <w:bottom w:val="dotted" w:sz="4" w:space="0" w:color="auto"/>
              <w:right w:val="nil"/>
            </w:tcBorders>
          </w:tcPr>
          <w:p w14:paraId="3A6D3F75" w14:textId="77777777" w:rsidR="00554E97" w:rsidRPr="00B41A28" w:rsidRDefault="00554E97" w:rsidP="00B41A28">
            <w:pPr>
              <w:jc w:val="both"/>
              <w:rPr>
                <w:rFonts w:ascii="Calibri" w:hAnsi="Calibri"/>
                <w:sz w:val="24"/>
                <w:szCs w:val="24"/>
              </w:rPr>
            </w:pPr>
          </w:p>
        </w:tc>
      </w:tr>
      <w:tr w:rsidR="00554E97" w:rsidRPr="00B41A28" w14:paraId="3A6D3F7C" w14:textId="77777777" w:rsidTr="00554E97">
        <w:trPr>
          <w:cantSplit/>
        </w:trPr>
        <w:tc>
          <w:tcPr>
            <w:tcW w:w="1420" w:type="dxa"/>
            <w:hideMark/>
          </w:tcPr>
          <w:p w14:paraId="3A6D3F77" w14:textId="77777777" w:rsidR="00554E97" w:rsidRPr="00B41A28" w:rsidRDefault="00554E97" w:rsidP="00B41A28">
            <w:pPr>
              <w:jc w:val="both"/>
              <w:rPr>
                <w:rFonts w:ascii="Calibri" w:hAnsi="Calibri"/>
                <w:sz w:val="24"/>
                <w:szCs w:val="24"/>
              </w:rPr>
            </w:pPr>
            <w:r w:rsidRPr="00B41A28">
              <w:rPr>
                <w:rFonts w:ascii="Calibri" w:hAnsi="Calibri"/>
                <w:sz w:val="24"/>
                <w:szCs w:val="24"/>
              </w:rPr>
              <w:t>Name(s)</w:t>
            </w:r>
          </w:p>
        </w:tc>
        <w:tc>
          <w:tcPr>
            <w:tcW w:w="3650" w:type="dxa"/>
            <w:tcBorders>
              <w:top w:val="dotted" w:sz="4" w:space="0" w:color="auto"/>
              <w:left w:val="nil"/>
              <w:bottom w:val="dotted" w:sz="4" w:space="0" w:color="auto"/>
              <w:right w:val="nil"/>
            </w:tcBorders>
          </w:tcPr>
          <w:p w14:paraId="3A6D3F78" w14:textId="77777777" w:rsidR="00554E97" w:rsidRPr="00B41A28" w:rsidRDefault="00554E97" w:rsidP="00B41A28">
            <w:pPr>
              <w:jc w:val="both"/>
              <w:rPr>
                <w:rFonts w:ascii="Calibri" w:hAnsi="Calibri"/>
                <w:sz w:val="24"/>
                <w:szCs w:val="24"/>
              </w:rPr>
            </w:pPr>
          </w:p>
          <w:p w14:paraId="3A6D3F79" w14:textId="77777777" w:rsidR="00554E97" w:rsidRPr="00B41A28" w:rsidRDefault="00554E97" w:rsidP="00B41A28">
            <w:pPr>
              <w:jc w:val="both"/>
              <w:rPr>
                <w:rFonts w:ascii="Calibri" w:hAnsi="Calibri"/>
                <w:sz w:val="24"/>
                <w:szCs w:val="24"/>
              </w:rPr>
            </w:pPr>
          </w:p>
        </w:tc>
        <w:tc>
          <w:tcPr>
            <w:tcW w:w="425" w:type="dxa"/>
          </w:tcPr>
          <w:p w14:paraId="3A6D3F7A"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3A6D3F7B" w14:textId="77777777" w:rsidR="00554E97" w:rsidRPr="00B41A28" w:rsidRDefault="00554E97" w:rsidP="00B41A28">
            <w:pPr>
              <w:jc w:val="both"/>
              <w:rPr>
                <w:rFonts w:ascii="Calibri" w:hAnsi="Calibri"/>
                <w:sz w:val="24"/>
                <w:szCs w:val="24"/>
              </w:rPr>
            </w:pPr>
          </w:p>
        </w:tc>
      </w:tr>
      <w:tr w:rsidR="00554E97" w:rsidRPr="00B41A28" w14:paraId="3A6D3F82" w14:textId="77777777" w:rsidTr="00554E97">
        <w:trPr>
          <w:cantSplit/>
        </w:trPr>
        <w:tc>
          <w:tcPr>
            <w:tcW w:w="1420" w:type="dxa"/>
          </w:tcPr>
          <w:p w14:paraId="3A6D3F7D" w14:textId="77777777" w:rsidR="00554E97" w:rsidRPr="00B41A28" w:rsidRDefault="00554E97" w:rsidP="00B41A28">
            <w:pPr>
              <w:jc w:val="both"/>
              <w:rPr>
                <w:rFonts w:ascii="Calibri" w:hAnsi="Calibri"/>
                <w:sz w:val="24"/>
                <w:szCs w:val="24"/>
              </w:rPr>
            </w:pPr>
            <w:r w:rsidRPr="00B41A28">
              <w:rPr>
                <w:rFonts w:ascii="Calibri" w:hAnsi="Calibri"/>
                <w:sz w:val="24"/>
                <w:szCs w:val="24"/>
              </w:rPr>
              <w:t>Capacity</w:t>
            </w:r>
          </w:p>
          <w:p w14:paraId="3A6D3F7E" w14:textId="77777777" w:rsidR="00554E97" w:rsidRPr="00B41A28" w:rsidRDefault="00554E97" w:rsidP="00B41A28">
            <w:pPr>
              <w:jc w:val="both"/>
              <w:rPr>
                <w:rFonts w:ascii="Calibri" w:hAnsi="Calibri"/>
                <w:sz w:val="24"/>
                <w:szCs w:val="24"/>
              </w:rPr>
            </w:pPr>
          </w:p>
        </w:tc>
        <w:tc>
          <w:tcPr>
            <w:tcW w:w="3650" w:type="dxa"/>
            <w:tcBorders>
              <w:top w:val="dotted" w:sz="4" w:space="0" w:color="auto"/>
              <w:left w:val="nil"/>
              <w:bottom w:val="dotted" w:sz="4" w:space="0" w:color="auto"/>
              <w:right w:val="nil"/>
            </w:tcBorders>
          </w:tcPr>
          <w:p w14:paraId="3A6D3F7F" w14:textId="77777777" w:rsidR="00554E97" w:rsidRPr="00B41A28" w:rsidRDefault="00554E97" w:rsidP="00B41A28">
            <w:pPr>
              <w:jc w:val="both"/>
              <w:rPr>
                <w:rFonts w:ascii="Calibri" w:hAnsi="Calibri"/>
                <w:sz w:val="24"/>
                <w:szCs w:val="24"/>
              </w:rPr>
            </w:pPr>
          </w:p>
        </w:tc>
        <w:tc>
          <w:tcPr>
            <w:tcW w:w="425" w:type="dxa"/>
          </w:tcPr>
          <w:p w14:paraId="3A6D3F80" w14:textId="77777777" w:rsidR="00554E97" w:rsidRPr="00B41A28" w:rsidRDefault="00554E97" w:rsidP="00B41A28">
            <w:pPr>
              <w:jc w:val="both"/>
              <w:rPr>
                <w:rFonts w:ascii="Calibri" w:hAnsi="Calibri"/>
                <w:sz w:val="24"/>
                <w:szCs w:val="24"/>
              </w:rPr>
            </w:pPr>
          </w:p>
        </w:tc>
        <w:tc>
          <w:tcPr>
            <w:tcW w:w="4643" w:type="dxa"/>
            <w:gridSpan w:val="2"/>
            <w:tcBorders>
              <w:top w:val="dotted" w:sz="4" w:space="0" w:color="auto"/>
              <w:left w:val="nil"/>
              <w:bottom w:val="dotted" w:sz="4" w:space="0" w:color="auto"/>
              <w:right w:val="nil"/>
            </w:tcBorders>
          </w:tcPr>
          <w:p w14:paraId="3A6D3F81" w14:textId="77777777" w:rsidR="00554E97" w:rsidRPr="00B41A28" w:rsidRDefault="00554E97" w:rsidP="00B41A28">
            <w:pPr>
              <w:jc w:val="both"/>
              <w:rPr>
                <w:rFonts w:ascii="Calibri" w:hAnsi="Calibri"/>
                <w:sz w:val="24"/>
                <w:szCs w:val="24"/>
              </w:rPr>
            </w:pPr>
          </w:p>
        </w:tc>
      </w:tr>
      <w:tr w:rsidR="00554E97" w:rsidRPr="00B41A28" w14:paraId="3A6D3F89" w14:textId="77777777" w:rsidTr="00554E97">
        <w:trPr>
          <w:cantSplit/>
        </w:trPr>
        <w:tc>
          <w:tcPr>
            <w:tcW w:w="1420" w:type="dxa"/>
          </w:tcPr>
          <w:p w14:paraId="3A6D3F83" w14:textId="77777777" w:rsidR="00554E97" w:rsidRPr="00B41A28" w:rsidRDefault="00554E97" w:rsidP="00B41A28">
            <w:pPr>
              <w:jc w:val="both"/>
              <w:rPr>
                <w:rFonts w:ascii="Calibri" w:hAnsi="Calibri"/>
                <w:sz w:val="24"/>
                <w:szCs w:val="24"/>
              </w:rPr>
            </w:pPr>
          </w:p>
          <w:p w14:paraId="3A6D3F84" w14:textId="77777777" w:rsidR="00554E97" w:rsidRPr="00B41A28" w:rsidRDefault="00554E97" w:rsidP="00B41A28">
            <w:pPr>
              <w:jc w:val="both"/>
              <w:rPr>
                <w:rFonts w:ascii="Calibri" w:hAnsi="Calibri"/>
                <w:sz w:val="24"/>
                <w:szCs w:val="24"/>
              </w:rPr>
            </w:pPr>
          </w:p>
          <w:p w14:paraId="3A6D3F85" w14:textId="77777777" w:rsidR="00554E97" w:rsidRPr="00B41A28" w:rsidRDefault="00554E97" w:rsidP="00B41A28">
            <w:pPr>
              <w:jc w:val="both"/>
              <w:rPr>
                <w:rFonts w:ascii="Calibri" w:hAnsi="Calibri"/>
                <w:sz w:val="24"/>
                <w:szCs w:val="24"/>
              </w:rPr>
            </w:pPr>
          </w:p>
          <w:p w14:paraId="3A6D3F86" w14:textId="77777777" w:rsidR="003A6A55" w:rsidRPr="00B41A28" w:rsidRDefault="003A6A55" w:rsidP="00B41A28">
            <w:pPr>
              <w:jc w:val="both"/>
              <w:rPr>
                <w:rFonts w:ascii="Calibri" w:hAnsi="Calibri"/>
                <w:sz w:val="24"/>
                <w:szCs w:val="24"/>
              </w:rPr>
            </w:pPr>
          </w:p>
          <w:p w14:paraId="3A6D3F87" w14:textId="77777777" w:rsidR="003A6A55" w:rsidRPr="00B41A28" w:rsidRDefault="003A6A55" w:rsidP="00B41A28">
            <w:pPr>
              <w:jc w:val="both"/>
              <w:rPr>
                <w:rFonts w:ascii="Calibri" w:hAnsi="Calibri"/>
                <w:sz w:val="24"/>
                <w:szCs w:val="24"/>
              </w:rPr>
            </w:pPr>
          </w:p>
        </w:tc>
        <w:tc>
          <w:tcPr>
            <w:tcW w:w="8718" w:type="dxa"/>
            <w:gridSpan w:val="4"/>
            <w:tcBorders>
              <w:top w:val="nil"/>
              <w:left w:val="nil"/>
              <w:bottom w:val="dotted" w:sz="4" w:space="0" w:color="auto"/>
              <w:right w:val="nil"/>
            </w:tcBorders>
            <w:hideMark/>
          </w:tcPr>
          <w:p w14:paraId="3A6D3F88" w14:textId="77777777" w:rsidR="00554E97" w:rsidRPr="00B41A28" w:rsidRDefault="00554E97" w:rsidP="00B41A28">
            <w:pPr>
              <w:jc w:val="both"/>
              <w:rPr>
                <w:rFonts w:ascii="Calibri" w:hAnsi="Calibri"/>
                <w:sz w:val="24"/>
                <w:szCs w:val="24"/>
              </w:rPr>
            </w:pPr>
            <w:r w:rsidRPr="00B41A28">
              <w:rPr>
                <w:rFonts w:ascii="Calibri" w:hAnsi="Calibri"/>
                <w:i/>
                <w:iCs/>
                <w:sz w:val="24"/>
                <w:szCs w:val="24"/>
              </w:rPr>
              <w:t>(Insert name and address of organisation)</w:t>
            </w:r>
          </w:p>
        </w:tc>
      </w:tr>
      <w:tr w:rsidR="00554E97" w:rsidRPr="00B41A28" w14:paraId="3A6D3FAF" w14:textId="77777777" w:rsidTr="00554E97">
        <w:tc>
          <w:tcPr>
            <w:tcW w:w="1420" w:type="dxa"/>
            <w:hideMark/>
          </w:tcPr>
          <w:p w14:paraId="3A6D3F8A" w14:textId="77777777" w:rsidR="00554E97" w:rsidRPr="00B41A28" w:rsidRDefault="00554E97" w:rsidP="00B41A28">
            <w:pPr>
              <w:jc w:val="both"/>
              <w:rPr>
                <w:rFonts w:ascii="Calibri" w:hAnsi="Calibri"/>
                <w:sz w:val="24"/>
                <w:szCs w:val="24"/>
              </w:rPr>
            </w:pPr>
            <w:r w:rsidRPr="00B41A28">
              <w:rPr>
                <w:rFonts w:ascii="Calibri" w:hAnsi="Calibri"/>
                <w:sz w:val="24"/>
                <w:szCs w:val="24"/>
              </w:rPr>
              <w:t>Name &amp; signature of witness</w:t>
            </w:r>
          </w:p>
        </w:tc>
        <w:tc>
          <w:tcPr>
            <w:tcW w:w="3650" w:type="dxa"/>
            <w:tcBorders>
              <w:top w:val="nil"/>
              <w:left w:val="nil"/>
              <w:bottom w:val="dotted" w:sz="4" w:space="0" w:color="auto"/>
              <w:right w:val="nil"/>
            </w:tcBorders>
          </w:tcPr>
          <w:p w14:paraId="3A6D3F8B" w14:textId="77777777" w:rsidR="003A6A55" w:rsidRPr="00B41A28" w:rsidRDefault="003A6A55" w:rsidP="00B41A28">
            <w:pPr>
              <w:jc w:val="both"/>
              <w:rPr>
                <w:rFonts w:ascii="Calibri" w:hAnsi="Calibri"/>
                <w:sz w:val="24"/>
                <w:szCs w:val="24"/>
              </w:rPr>
            </w:pPr>
          </w:p>
          <w:p w14:paraId="3A6D3F8C" w14:textId="77777777" w:rsidR="003A6A55" w:rsidRPr="00B41A28" w:rsidRDefault="003A6A55" w:rsidP="00B41A28">
            <w:pPr>
              <w:jc w:val="both"/>
              <w:rPr>
                <w:rFonts w:ascii="Calibri" w:hAnsi="Calibri"/>
                <w:sz w:val="24"/>
                <w:szCs w:val="24"/>
              </w:rPr>
            </w:pPr>
          </w:p>
          <w:p w14:paraId="3A6D3F8D" w14:textId="77777777" w:rsidR="003A6A55" w:rsidRPr="00B41A28" w:rsidRDefault="003A6A55" w:rsidP="00B41A28">
            <w:pPr>
              <w:jc w:val="both"/>
              <w:rPr>
                <w:rFonts w:ascii="Calibri" w:hAnsi="Calibri"/>
                <w:sz w:val="24"/>
                <w:szCs w:val="24"/>
              </w:rPr>
            </w:pPr>
          </w:p>
          <w:p w14:paraId="3A6D3F8E" w14:textId="77777777" w:rsidR="00554E97" w:rsidRDefault="00554E97" w:rsidP="00B41A28">
            <w:pPr>
              <w:jc w:val="both"/>
              <w:rPr>
                <w:rFonts w:ascii="Calibri" w:hAnsi="Calibri"/>
                <w:sz w:val="24"/>
                <w:szCs w:val="24"/>
              </w:rPr>
            </w:pPr>
          </w:p>
          <w:p w14:paraId="3A6D3F8F" w14:textId="77777777" w:rsidR="00D70DA7" w:rsidRDefault="00D70DA7" w:rsidP="00B41A28">
            <w:pPr>
              <w:jc w:val="both"/>
              <w:rPr>
                <w:rFonts w:ascii="Calibri" w:hAnsi="Calibri"/>
                <w:sz w:val="24"/>
                <w:szCs w:val="24"/>
              </w:rPr>
            </w:pPr>
          </w:p>
          <w:p w14:paraId="3A6D3F90" w14:textId="77777777" w:rsidR="00D70DA7" w:rsidRDefault="00D70DA7" w:rsidP="00B41A28">
            <w:pPr>
              <w:jc w:val="both"/>
              <w:rPr>
                <w:rFonts w:ascii="Calibri" w:hAnsi="Calibri"/>
                <w:sz w:val="24"/>
                <w:szCs w:val="24"/>
              </w:rPr>
            </w:pPr>
          </w:p>
          <w:p w14:paraId="3A6D3F91" w14:textId="77777777" w:rsidR="00D70DA7" w:rsidRDefault="00D70DA7" w:rsidP="00B41A28">
            <w:pPr>
              <w:jc w:val="both"/>
              <w:rPr>
                <w:rFonts w:ascii="Calibri" w:hAnsi="Calibri"/>
                <w:sz w:val="24"/>
                <w:szCs w:val="24"/>
              </w:rPr>
            </w:pPr>
          </w:p>
          <w:p w14:paraId="3A6D3F92" w14:textId="77777777" w:rsidR="00D70DA7" w:rsidRDefault="00D70DA7" w:rsidP="00B41A28">
            <w:pPr>
              <w:jc w:val="both"/>
              <w:rPr>
                <w:rFonts w:ascii="Calibri" w:hAnsi="Calibri"/>
                <w:sz w:val="24"/>
                <w:szCs w:val="24"/>
              </w:rPr>
            </w:pPr>
          </w:p>
          <w:p w14:paraId="3A6D3F93" w14:textId="77777777" w:rsidR="00D70DA7" w:rsidRDefault="00D70DA7" w:rsidP="00B41A28">
            <w:pPr>
              <w:jc w:val="both"/>
              <w:rPr>
                <w:rFonts w:ascii="Calibri" w:hAnsi="Calibri"/>
                <w:sz w:val="24"/>
                <w:szCs w:val="24"/>
              </w:rPr>
            </w:pPr>
          </w:p>
          <w:p w14:paraId="3A6D3F94" w14:textId="77777777" w:rsidR="00D70DA7" w:rsidRDefault="00D70DA7" w:rsidP="00B41A28">
            <w:pPr>
              <w:jc w:val="both"/>
              <w:rPr>
                <w:rFonts w:ascii="Calibri" w:hAnsi="Calibri"/>
                <w:sz w:val="24"/>
                <w:szCs w:val="24"/>
              </w:rPr>
            </w:pPr>
          </w:p>
          <w:p w14:paraId="3A6D3F95" w14:textId="77777777" w:rsidR="00D70DA7" w:rsidRDefault="00D70DA7" w:rsidP="00B41A28">
            <w:pPr>
              <w:jc w:val="both"/>
              <w:rPr>
                <w:rFonts w:ascii="Calibri" w:hAnsi="Calibri"/>
                <w:sz w:val="24"/>
                <w:szCs w:val="24"/>
              </w:rPr>
            </w:pPr>
          </w:p>
          <w:p w14:paraId="3A6D3F96" w14:textId="77777777" w:rsidR="00D70DA7" w:rsidRDefault="00D70DA7" w:rsidP="00B41A28">
            <w:pPr>
              <w:jc w:val="both"/>
              <w:rPr>
                <w:rFonts w:ascii="Calibri" w:hAnsi="Calibri"/>
                <w:sz w:val="24"/>
                <w:szCs w:val="24"/>
              </w:rPr>
            </w:pPr>
          </w:p>
          <w:p w14:paraId="3A6D3F97" w14:textId="77777777" w:rsidR="00D70DA7" w:rsidRDefault="00D70DA7" w:rsidP="00B41A28">
            <w:pPr>
              <w:jc w:val="both"/>
              <w:rPr>
                <w:rFonts w:ascii="Calibri" w:hAnsi="Calibri"/>
                <w:sz w:val="24"/>
                <w:szCs w:val="24"/>
              </w:rPr>
            </w:pPr>
          </w:p>
          <w:p w14:paraId="3A6D3F98" w14:textId="77777777" w:rsidR="00D70DA7" w:rsidRDefault="00D70DA7" w:rsidP="00B41A28">
            <w:pPr>
              <w:jc w:val="both"/>
              <w:rPr>
                <w:rFonts w:ascii="Calibri" w:hAnsi="Calibri"/>
                <w:sz w:val="24"/>
                <w:szCs w:val="24"/>
              </w:rPr>
            </w:pPr>
          </w:p>
          <w:p w14:paraId="3A6D3F99" w14:textId="77777777" w:rsidR="00D70DA7" w:rsidRDefault="00D70DA7" w:rsidP="00B41A28">
            <w:pPr>
              <w:jc w:val="both"/>
              <w:rPr>
                <w:rFonts w:ascii="Calibri" w:hAnsi="Calibri"/>
                <w:sz w:val="24"/>
                <w:szCs w:val="24"/>
              </w:rPr>
            </w:pPr>
          </w:p>
          <w:p w14:paraId="3A6D3F9A" w14:textId="77777777" w:rsidR="00D70DA7" w:rsidRDefault="00D70DA7" w:rsidP="00B41A28">
            <w:pPr>
              <w:jc w:val="both"/>
              <w:rPr>
                <w:rFonts w:ascii="Calibri" w:hAnsi="Calibri"/>
                <w:sz w:val="24"/>
                <w:szCs w:val="24"/>
              </w:rPr>
            </w:pPr>
          </w:p>
          <w:p w14:paraId="3A6D3F9B" w14:textId="77777777" w:rsidR="00D70DA7" w:rsidRPr="00B41A28" w:rsidRDefault="00D70DA7" w:rsidP="00B41A28">
            <w:pPr>
              <w:jc w:val="both"/>
              <w:rPr>
                <w:rFonts w:ascii="Calibri" w:hAnsi="Calibri"/>
                <w:sz w:val="24"/>
                <w:szCs w:val="24"/>
              </w:rPr>
            </w:pPr>
          </w:p>
        </w:tc>
        <w:tc>
          <w:tcPr>
            <w:tcW w:w="425" w:type="dxa"/>
          </w:tcPr>
          <w:p w14:paraId="3A6D3F9C" w14:textId="77777777" w:rsidR="00554E97" w:rsidRPr="00B41A28" w:rsidRDefault="00554E97" w:rsidP="00B41A28">
            <w:pPr>
              <w:jc w:val="both"/>
              <w:rPr>
                <w:rFonts w:ascii="Calibri" w:hAnsi="Calibri"/>
                <w:sz w:val="24"/>
                <w:szCs w:val="24"/>
              </w:rPr>
            </w:pPr>
          </w:p>
        </w:tc>
        <w:tc>
          <w:tcPr>
            <w:tcW w:w="1417" w:type="dxa"/>
          </w:tcPr>
          <w:p w14:paraId="3A6D3F9D" w14:textId="77777777" w:rsidR="00554E97" w:rsidRPr="00B41A28" w:rsidRDefault="00554E97" w:rsidP="00B41A28">
            <w:pPr>
              <w:jc w:val="both"/>
              <w:rPr>
                <w:rFonts w:ascii="Calibri" w:hAnsi="Calibri"/>
                <w:sz w:val="24"/>
                <w:szCs w:val="24"/>
              </w:rPr>
            </w:pPr>
          </w:p>
          <w:p w14:paraId="3A6D3F9E" w14:textId="77777777" w:rsidR="00554E97" w:rsidRPr="00B41A28" w:rsidRDefault="00554E97" w:rsidP="00B41A28">
            <w:pPr>
              <w:jc w:val="both"/>
              <w:rPr>
                <w:rFonts w:ascii="Calibri" w:hAnsi="Calibri"/>
                <w:sz w:val="24"/>
                <w:szCs w:val="24"/>
              </w:rPr>
            </w:pPr>
          </w:p>
          <w:p w14:paraId="3A6D3F9F" w14:textId="77777777" w:rsidR="00554E97" w:rsidRPr="00B41A28" w:rsidRDefault="00554E97" w:rsidP="00B41A28">
            <w:pPr>
              <w:jc w:val="both"/>
              <w:rPr>
                <w:rFonts w:ascii="Calibri" w:hAnsi="Calibri"/>
                <w:sz w:val="24"/>
                <w:szCs w:val="24"/>
              </w:rPr>
            </w:pPr>
            <w:r w:rsidRPr="00B41A28">
              <w:rPr>
                <w:rFonts w:ascii="Calibri" w:hAnsi="Calibri"/>
                <w:sz w:val="24"/>
                <w:szCs w:val="24"/>
              </w:rPr>
              <w:t>Date</w:t>
            </w:r>
          </w:p>
        </w:tc>
        <w:tc>
          <w:tcPr>
            <w:tcW w:w="3226" w:type="dxa"/>
            <w:tcBorders>
              <w:top w:val="nil"/>
              <w:left w:val="nil"/>
              <w:bottom w:val="dotted" w:sz="4" w:space="0" w:color="auto"/>
              <w:right w:val="nil"/>
            </w:tcBorders>
          </w:tcPr>
          <w:p w14:paraId="3A6D3FA0" w14:textId="77777777" w:rsidR="00554E97" w:rsidRPr="00B41A28" w:rsidRDefault="00554E97" w:rsidP="00B41A28">
            <w:pPr>
              <w:jc w:val="both"/>
              <w:rPr>
                <w:rFonts w:ascii="Calibri" w:hAnsi="Calibri"/>
                <w:sz w:val="24"/>
                <w:szCs w:val="24"/>
              </w:rPr>
            </w:pPr>
          </w:p>
          <w:p w14:paraId="3A6D3FA1" w14:textId="77777777" w:rsidR="003A6A55" w:rsidRPr="00B41A28" w:rsidRDefault="003A6A55" w:rsidP="00B41A28">
            <w:pPr>
              <w:jc w:val="both"/>
              <w:rPr>
                <w:rFonts w:ascii="Calibri" w:hAnsi="Calibri"/>
                <w:sz w:val="24"/>
                <w:szCs w:val="24"/>
              </w:rPr>
            </w:pPr>
          </w:p>
          <w:p w14:paraId="3A6D3FA2" w14:textId="77777777" w:rsidR="003A6A55" w:rsidRPr="00B41A28" w:rsidRDefault="003A6A55" w:rsidP="00B41A28">
            <w:pPr>
              <w:jc w:val="both"/>
              <w:rPr>
                <w:rFonts w:ascii="Calibri" w:hAnsi="Calibri"/>
                <w:sz w:val="24"/>
                <w:szCs w:val="24"/>
              </w:rPr>
            </w:pPr>
          </w:p>
          <w:p w14:paraId="3A6D3FA3" w14:textId="77777777" w:rsidR="003A6A55" w:rsidRPr="00B41A28" w:rsidRDefault="003A6A55" w:rsidP="00B41A28">
            <w:pPr>
              <w:jc w:val="both"/>
              <w:rPr>
                <w:rFonts w:ascii="Calibri" w:hAnsi="Calibri"/>
                <w:sz w:val="24"/>
                <w:szCs w:val="24"/>
              </w:rPr>
            </w:pPr>
          </w:p>
          <w:p w14:paraId="3A6D3FA4" w14:textId="77777777" w:rsidR="003A6A55" w:rsidRPr="00B41A28" w:rsidRDefault="003A6A55" w:rsidP="00B41A28">
            <w:pPr>
              <w:jc w:val="both"/>
              <w:rPr>
                <w:rFonts w:ascii="Calibri" w:hAnsi="Calibri"/>
                <w:sz w:val="24"/>
                <w:szCs w:val="24"/>
              </w:rPr>
            </w:pPr>
          </w:p>
          <w:p w14:paraId="3A6D3FA5" w14:textId="77777777" w:rsidR="003A6A55" w:rsidRPr="00B41A28" w:rsidRDefault="003A6A55" w:rsidP="00B41A28">
            <w:pPr>
              <w:jc w:val="both"/>
              <w:rPr>
                <w:rFonts w:ascii="Calibri" w:hAnsi="Calibri"/>
                <w:sz w:val="24"/>
                <w:szCs w:val="24"/>
              </w:rPr>
            </w:pPr>
          </w:p>
          <w:p w14:paraId="3A6D3FA6" w14:textId="77777777" w:rsidR="003A6A55" w:rsidRPr="00B41A28" w:rsidRDefault="003A6A55" w:rsidP="00B41A28">
            <w:pPr>
              <w:jc w:val="both"/>
              <w:rPr>
                <w:rFonts w:ascii="Calibri" w:hAnsi="Calibri"/>
                <w:sz w:val="24"/>
                <w:szCs w:val="24"/>
              </w:rPr>
            </w:pPr>
          </w:p>
          <w:p w14:paraId="3A6D3FA7" w14:textId="77777777" w:rsidR="003A6A55" w:rsidRPr="00B41A28" w:rsidRDefault="003A6A55" w:rsidP="00B41A28">
            <w:pPr>
              <w:jc w:val="both"/>
              <w:rPr>
                <w:rFonts w:ascii="Calibri" w:hAnsi="Calibri"/>
                <w:sz w:val="24"/>
                <w:szCs w:val="24"/>
              </w:rPr>
            </w:pPr>
          </w:p>
          <w:p w14:paraId="3A6D3FA8" w14:textId="77777777" w:rsidR="003A6A55" w:rsidRPr="00B41A28" w:rsidRDefault="003A6A55" w:rsidP="00B41A28">
            <w:pPr>
              <w:jc w:val="both"/>
              <w:rPr>
                <w:rFonts w:ascii="Calibri" w:hAnsi="Calibri"/>
                <w:sz w:val="24"/>
                <w:szCs w:val="24"/>
              </w:rPr>
            </w:pPr>
          </w:p>
          <w:p w14:paraId="3A6D3FA9" w14:textId="77777777" w:rsidR="003A6A55" w:rsidRPr="00B41A28" w:rsidRDefault="003A6A55" w:rsidP="00B41A28">
            <w:pPr>
              <w:jc w:val="both"/>
              <w:rPr>
                <w:rFonts w:ascii="Calibri" w:hAnsi="Calibri"/>
                <w:sz w:val="24"/>
                <w:szCs w:val="24"/>
              </w:rPr>
            </w:pPr>
          </w:p>
          <w:p w14:paraId="3A6D3FAA" w14:textId="77777777" w:rsidR="003A6A55" w:rsidRPr="00B41A28" w:rsidRDefault="003A6A55" w:rsidP="00B41A28">
            <w:pPr>
              <w:jc w:val="both"/>
              <w:rPr>
                <w:rFonts w:ascii="Calibri" w:hAnsi="Calibri"/>
                <w:sz w:val="24"/>
                <w:szCs w:val="24"/>
              </w:rPr>
            </w:pPr>
          </w:p>
          <w:p w14:paraId="3A6D3FAB" w14:textId="77777777" w:rsidR="003A6A55" w:rsidRPr="00B41A28" w:rsidRDefault="003A6A55" w:rsidP="00B41A28">
            <w:pPr>
              <w:jc w:val="both"/>
              <w:rPr>
                <w:rFonts w:ascii="Calibri" w:hAnsi="Calibri"/>
                <w:sz w:val="24"/>
                <w:szCs w:val="24"/>
              </w:rPr>
            </w:pPr>
          </w:p>
          <w:p w14:paraId="3A6D3FAC" w14:textId="77777777" w:rsidR="003A6A55" w:rsidRPr="00B41A28" w:rsidRDefault="003A6A55" w:rsidP="00B41A28">
            <w:pPr>
              <w:jc w:val="both"/>
              <w:rPr>
                <w:rFonts w:ascii="Calibri" w:hAnsi="Calibri"/>
                <w:sz w:val="24"/>
                <w:szCs w:val="24"/>
              </w:rPr>
            </w:pPr>
          </w:p>
          <w:p w14:paraId="3A6D3FAD" w14:textId="77777777" w:rsidR="003A6A55" w:rsidRPr="00B41A28" w:rsidRDefault="003A6A55" w:rsidP="00B41A28">
            <w:pPr>
              <w:jc w:val="both"/>
              <w:rPr>
                <w:rFonts w:ascii="Calibri" w:hAnsi="Calibri"/>
                <w:sz w:val="24"/>
                <w:szCs w:val="24"/>
              </w:rPr>
            </w:pPr>
          </w:p>
          <w:p w14:paraId="3A6D3FAE" w14:textId="77777777" w:rsidR="003A6A55" w:rsidRPr="00B41A28" w:rsidRDefault="003A6A55" w:rsidP="00B41A28">
            <w:pPr>
              <w:jc w:val="both"/>
              <w:rPr>
                <w:rFonts w:ascii="Calibri" w:hAnsi="Calibri"/>
                <w:sz w:val="24"/>
                <w:szCs w:val="24"/>
              </w:rPr>
            </w:pPr>
          </w:p>
        </w:tc>
      </w:tr>
    </w:tbl>
    <w:tbl>
      <w:tblPr>
        <w:tblStyle w:val="TableGrid"/>
        <w:tblW w:w="0" w:type="auto"/>
        <w:tblLook w:val="04A0" w:firstRow="1" w:lastRow="0" w:firstColumn="1" w:lastColumn="0" w:noHBand="0" w:noVBand="1"/>
      </w:tblPr>
      <w:tblGrid>
        <w:gridCol w:w="4845"/>
        <w:gridCol w:w="4845"/>
      </w:tblGrid>
      <w:tr w:rsidR="005C2E6A" w:rsidRPr="00B41A28" w14:paraId="3A6D3FB2" w14:textId="77777777" w:rsidTr="005C2E6A">
        <w:tc>
          <w:tcPr>
            <w:tcW w:w="4845" w:type="dxa"/>
          </w:tcPr>
          <w:p w14:paraId="3A6D3FB0" w14:textId="77777777" w:rsidR="005C2E6A" w:rsidRPr="00B41A28" w:rsidRDefault="005C2E6A" w:rsidP="00B41A28">
            <w:pPr>
              <w:jc w:val="both"/>
              <w:rPr>
                <w:rFonts w:ascii="Calibri" w:hAnsi="Calibri"/>
                <w:b/>
                <w:sz w:val="24"/>
                <w:szCs w:val="24"/>
              </w:rPr>
            </w:pPr>
            <w:r w:rsidRPr="00B41A28">
              <w:rPr>
                <w:rFonts w:ascii="Calibri" w:hAnsi="Calibri"/>
                <w:b/>
                <w:sz w:val="24"/>
                <w:szCs w:val="24"/>
              </w:rPr>
              <w:lastRenderedPageBreak/>
              <w:t>PUBLIC PROCUREMENT AND ASSET DISPOSAL BOARD</w:t>
            </w:r>
          </w:p>
        </w:tc>
        <w:tc>
          <w:tcPr>
            <w:tcW w:w="4845" w:type="dxa"/>
          </w:tcPr>
          <w:p w14:paraId="3A6D3FB1" w14:textId="77777777" w:rsidR="005C2E6A" w:rsidRPr="0002286F" w:rsidRDefault="0002286F" w:rsidP="0002286F">
            <w:pPr>
              <w:jc w:val="both"/>
              <w:rPr>
                <w:rFonts w:ascii="Calibri" w:hAnsi="Calibri"/>
                <w:b/>
                <w:sz w:val="24"/>
                <w:szCs w:val="24"/>
              </w:rPr>
            </w:pPr>
            <w:r w:rsidRPr="0002286F">
              <w:rPr>
                <w:rFonts w:ascii="Calibri" w:hAnsi="Calibri"/>
                <w:b/>
                <w:sz w:val="24"/>
                <w:szCs w:val="24"/>
              </w:rPr>
              <w:t xml:space="preserve">C 1.2  GENERAL CONDITIONS FOR SUPPLIES CONTRACT </w:t>
            </w:r>
          </w:p>
        </w:tc>
      </w:tr>
    </w:tbl>
    <w:p w14:paraId="3A6D3FB3" w14:textId="77777777" w:rsidR="00952FC4" w:rsidRPr="00B41A28" w:rsidRDefault="00952FC4" w:rsidP="00B41A28">
      <w:pPr>
        <w:pStyle w:val="BodyText"/>
        <w:kinsoku w:val="0"/>
        <w:overflowPunct w:val="0"/>
        <w:spacing w:before="240"/>
        <w:jc w:val="both"/>
        <w:rPr>
          <w:rFonts w:ascii="Calibri" w:hAnsi="Calibri"/>
          <w:sz w:val="24"/>
          <w:szCs w:val="24"/>
        </w:rPr>
      </w:pPr>
      <w:r w:rsidRPr="00B41A28">
        <w:rPr>
          <w:rFonts w:ascii="Calibri" w:hAnsi="Calibri"/>
          <w:b/>
          <w:bCs/>
          <w:spacing w:val="-1"/>
          <w:sz w:val="24"/>
          <w:szCs w:val="24"/>
        </w:rPr>
        <w:t>Definitions</w:t>
      </w:r>
      <w:r w:rsidRPr="00B41A28">
        <w:rPr>
          <w:rFonts w:ascii="Calibri" w:hAnsi="Calibri"/>
          <w:b/>
          <w:bCs/>
          <w:spacing w:val="-7"/>
          <w:sz w:val="24"/>
          <w:szCs w:val="24"/>
        </w:rPr>
        <w:t xml:space="preserve"> </w:t>
      </w:r>
      <w:r w:rsidRPr="00B41A28">
        <w:rPr>
          <w:rFonts w:ascii="Calibri" w:hAnsi="Calibri"/>
          <w:b/>
          <w:bCs/>
          <w:sz w:val="24"/>
          <w:szCs w:val="24"/>
        </w:rPr>
        <w:t>and</w:t>
      </w:r>
      <w:r w:rsidRPr="00B41A28">
        <w:rPr>
          <w:rFonts w:ascii="Calibri" w:hAnsi="Calibri"/>
          <w:b/>
          <w:bCs/>
          <w:spacing w:val="28"/>
          <w:w w:val="99"/>
          <w:sz w:val="24"/>
          <w:szCs w:val="24"/>
        </w:rPr>
        <w:t xml:space="preserve"> </w:t>
      </w:r>
      <w:r w:rsidRPr="00B41A28">
        <w:rPr>
          <w:rFonts w:ascii="Calibri" w:hAnsi="Calibri"/>
          <w:b/>
          <w:bCs/>
          <w:spacing w:val="-1"/>
          <w:sz w:val="24"/>
          <w:szCs w:val="24"/>
        </w:rPr>
        <w:t>interpretations</w:t>
      </w:r>
    </w:p>
    <w:p w14:paraId="3A6D3FB4"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In</w:t>
      </w:r>
      <w:r w:rsidRPr="00B41A28">
        <w:rPr>
          <w:rFonts w:ascii="Calibri" w:hAnsi="Calibri"/>
          <w:spacing w:val="-8"/>
          <w:sz w:val="24"/>
          <w:szCs w:val="24"/>
        </w:rPr>
        <w:t xml:space="preserve"> </w:t>
      </w:r>
      <w:r w:rsidRPr="00B41A28">
        <w:rPr>
          <w:rFonts w:ascii="Calibri" w:hAnsi="Calibri"/>
          <w:spacing w:val="-1"/>
          <w:sz w:val="24"/>
          <w:szCs w:val="24"/>
        </w:rPr>
        <w:t>these</w:t>
      </w:r>
      <w:r w:rsidRPr="00B41A28">
        <w:rPr>
          <w:rFonts w:ascii="Calibri" w:hAnsi="Calibri"/>
          <w:spacing w:val="-7"/>
          <w:sz w:val="24"/>
          <w:szCs w:val="24"/>
        </w:rPr>
        <w:t xml:space="preserve"> </w:t>
      </w:r>
      <w:r w:rsidRPr="00B41A28">
        <w:rPr>
          <w:rFonts w:ascii="Calibri" w:hAnsi="Calibri"/>
          <w:spacing w:val="-1"/>
          <w:sz w:val="24"/>
          <w:szCs w:val="24"/>
        </w:rPr>
        <w:t>conditions,</w:t>
      </w:r>
      <w:r w:rsidRPr="00B41A28">
        <w:rPr>
          <w:rFonts w:ascii="Calibri" w:hAnsi="Calibri"/>
          <w:spacing w:val="-8"/>
          <w:sz w:val="24"/>
          <w:szCs w:val="24"/>
        </w:rPr>
        <w:t xml:space="preserve"> </w:t>
      </w:r>
      <w:r w:rsidRPr="00B41A28">
        <w:rPr>
          <w:rFonts w:ascii="Calibri" w:hAnsi="Calibri"/>
          <w:spacing w:val="-1"/>
          <w:sz w:val="24"/>
          <w:szCs w:val="24"/>
        </w:rPr>
        <w:t>except</w:t>
      </w:r>
      <w:r w:rsidRPr="00B41A28">
        <w:rPr>
          <w:rFonts w:ascii="Calibri" w:hAnsi="Calibri"/>
          <w:spacing w:val="-9"/>
          <w:sz w:val="24"/>
          <w:szCs w:val="24"/>
        </w:rPr>
        <w:t xml:space="preserve"> </w:t>
      </w:r>
      <w:r w:rsidRPr="00B41A28">
        <w:rPr>
          <w:rFonts w:ascii="Calibri" w:hAnsi="Calibri"/>
          <w:spacing w:val="-1"/>
          <w:sz w:val="24"/>
          <w:szCs w:val="24"/>
        </w:rPr>
        <w:t>where</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context</w:t>
      </w:r>
      <w:r w:rsidRPr="00B41A28">
        <w:rPr>
          <w:rFonts w:ascii="Calibri" w:hAnsi="Calibri"/>
          <w:spacing w:val="-8"/>
          <w:sz w:val="24"/>
          <w:szCs w:val="24"/>
        </w:rPr>
        <w:t xml:space="preserve"> </w:t>
      </w:r>
      <w:r w:rsidRPr="00B41A28">
        <w:rPr>
          <w:rFonts w:ascii="Calibri" w:hAnsi="Calibri"/>
          <w:spacing w:val="-1"/>
          <w:sz w:val="24"/>
          <w:szCs w:val="24"/>
        </w:rPr>
        <w:t>otherwise</w:t>
      </w:r>
      <w:r w:rsidRPr="00B41A28">
        <w:rPr>
          <w:rFonts w:ascii="Calibri" w:hAnsi="Calibri"/>
          <w:spacing w:val="-8"/>
          <w:sz w:val="24"/>
          <w:szCs w:val="24"/>
        </w:rPr>
        <w:t xml:space="preserve"> </w:t>
      </w:r>
      <w:r w:rsidRPr="00B41A28">
        <w:rPr>
          <w:rFonts w:ascii="Calibri" w:hAnsi="Calibri"/>
          <w:spacing w:val="-1"/>
          <w:sz w:val="24"/>
          <w:szCs w:val="24"/>
        </w:rPr>
        <w:t>requires:</w:t>
      </w:r>
    </w:p>
    <w:p w14:paraId="3A6D3FB5" w14:textId="77777777" w:rsidR="00952FC4" w:rsidRPr="00B41A28" w:rsidRDefault="00952FC4" w:rsidP="00B41A28">
      <w:pPr>
        <w:pStyle w:val="BodyText"/>
        <w:kinsoku w:val="0"/>
        <w:overflowPunct w:val="0"/>
        <w:spacing w:line="216" w:lineRule="exact"/>
        <w:ind w:left="893" w:right="-1"/>
        <w:jc w:val="both"/>
        <w:rPr>
          <w:rFonts w:ascii="Calibri" w:hAnsi="Calibri"/>
          <w:sz w:val="24"/>
          <w:szCs w:val="24"/>
        </w:rPr>
      </w:pPr>
      <w:r w:rsidRPr="00B41A28">
        <w:rPr>
          <w:rFonts w:ascii="Calibri" w:hAnsi="Calibri"/>
          <w:spacing w:val="-1"/>
          <w:sz w:val="24"/>
          <w:szCs w:val="24"/>
        </w:rPr>
        <w:t>“Articles”</w:t>
      </w:r>
      <w:r w:rsidRPr="00B41A28">
        <w:rPr>
          <w:rFonts w:ascii="Calibri" w:hAnsi="Calibri"/>
          <w:spacing w:val="1"/>
          <w:sz w:val="24"/>
          <w:szCs w:val="24"/>
        </w:rPr>
        <w:t xml:space="preserve"> </w:t>
      </w:r>
      <w:r w:rsidRPr="00B41A28">
        <w:rPr>
          <w:rFonts w:ascii="Calibri" w:hAnsi="Calibri"/>
          <w:spacing w:val="-1"/>
          <w:sz w:val="24"/>
          <w:szCs w:val="24"/>
        </w:rPr>
        <w:t>means</w:t>
      </w:r>
      <w:r w:rsidRPr="00B41A28">
        <w:rPr>
          <w:rFonts w:ascii="Calibri" w:hAnsi="Calibri"/>
          <w:sz w:val="24"/>
          <w:szCs w:val="24"/>
        </w:rPr>
        <w:t xml:space="preserve"> </w:t>
      </w:r>
      <w:r w:rsidRPr="00B41A28">
        <w:rPr>
          <w:rFonts w:ascii="Calibri" w:hAnsi="Calibri"/>
          <w:spacing w:val="-1"/>
          <w:sz w:val="24"/>
          <w:szCs w:val="24"/>
        </w:rPr>
        <w:t>all</w:t>
      </w:r>
      <w:r w:rsidRPr="00B41A28">
        <w:rPr>
          <w:rFonts w:ascii="Calibri" w:hAnsi="Calibri"/>
          <w:spacing w:val="1"/>
          <w:sz w:val="24"/>
          <w:szCs w:val="24"/>
        </w:rPr>
        <w:t xml:space="preserve"> </w:t>
      </w:r>
      <w:r w:rsidRPr="00B41A28">
        <w:rPr>
          <w:rFonts w:ascii="Calibri" w:hAnsi="Calibri"/>
          <w:spacing w:val="-1"/>
          <w:sz w:val="24"/>
          <w:szCs w:val="24"/>
        </w:rPr>
        <w:t>Articles,</w:t>
      </w:r>
      <w:r w:rsidRPr="00B41A28">
        <w:rPr>
          <w:rFonts w:ascii="Calibri" w:hAnsi="Calibri"/>
          <w:sz w:val="24"/>
          <w:szCs w:val="24"/>
        </w:rPr>
        <w:t xml:space="preserve"> </w:t>
      </w:r>
      <w:r w:rsidRPr="00B41A28">
        <w:rPr>
          <w:rFonts w:ascii="Calibri" w:hAnsi="Calibri"/>
          <w:spacing w:val="-1"/>
          <w:sz w:val="24"/>
          <w:szCs w:val="24"/>
        </w:rPr>
        <w:t>plant,</w:t>
      </w:r>
      <w:r w:rsidRPr="00B41A28">
        <w:rPr>
          <w:rFonts w:ascii="Calibri" w:hAnsi="Calibri"/>
          <w:sz w:val="24"/>
          <w:szCs w:val="24"/>
        </w:rPr>
        <w:t xml:space="preserve"> </w:t>
      </w:r>
      <w:r w:rsidRPr="00B41A28">
        <w:rPr>
          <w:rFonts w:ascii="Calibri" w:hAnsi="Calibri"/>
          <w:spacing w:val="-1"/>
          <w:sz w:val="24"/>
          <w:szCs w:val="24"/>
        </w:rPr>
        <w:t>equipment,</w:t>
      </w:r>
      <w:r w:rsidRPr="00B41A28">
        <w:rPr>
          <w:rFonts w:ascii="Calibri" w:hAnsi="Calibri"/>
          <w:sz w:val="24"/>
          <w:szCs w:val="24"/>
        </w:rPr>
        <w:t xml:space="preserve"> </w:t>
      </w:r>
      <w:r w:rsidRPr="00B41A28">
        <w:rPr>
          <w:rFonts w:ascii="Calibri" w:hAnsi="Calibri"/>
          <w:spacing w:val="-1"/>
          <w:sz w:val="24"/>
          <w:szCs w:val="24"/>
        </w:rPr>
        <w:t>materials,</w:t>
      </w:r>
      <w:r w:rsidRPr="00B41A28">
        <w:rPr>
          <w:rFonts w:ascii="Calibri" w:hAnsi="Calibri"/>
          <w:sz w:val="24"/>
          <w:szCs w:val="24"/>
        </w:rPr>
        <w:t xml:space="preserve"> </w:t>
      </w:r>
      <w:r w:rsidRPr="00B41A28">
        <w:rPr>
          <w:rFonts w:ascii="Calibri" w:hAnsi="Calibri"/>
          <w:spacing w:val="-1"/>
          <w:sz w:val="24"/>
          <w:szCs w:val="24"/>
        </w:rPr>
        <w:t>items</w:t>
      </w:r>
      <w:r w:rsidRPr="00B41A28">
        <w:rPr>
          <w:rFonts w:ascii="Calibri" w:hAnsi="Calibri"/>
          <w:sz w:val="24"/>
          <w:szCs w:val="24"/>
        </w:rPr>
        <w:t xml:space="preserve"> </w:t>
      </w:r>
      <w:r w:rsidRPr="00B41A28">
        <w:rPr>
          <w:rFonts w:ascii="Calibri" w:hAnsi="Calibri"/>
          <w:spacing w:val="-1"/>
          <w:sz w:val="24"/>
          <w:szCs w:val="24"/>
        </w:rPr>
        <w:t>and</w:t>
      </w:r>
      <w:r w:rsidRPr="00B41A28">
        <w:rPr>
          <w:rFonts w:ascii="Calibri" w:hAnsi="Calibri"/>
          <w:spacing w:val="1"/>
          <w:sz w:val="24"/>
          <w:szCs w:val="24"/>
        </w:rPr>
        <w:t xml:space="preserve"> </w:t>
      </w:r>
      <w:r w:rsidRPr="00B41A28">
        <w:rPr>
          <w:rFonts w:ascii="Calibri" w:hAnsi="Calibri"/>
          <w:spacing w:val="-1"/>
          <w:sz w:val="24"/>
          <w:szCs w:val="24"/>
        </w:rPr>
        <w:t>service which</w:t>
      </w:r>
      <w:r w:rsidRPr="00B41A28">
        <w:rPr>
          <w:rFonts w:ascii="Calibri" w:hAnsi="Calibri"/>
          <w:spacing w:val="1"/>
          <w:sz w:val="24"/>
          <w:szCs w:val="24"/>
        </w:rPr>
        <w:t xml:space="preserve"> </w:t>
      </w:r>
      <w:r w:rsidRPr="00B41A28">
        <w:rPr>
          <w:rFonts w:ascii="Calibri" w:hAnsi="Calibri"/>
          <w:spacing w:val="-1"/>
          <w:sz w:val="24"/>
          <w:szCs w:val="24"/>
        </w:rPr>
        <w:t>the</w:t>
      </w:r>
      <w:r w:rsidRPr="00B41A28">
        <w:rPr>
          <w:rFonts w:ascii="Calibri" w:hAnsi="Calibri"/>
          <w:spacing w:val="49"/>
          <w:w w:val="99"/>
          <w:sz w:val="24"/>
          <w:szCs w:val="24"/>
        </w:rPr>
        <w:t xml:space="preserve"> </w:t>
      </w:r>
      <w:r w:rsidRPr="00B41A28">
        <w:rPr>
          <w:rFonts w:ascii="Calibri" w:hAnsi="Calibri"/>
          <w:spacing w:val="-1"/>
          <w:sz w:val="24"/>
          <w:szCs w:val="24"/>
        </w:rPr>
        <w:t>Provider</w:t>
      </w:r>
      <w:r w:rsidRPr="00B41A28">
        <w:rPr>
          <w:rFonts w:ascii="Calibri" w:hAnsi="Calibri"/>
          <w:spacing w:val="-7"/>
          <w:sz w:val="24"/>
          <w:szCs w:val="24"/>
        </w:rPr>
        <w:t xml:space="preserve"> </w:t>
      </w:r>
      <w:r w:rsidRPr="00B41A28">
        <w:rPr>
          <w:rFonts w:ascii="Calibri" w:hAnsi="Calibri"/>
          <w:spacing w:val="-1"/>
          <w:sz w:val="24"/>
          <w:szCs w:val="24"/>
        </w:rPr>
        <w:t>is</w:t>
      </w:r>
      <w:r w:rsidRPr="00B41A28">
        <w:rPr>
          <w:rFonts w:ascii="Calibri" w:hAnsi="Calibri"/>
          <w:spacing w:val="-8"/>
          <w:sz w:val="24"/>
          <w:szCs w:val="24"/>
        </w:rPr>
        <w:t xml:space="preserve"> </w:t>
      </w:r>
      <w:r w:rsidRPr="00B41A28">
        <w:rPr>
          <w:rFonts w:ascii="Calibri" w:hAnsi="Calibri"/>
          <w:spacing w:val="-1"/>
          <w:sz w:val="24"/>
          <w:szCs w:val="24"/>
        </w:rPr>
        <w:t>required</w:t>
      </w:r>
      <w:r w:rsidRPr="00B41A28">
        <w:rPr>
          <w:rFonts w:ascii="Calibri" w:hAnsi="Calibri"/>
          <w:spacing w:val="-7"/>
          <w:sz w:val="24"/>
          <w:szCs w:val="24"/>
        </w:rPr>
        <w:t xml:space="preserve"> </w:t>
      </w:r>
      <w:r w:rsidRPr="00B41A28">
        <w:rPr>
          <w:rFonts w:ascii="Calibri" w:hAnsi="Calibri"/>
          <w:spacing w:val="-1"/>
          <w:sz w:val="24"/>
          <w:szCs w:val="24"/>
        </w:rPr>
        <w:t>under</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Contract</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7"/>
          <w:sz w:val="24"/>
          <w:szCs w:val="24"/>
        </w:rPr>
        <w:t xml:space="preserve"> </w:t>
      </w:r>
      <w:r w:rsidRPr="00B41A28">
        <w:rPr>
          <w:rFonts w:ascii="Calibri" w:hAnsi="Calibri"/>
          <w:spacing w:val="-1"/>
          <w:sz w:val="24"/>
          <w:szCs w:val="24"/>
        </w:rPr>
        <w:t>supply:</w:t>
      </w:r>
    </w:p>
    <w:p w14:paraId="3A6D3FB6" w14:textId="77777777" w:rsidR="00952FC4" w:rsidRPr="00B41A28" w:rsidRDefault="00952FC4" w:rsidP="00B41A28">
      <w:pPr>
        <w:pStyle w:val="BodyText"/>
        <w:kinsoku w:val="0"/>
        <w:overflowPunct w:val="0"/>
        <w:spacing w:line="213" w:lineRule="exact"/>
        <w:ind w:left="893"/>
        <w:jc w:val="both"/>
        <w:rPr>
          <w:rFonts w:ascii="Calibri" w:hAnsi="Calibri"/>
          <w:sz w:val="24"/>
          <w:szCs w:val="24"/>
        </w:rPr>
      </w:pPr>
      <w:r w:rsidRPr="00B41A28">
        <w:rPr>
          <w:rFonts w:ascii="Calibri" w:hAnsi="Calibri"/>
          <w:spacing w:val="-1"/>
          <w:sz w:val="24"/>
          <w:szCs w:val="24"/>
        </w:rPr>
        <w:t>“Procuring Entity”</w:t>
      </w:r>
      <w:r w:rsidRPr="00B41A28">
        <w:rPr>
          <w:rFonts w:ascii="Calibri" w:hAnsi="Calibri"/>
          <w:spacing w:val="-9"/>
          <w:sz w:val="24"/>
          <w:szCs w:val="24"/>
        </w:rPr>
        <w:t xml:space="preserve"> </w:t>
      </w:r>
      <w:r w:rsidRPr="00B41A28">
        <w:rPr>
          <w:rFonts w:ascii="Calibri" w:hAnsi="Calibri"/>
          <w:spacing w:val="-1"/>
          <w:sz w:val="24"/>
          <w:szCs w:val="24"/>
        </w:rPr>
        <w:t>means</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Government</w:t>
      </w:r>
      <w:r w:rsidRPr="00B41A28">
        <w:rPr>
          <w:rFonts w:ascii="Calibri" w:hAnsi="Calibri"/>
          <w:spacing w:val="-9"/>
          <w:sz w:val="24"/>
          <w:szCs w:val="24"/>
        </w:rPr>
        <w:t xml:space="preserve"> </w:t>
      </w:r>
      <w:r w:rsidRPr="00B41A28">
        <w:rPr>
          <w:rFonts w:ascii="Calibri" w:hAnsi="Calibri"/>
          <w:sz w:val="24"/>
          <w:szCs w:val="24"/>
        </w:rPr>
        <w:t>of</w:t>
      </w:r>
      <w:r w:rsidRPr="00B41A28">
        <w:rPr>
          <w:rFonts w:ascii="Calibri" w:hAnsi="Calibri"/>
          <w:spacing w:val="-10"/>
          <w:sz w:val="24"/>
          <w:szCs w:val="24"/>
        </w:rPr>
        <w:t xml:space="preserve"> </w:t>
      </w:r>
      <w:r w:rsidRPr="00B41A28">
        <w:rPr>
          <w:rFonts w:ascii="Calibri" w:hAnsi="Calibri"/>
          <w:spacing w:val="-1"/>
          <w:sz w:val="24"/>
          <w:szCs w:val="24"/>
        </w:rPr>
        <w:t>Botswana.</w:t>
      </w:r>
    </w:p>
    <w:p w14:paraId="3A6D3FB7"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line="235" w:lineRule="auto"/>
        <w:ind w:right="-1" w:hanging="667"/>
        <w:jc w:val="both"/>
        <w:rPr>
          <w:rFonts w:ascii="Calibri" w:hAnsi="Calibri"/>
          <w:sz w:val="24"/>
          <w:szCs w:val="24"/>
        </w:rPr>
      </w:pPr>
      <w:r w:rsidRPr="00B41A28">
        <w:rPr>
          <w:rFonts w:ascii="Calibri" w:hAnsi="Calibri"/>
          <w:spacing w:val="-1"/>
          <w:sz w:val="24"/>
          <w:szCs w:val="24"/>
        </w:rPr>
        <w:t>Any</w:t>
      </w:r>
      <w:r w:rsidRPr="00B41A28">
        <w:rPr>
          <w:rFonts w:ascii="Calibri" w:hAnsi="Calibri"/>
          <w:spacing w:val="27"/>
          <w:sz w:val="24"/>
          <w:szCs w:val="24"/>
        </w:rPr>
        <w:t xml:space="preserve"> </w:t>
      </w:r>
      <w:r w:rsidRPr="00B41A28">
        <w:rPr>
          <w:rFonts w:ascii="Calibri" w:hAnsi="Calibri"/>
          <w:spacing w:val="-1"/>
          <w:sz w:val="24"/>
          <w:szCs w:val="24"/>
        </w:rPr>
        <w:t>notice</w:t>
      </w:r>
      <w:r w:rsidRPr="00B41A28">
        <w:rPr>
          <w:rFonts w:ascii="Calibri" w:hAnsi="Calibri"/>
          <w:spacing w:val="29"/>
          <w:sz w:val="24"/>
          <w:szCs w:val="24"/>
        </w:rPr>
        <w:t xml:space="preserve"> </w:t>
      </w:r>
      <w:r w:rsidRPr="00B41A28">
        <w:rPr>
          <w:rFonts w:ascii="Calibri" w:hAnsi="Calibri"/>
          <w:spacing w:val="-1"/>
          <w:sz w:val="24"/>
          <w:szCs w:val="24"/>
        </w:rPr>
        <w:t>or</w:t>
      </w:r>
      <w:r w:rsidRPr="00B41A28">
        <w:rPr>
          <w:rFonts w:ascii="Calibri" w:hAnsi="Calibri"/>
          <w:spacing w:val="28"/>
          <w:sz w:val="24"/>
          <w:szCs w:val="24"/>
        </w:rPr>
        <w:t xml:space="preserve"> </w:t>
      </w:r>
      <w:r w:rsidRPr="00B41A28">
        <w:rPr>
          <w:rFonts w:ascii="Calibri" w:hAnsi="Calibri"/>
          <w:spacing w:val="-1"/>
          <w:sz w:val="24"/>
          <w:szCs w:val="24"/>
        </w:rPr>
        <w:t>other</w:t>
      </w:r>
      <w:r w:rsidRPr="00B41A28">
        <w:rPr>
          <w:rFonts w:ascii="Calibri" w:hAnsi="Calibri"/>
          <w:spacing w:val="28"/>
          <w:sz w:val="24"/>
          <w:szCs w:val="24"/>
        </w:rPr>
        <w:t xml:space="preserve"> </w:t>
      </w:r>
      <w:r w:rsidRPr="00B41A28">
        <w:rPr>
          <w:rFonts w:ascii="Calibri" w:hAnsi="Calibri"/>
          <w:spacing w:val="-1"/>
          <w:sz w:val="24"/>
          <w:szCs w:val="24"/>
        </w:rPr>
        <w:t>communication</w:t>
      </w:r>
      <w:r w:rsidRPr="00B41A28">
        <w:rPr>
          <w:rFonts w:ascii="Calibri" w:hAnsi="Calibri"/>
          <w:spacing w:val="29"/>
          <w:sz w:val="24"/>
          <w:szCs w:val="24"/>
        </w:rPr>
        <w:t xml:space="preserve"> </w:t>
      </w:r>
      <w:r w:rsidRPr="00B41A28">
        <w:rPr>
          <w:rFonts w:ascii="Calibri" w:hAnsi="Calibri"/>
          <w:spacing w:val="-1"/>
          <w:sz w:val="24"/>
          <w:szCs w:val="24"/>
        </w:rPr>
        <w:t>whatsoever</w:t>
      </w:r>
      <w:r w:rsidRPr="00B41A28">
        <w:rPr>
          <w:rFonts w:ascii="Calibri" w:hAnsi="Calibri"/>
          <w:spacing w:val="28"/>
          <w:sz w:val="24"/>
          <w:szCs w:val="24"/>
        </w:rPr>
        <w:t xml:space="preserve"> </w:t>
      </w:r>
      <w:r w:rsidRPr="00B41A28">
        <w:rPr>
          <w:rFonts w:ascii="Calibri" w:hAnsi="Calibri"/>
          <w:spacing w:val="-1"/>
          <w:sz w:val="24"/>
          <w:szCs w:val="24"/>
        </w:rPr>
        <w:t>which</w:t>
      </w:r>
      <w:r w:rsidRPr="00B41A28">
        <w:rPr>
          <w:rFonts w:ascii="Calibri" w:hAnsi="Calibri"/>
          <w:spacing w:val="29"/>
          <w:sz w:val="24"/>
          <w:szCs w:val="24"/>
        </w:rPr>
        <w:t xml:space="preserve"> </w:t>
      </w:r>
      <w:r w:rsidRPr="00B41A28">
        <w:rPr>
          <w:rFonts w:ascii="Calibri" w:hAnsi="Calibri"/>
          <w:spacing w:val="-1"/>
          <w:sz w:val="24"/>
          <w:szCs w:val="24"/>
        </w:rPr>
        <w:t>the</w:t>
      </w:r>
      <w:r w:rsidRPr="00B41A28">
        <w:rPr>
          <w:rFonts w:ascii="Calibri" w:hAnsi="Calibri"/>
          <w:spacing w:val="28"/>
          <w:sz w:val="24"/>
          <w:szCs w:val="24"/>
        </w:rPr>
        <w:t xml:space="preserve"> </w:t>
      </w:r>
      <w:r w:rsidRPr="00B41A28">
        <w:rPr>
          <w:rFonts w:ascii="Calibri" w:hAnsi="Calibri"/>
          <w:spacing w:val="-1"/>
          <w:sz w:val="24"/>
          <w:szCs w:val="24"/>
        </w:rPr>
        <w:t>Procuring Entity</w:t>
      </w:r>
      <w:r w:rsidRPr="00B41A28">
        <w:rPr>
          <w:rFonts w:ascii="Calibri" w:hAnsi="Calibri"/>
          <w:spacing w:val="29"/>
          <w:sz w:val="24"/>
          <w:szCs w:val="24"/>
        </w:rPr>
        <w:t xml:space="preserve"> </w:t>
      </w:r>
      <w:r w:rsidRPr="00B41A28">
        <w:rPr>
          <w:rFonts w:ascii="Calibri" w:hAnsi="Calibri"/>
          <w:sz w:val="24"/>
          <w:szCs w:val="24"/>
        </w:rPr>
        <w:t>is</w:t>
      </w:r>
      <w:r w:rsidRPr="00B41A28">
        <w:rPr>
          <w:rFonts w:ascii="Calibri" w:hAnsi="Calibri"/>
          <w:spacing w:val="28"/>
          <w:sz w:val="24"/>
          <w:szCs w:val="24"/>
        </w:rPr>
        <w:t xml:space="preserve"> </w:t>
      </w:r>
      <w:r w:rsidRPr="00B41A28">
        <w:rPr>
          <w:rFonts w:ascii="Calibri" w:hAnsi="Calibri"/>
          <w:spacing w:val="-1"/>
          <w:sz w:val="24"/>
          <w:szCs w:val="24"/>
        </w:rPr>
        <w:t>required</w:t>
      </w:r>
      <w:r w:rsidRPr="00B41A28">
        <w:rPr>
          <w:rFonts w:ascii="Calibri" w:hAnsi="Calibri"/>
          <w:spacing w:val="29"/>
          <w:sz w:val="24"/>
          <w:szCs w:val="24"/>
        </w:rPr>
        <w:t xml:space="preserve"> </w:t>
      </w:r>
      <w:r w:rsidRPr="00B41A28">
        <w:rPr>
          <w:rFonts w:ascii="Calibri" w:hAnsi="Calibri"/>
          <w:sz w:val="24"/>
          <w:szCs w:val="24"/>
        </w:rPr>
        <w:t>to</w:t>
      </w:r>
      <w:r w:rsidRPr="00B41A28">
        <w:rPr>
          <w:rFonts w:ascii="Calibri" w:hAnsi="Calibri"/>
          <w:spacing w:val="55"/>
          <w:w w:val="99"/>
          <w:sz w:val="24"/>
          <w:szCs w:val="24"/>
        </w:rPr>
        <w:t xml:space="preserve"> </w:t>
      </w:r>
      <w:r w:rsidRPr="00B41A28">
        <w:rPr>
          <w:rFonts w:ascii="Calibri" w:hAnsi="Calibri"/>
          <w:spacing w:val="-1"/>
          <w:sz w:val="24"/>
          <w:szCs w:val="24"/>
        </w:rPr>
        <w:t>give</w:t>
      </w:r>
      <w:r w:rsidRPr="00B41A28">
        <w:rPr>
          <w:rFonts w:ascii="Calibri" w:hAnsi="Calibri"/>
          <w:spacing w:val="1"/>
          <w:sz w:val="24"/>
          <w:szCs w:val="24"/>
        </w:rPr>
        <w:t xml:space="preserve"> </w:t>
      </w:r>
      <w:r w:rsidRPr="00B41A28">
        <w:rPr>
          <w:rFonts w:ascii="Calibri" w:hAnsi="Calibri"/>
          <w:spacing w:val="-1"/>
          <w:sz w:val="24"/>
          <w:szCs w:val="24"/>
        </w:rPr>
        <w:t>or</w:t>
      </w:r>
      <w:r w:rsidRPr="00B41A28">
        <w:rPr>
          <w:rFonts w:ascii="Calibri" w:hAnsi="Calibri"/>
          <w:spacing w:val="1"/>
          <w:sz w:val="24"/>
          <w:szCs w:val="24"/>
        </w:rPr>
        <w:t xml:space="preserve"> </w:t>
      </w:r>
      <w:r w:rsidRPr="00B41A28">
        <w:rPr>
          <w:rFonts w:ascii="Calibri" w:hAnsi="Calibri"/>
          <w:spacing w:val="-1"/>
          <w:sz w:val="24"/>
          <w:szCs w:val="24"/>
        </w:rPr>
        <w:t>make to</w:t>
      </w:r>
      <w:r w:rsidRPr="00B41A28">
        <w:rPr>
          <w:rFonts w:ascii="Calibri" w:hAnsi="Calibri"/>
          <w:spacing w:val="1"/>
          <w:sz w:val="24"/>
          <w:szCs w:val="24"/>
        </w:rPr>
        <w:t xml:space="preserve"> </w:t>
      </w:r>
      <w:r w:rsidRPr="00B41A28">
        <w:rPr>
          <w:rFonts w:ascii="Calibri" w:hAnsi="Calibri"/>
          <w:spacing w:val="-1"/>
          <w:sz w:val="24"/>
          <w:szCs w:val="24"/>
        </w:rPr>
        <w:t>the Provider</w:t>
      </w:r>
      <w:r w:rsidRPr="00B41A28">
        <w:rPr>
          <w:rFonts w:ascii="Calibri" w:hAnsi="Calibri"/>
          <w:sz w:val="24"/>
          <w:szCs w:val="24"/>
        </w:rPr>
        <w:t xml:space="preserve"> in </w:t>
      </w:r>
      <w:r w:rsidRPr="00B41A28">
        <w:rPr>
          <w:rFonts w:ascii="Calibri" w:hAnsi="Calibri"/>
          <w:spacing w:val="-1"/>
          <w:sz w:val="24"/>
          <w:szCs w:val="24"/>
        </w:rPr>
        <w:t>terms</w:t>
      </w:r>
      <w:r w:rsidRPr="00B41A28">
        <w:rPr>
          <w:rFonts w:ascii="Calibri" w:hAnsi="Calibri"/>
          <w:spacing w:val="1"/>
          <w:sz w:val="24"/>
          <w:szCs w:val="24"/>
        </w:rPr>
        <w:t xml:space="preserve"> </w:t>
      </w:r>
      <w:r w:rsidRPr="00B41A28">
        <w:rPr>
          <w:rFonts w:ascii="Calibri" w:hAnsi="Calibri"/>
          <w:spacing w:val="-1"/>
          <w:sz w:val="24"/>
          <w:szCs w:val="24"/>
        </w:rPr>
        <w:t>of</w:t>
      </w:r>
      <w:r w:rsidRPr="00B41A28">
        <w:rPr>
          <w:rFonts w:ascii="Calibri" w:hAnsi="Calibri"/>
          <w:sz w:val="24"/>
          <w:szCs w:val="24"/>
        </w:rPr>
        <w:t xml:space="preserve"> </w:t>
      </w:r>
      <w:r w:rsidRPr="00B41A28">
        <w:rPr>
          <w:rFonts w:ascii="Calibri" w:hAnsi="Calibri"/>
          <w:spacing w:val="-1"/>
          <w:sz w:val="24"/>
          <w:szCs w:val="24"/>
        </w:rPr>
        <w:t>the</w:t>
      </w:r>
      <w:r w:rsidRPr="00B41A28">
        <w:rPr>
          <w:rFonts w:ascii="Calibri" w:hAnsi="Calibri"/>
          <w:sz w:val="24"/>
          <w:szCs w:val="24"/>
        </w:rPr>
        <w:t xml:space="preserve"> </w:t>
      </w:r>
      <w:r w:rsidRPr="00B41A28">
        <w:rPr>
          <w:rFonts w:ascii="Calibri" w:hAnsi="Calibri"/>
          <w:spacing w:val="-1"/>
          <w:sz w:val="24"/>
          <w:szCs w:val="24"/>
        </w:rPr>
        <w:t>Contract</w:t>
      </w:r>
      <w:r w:rsidRPr="00B41A28">
        <w:rPr>
          <w:rFonts w:ascii="Calibri" w:hAnsi="Calibri"/>
          <w:sz w:val="24"/>
          <w:szCs w:val="24"/>
        </w:rPr>
        <w:t xml:space="preserve"> </w:t>
      </w:r>
      <w:r w:rsidRPr="00B41A28">
        <w:rPr>
          <w:rFonts w:ascii="Calibri" w:hAnsi="Calibri"/>
          <w:spacing w:val="-1"/>
          <w:sz w:val="24"/>
          <w:szCs w:val="24"/>
        </w:rPr>
        <w:t>shall,</w:t>
      </w:r>
      <w:r w:rsidRPr="00B41A28">
        <w:rPr>
          <w:rFonts w:ascii="Calibri" w:hAnsi="Calibri"/>
          <w:spacing w:val="-2"/>
          <w:sz w:val="24"/>
          <w:szCs w:val="24"/>
        </w:rPr>
        <w:t xml:space="preserve"> </w:t>
      </w:r>
      <w:r w:rsidRPr="00B41A28">
        <w:rPr>
          <w:rFonts w:ascii="Calibri" w:hAnsi="Calibri"/>
          <w:spacing w:val="-1"/>
          <w:sz w:val="24"/>
          <w:szCs w:val="24"/>
        </w:rPr>
        <w:t>without</w:t>
      </w:r>
      <w:r w:rsidRPr="00B41A28">
        <w:rPr>
          <w:rFonts w:ascii="Calibri" w:hAnsi="Calibri"/>
          <w:sz w:val="24"/>
          <w:szCs w:val="24"/>
        </w:rPr>
        <w:t xml:space="preserve"> </w:t>
      </w:r>
      <w:r w:rsidRPr="00B41A28">
        <w:rPr>
          <w:rFonts w:ascii="Calibri" w:hAnsi="Calibri"/>
          <w:spacing w:val="-1"/>
          <w:sz w:val="24"/>
          <w:szCs w:val="24"/>
        </w:rPr>
        <w:t>prejudice</w:t>
      </w:r>
      <w:r w:rsidRPr="00B41A28">
        <w:rPr>
          <w:rFonts w:ascii="Calibri" w:hAnsi="Calibri"/>
          <w:sz w:val="24"/>
          <w:szCs w:val="24"/>
        </w:rPr>
        <w:t xml:space="preserve"> </w:t>
      </w:r>
      <w:r w:rsidRPr="00B41A28">
        <w:rPr>
          <w:rFonts w:ascii="Calibri" w:hAnsi="Calibri"/>
          <w:spacing w:val="-1"/>
          <w:sz w:val="24"/>
          <w:szCs w:val="24"/>
        </w:rPr>
        <w:t>to</w:t>
      </w:r>
      <w:r w:rsidRPr="00B41A28">
        <w:rPr>
          <w:rFonts w:ascii="Calibri" w:hAnsi="Calibri"/>
          <w:spacing w:val="1"/>
          <w:sz w:val="24"/>
          <w:szCs w:val="24"/>
        </w:rPr>
        <w:t xml:space="preserve"> </w:t>
      </w:r>
      <w:r w:rsidRPr="00B41A28">
        <w:rPr>
          <w:rFonts w:ascii="Calibri" w:hAnsi="Calibri"/>
          <w:spacing w:val="-1"/>
          <w:sz w:val="24"/>
          <w:szCs w:val="24"/>
        </w:rPr>
        <w:t>any</w:t>
      </w:r>
      <w:r w:rsidRPr="00B41A28">
        <w:rPr>
          <w:rFonts w:ascii="Calibri" w:hAnsi="Calibri"/>
          <w:spacing w:val="65"/>
          <w:w w:val="99"/>
          <w:sz w:val="24"/>
          <w:szCs w:val="24"/>
        </w:rPr>
        <w:t xml:space="preserve"> </w:t>
      </w:r>
      <w:r w:rsidRPr="00B41A28">
        <w:rPr>
          <w:rFonts w:ascii="Calibri" w:hAnsi="Calibri"/>
          <w:spacing w:val="-1"/>
          <w:sz w:val="24"/>
          <w:szCs w:val="24"/>
        </w:rPr>
        <w:t>other</w:t>
      </w:r>
      <w:r w:rsidRPr="00B41A28">
        <w:rPr>
          <w:rFonts w:ascii="Calibri" w:hAnsi="Calibri"/>
          <w:spacing w:val="-5"/>
          <w:sz w:val="24"/>
          <w:szCs w:val="24"/>
        </w:rPr>
        <w:t xml:space="preserve"> </w:t>
      </w:r>
      <w:r w:rsidRPr="00B41A28">
        <w:rPr>
          <w:rFonts w:ascii="Calibri" w:hAnsi="Calibri"/>
          <w:spacing w:val="-1"/>
          <w:sz w:val="24"/>
          <w:szCs w:val="24"/>
        </w:rPr>
        <w:t>method</w:t>
      </w:r>
      <w:r w:rsidRPr="00B41A28">
        <w:rPr>
          <w:rFonts w:ascii="Calibri" w:hAnsi="Calibri"/>
          <w:spacing w:val="-4"/>
          <w:sz w:val="24"/>
          <w:szCs w:val="24"/>
        </w:rPr>
        <w:t xml:space="preserve"> </w:t>
      </w:r>
      <w:r w:rsidRPr="00B41A28">
        <w:rPr>
          <w:rFonts w:ascii="Calibri" w:hAnsi="Calibri"/>
          <w:spacing w:val="-1"/>
          <w:sz w:val="24"/>
          <w:szCs w:val="24"/>
        </w:rPr>
        <w:t>of</w:t>
      </w:r>
      <w:r w:rsidRPr="00B41A28">
        <w:rPr>
          <w:rFonts w:ascii="Calibri" w:hAnsi="Calibri"/>
          <w:spacing w:val="-4"/>
          <w:sz w:val="24"/>
          <w:szCs w:val="24"/>
        </w:rPr>
        <w:t xml:space="preserve"> </w:t>
      </w:r>
      <w:r w:rsidRPr="00B41A28">
        <w:rPr>
          <w:rFonts w:ascii="Calibri" w:hAnsi="Calibri"/>
          <w:spacing w:val="-1"/>
          <w:sz w:val="24"/>
          <w:szCs w:val="24"/>
        </w:rPr>
        <w:t>giving</w:t>
      </w:r>
      <w:r w:rsidRPr="00B41A28">
        <w:rPr>
          <w:rFonts w:ascii="Calibri" w:hAnsi="Calibri"/>
          <w:spacing w:val="-5"/>
          <w:sz w:val="24"/>
          <w:szCs w:val="24"/>
        </w:rPr>
        <w:t xml:space="preserve"> </w:t>
      </w:r>
      <w:r w:rsidRPr="00B41A28">
        <w:rPr>
          <w:rFonts w:ascii="Calibri" w:hAnsi="Calibri"/>
          <w:sz w:val="24"/>
          <w:szCs w:val="24"/>
        </w:rPr>
        <w:t>or</w:t>
      </w:r>
      <w:r w:rsidRPr="00B41A28">
        <w:rPr>
          <w:rFonts w:ascii="Calibri" w:hAnsi="Calibri"/>
          <w:spacing w:val="-4"/>
          <w:sz w:val="24"/>
          <w:szCs w:val="24"/>
        </w:rPr>
        <w:t xml:space="preserve"> </w:t>
      </w:r>
      <w:r w:rsidRPr="00B41A28">
        <w:rPr>
          <w:rFonts w:ascii="Calibri" w:hAnsi="Calibri"/>
          <w:spacing w:val="-1"/>
          <w:sz w:val="24"/>
          <w:szCs w:val="24"/>
        </w:rPr>
        <w:t>making</w:t>
      </w:r>
      <w:r w:rsidRPr="00B41A28">
        <w:rPr>
          <w:rFonts w:ascii="Calibri" w:hAnsi="Calibri"/>
          <w:spacing w:val="-4"/>
          <w:sz w:val="24"/>
          <w:szCs w:val="24"/>
        </w:rPr>
        <w:t xml:space="preserve"> </w:t>
      </w:r>
      <w:r w:rsidRPr="00B41A28">
        <w:rPr>
          <w:rFonts w:ascii="Calibri" w:hAnsi="Calibri"/>
          <w:spacing w:val="-1"/>
          <w:sz w:val="24"/>
          <w:szCs w:val="24"/>
        </w:rPr>
        <w:t>it,</w:t>
      </w:r>
      <w:r w:rsidRPr="00B41A28">
        <w:rPr>
          <w:rFonts w:ascii="Calibri" w:hAnsi="Calibri"/>
          <w:spacing w:val="-4"/>
          <w:sz w:val="24"/>
          <w:szCs w:val="24"/>
        </w:rPr>
        <w:t xml:space="preserve"> </w:t>
      </w:r>
      <w:r w:rsidRPr="00B41A28">
        <w:rPr>
          <w:rFonts w:ascii="Calibri" w:hAnsi="Calibri"/>
          <w:spacing w:val="-1"/>
          <w:sz w:val="24"/>
          <w:szCs w:val="24"/>
        </w:rPr>
        <w:t>be</w:t>
      </w:r>
      <w:r w:rsidRPr="00B41A28">
        <w:rPr>
          <w:rFonts w:ascii="Calibri" w:hAnsi="Calibri"/>
          <w:spacing w:val="-5"/>
          <w:sz w:val="24"/>
          <w:szCs w:val="24"/>
        </w:rPr>
        <w:t xml:space="preserve"> </w:t>
      </w:r>
      <w:r w:rsidRPr="00B41A28">
        <w:rPr>
          <w:rFonts w:ascii="Calibri" w:hAnsi="Calibri"/>
          <w:spacing w:val="-1"/>
          <w:sz w:val="24"/>
          <w:szCs w:val="24"/>
        </w:rPr>
        <w:t>sufficiently</w:t>
      </w:r>
      <w:r w:rsidRPr="00B41A28">
        <w:rPr>
          <w:rFonts w:ascii="Calibri" w:hAnsi="Calibri"/>
          <w:spacing w:val="-4"/>
          <w:sz w:val="24"/>
          <w:szCs w:val="24"/>
        </w:rPr>
        <w:t xml:space="preserve"> </w:t>
      </w:r>
      <w:r w:rsidRPr="00B41A28">
        <w:rPr>
          <w:rFonts w:ascii="Calibri" w:hAnsi="Calibri"/>
          <w:spacing w:val="-1"/>
          <w:sz w:val="24"/>
          <w:szCs w:val="24"/>
        </w:rPr>
        <w:t>given</w:t>
      </w:r>
      <w:r w:rsidRPr="00B41A28">
        <w:rPr>
          <w:rFonts w:ascii="Calibri" w:hAnsi="Calibri"/>
          <w:spacing w:val="-3"/>
          <w:sz w:val="24"/>
          <w:szCs w:val="24"/>
        </w:rPr>
        <w:t xml:space="preserve"> </w:t>
      </w:r>
      <w:r w:rsidRPr="00B41A28">
        <w:rPr>
          <w:rFonts w:ascii="Calibri" w:hAnsi="Calibri"/>
          <w:spacing w:val="-1"/>
          <w:sz w:val="24"/>
          <w:szCs w:val="24"/>
        </w:rPr>
        <w:t>or</w:t>
      </w:r>
      <w:r w:rsidRPr="00B41A28">
        <w:rPr>
          <w:rFonts w:ascii="Calibri" w:hAnsi="Calibri"/>
          <w:spacing w:val="-4"/>
          <w:sz w:val="24"/>
          <w:szCs w:val="24"/>
        </w:rPr>
        <w:t xml:space="preserve"> </w:t>
      </w:r>
      <w:r w:rsidRPr="00B41A28">
        <w:rPr>
          <w:rFonts w:ascii="Calibri" w:hAnsi="Calibri"/>
          <w:spacing w:val="-1"/>
          <w:sz w:val="24"/>
          <w:szCs w:val="24"/>
        </w:rPr>
        <w:t>made</w:t>
      </w:r>
      <w:r w:rsidRPr="00B41A28">
        <w:rPr>
          <w:rFonts w:ascii="Calibri" w:hAnsi="Calibri"/>
          <w:spacing w:val="-3"/>
          <w:sz w:val="24"/>
          <w:szCs w:val="24"/>
        </w:rPr>
        <w:t xml:space="preserve"> </w:t>
      </w:r>
      <w:r w:rsidRPr="00B41A28">
        <w:rPr>
          <w:rFonts w:ascii="Calibri" w:hAnsi="Calibri"/>
          <w:spacing w:val="-1"/>
          <w:sz w:val="24"/>
          <w:szCs w:val="24"/>
        </w:rPr>
        <w:t>if</w:t>
      </w:r>
      <w:r w:rsidRPr="00B41A28">
        <w:rPr>
          <w:rFonts w:ascii="Calibri" w:hAnsi="Calibri"/>
          <w:spacing w:val="-4"/>
          <w:sz w:val="24"/>
          <w:szCs w:val="24"/>
        </w:rPr>
        <w:t xml:space="preserve"> </w:t>
      </w:r>
      <w:r w:rsidRPr="00B41A28">
        <w:rPr>
          <w:rFonts w:ascii="Calibri" w:hAnsi="Calibri"/>
          <w:spacing w:val="-1"/>
          <w:sz w:val="24"/>
          <w:szCs w:val="24"/>
        </w:rPr>
        <w:t>it</w:t>
      </w:r>
      <w:r w:rsidRPr="00B41A28">
        <w:rPr>
          <w:rFonts w:ascii="Calibri" w:hAnsi="Calibri"/>
          <w:spacing w:val="-4"/>
          <w:sz w:val="24"/>
          <w:szCs w:val="24"/>
        </w:rPr>
        <w:t xml:space="preserve"> </w:t>
      </w:r>
      <w:r w:rsidRPr="00B41A28">
        <w:rPr>
          <w:rFonts w:ascii="Calibri" w:hAnsi="Calibri"/>
          <w:spacing w:val="-1"/>
          <w:sz w:val="24"/>
          <w:szCs w:val="24"/>
        </w:rPr>
        <w:t>is</w:t>
      </w:r>
      <w:r w:rsidRPr="00B41A28">
        <w:rPr>
          <w:rFonts w:ascii="Calibri" w:hAnsi="Calibri"/>
          <w:spacing w:val="-2"/>
          <w:sz w:val="24"/>
          <w:szCs w:val="24"/>
        </w:rPr>
        <w:t xml:space="preserve"> </w:t>
      </w:r>
      <w:r w:rsidRPr="00B41A28">
        <w:rPr>
          <w:rFonts w:ascii="Calibri" w:hAnsi="Calibri"/>
          <w:spacing w:val="-1"/>
          <w:sz w:val="24"/>
          <w:szCs w:val="24"/>
        </w:rPr>
        <w:t>sent</w:t>
      </w:r>
      <w:r w:rsidRPr="00B41A28">
        <w:rPr>
          <w:rFonts w:ascii="Calibri" w:hAnsi="Calibri"/>
          <w:spacing w:val="-4"/>
          <w:sz w:val="24"/>
          <w:szCs w:val="24"/>
        </w:rPr>
        <w:t xml:space="preserve"> </w:t>
      </w:r>
      <w:r w:rsidRPr="00B41A28">
        <w:rPr>
          <w:rFonts w:ascii="Calibri" w:hAnsi="Calibri"/>
          <w:sz w:val="24"/>
          <w:szCs w:val="24"/>
        </w:rPr>
        <w:t>by</w:t>
      </w:r>
      <w:r w:rsidRPr="00B41A28">
        <w:rPr>
          <w:rFonts w:ascii="Calibri" w:hAnsi="Calibri"/>
          <w:spacing w:val="-5"/>
          <w:sz w:val="24"/>
          <w:szCs w:val="24"/>
        </w:rPr>
        <w:t xml:space="preserve"> </w:t>
      </w:r>
      <w:r w:rsidRPr="00B41A28">
        <w:rPr>
          <w:rFonts w:ascii="Calibri" w:hAnsi="Calibri"/>
          <w:spacing w:val="-1"/>
          <w:sz w:val="24"/>
          <w:szCs w:val="24"/>
        </w:rPr>
        <w:t>post</w:t>
      </w:r>
      <w:r w:rsidRPr="00B41A28">
        <w:rPr>
          <w:rFonts w:ascii="Calibri" w:hAnsi="Calibri"/>
          <w:spacing w:val="-3"/>
          <w:sz w:val="24"/>
          <w:szCs w:val="24"/>
        </w:rPr>
        <w:t xml:space="preserve"> </w:t>
      </w:r>
      <w:r w:rsidRPr="00B41A28">
        <w:rPr>
          <w:rFonts w:ascii="Calibri" w:hAnsi="Calibri"/>
          <w:spacing w:val="-2"/>
          <w:sz w:val="24"/>
          <w:szCs w:val="24"/>
        </w:rPr>
        <w:t>in</w:t>
      </w:r>
      <w:r w:rsidRPr="00B41A28">
        <w:rPr>
          <w:rFonts w:ascii="Calibri" w:hAnsi="Calibri"/>
          <w:spacing w:val="65"/>
          <w:w w:val="99"/>
          <w:sz w:val="24"/>
          <w:szCs w:val="24"/>
        </w:rPr>
        <w:t xml:space="preserve"> </w:t>
      </w:r>
      <w:r w:rsidRPr="00B41A28">
        <w:rPr>
          <w:rFonts w:ascii="Calibri" w:hAnsi="Calibri"/>
          <w:sz w:val="24"/>
          <w:szCs w:val="24"/>
        </w:rPr>
        <w:t>a</w:t>
      </w:r>
      <w:r w:rsidRPr="00B41A28">
        <w:rPr>
          <w:rFonts w:ascii="Calibri" w:hAnsi="Calibri"/>
          <w:spacing w:val="8"/>
          <w:sz w:val="24"/>
          <w:szCs w:val="24"/>
        </w:rPr>
        <w:t xml:space="preserve"> </w:t>
      </w:r>
      <w:r w:rsidRPr="00B41A28">
        <w:rPr>
          <w:rFonts w:ascii="Calibri" w:hAnsi="Calibri"/>
          <w:spacing w:val="-1"/>
          <w:sz w:val="24"/>
          <w:szCs w:val="24"/>
        </w:rPr>
        <w:t>letter</w:t>
      </w:r>
      <w:r w:rsidRPr="00B41A28">
        <w:rPr>
          <w:rFonts w:ascii="Calibri" w:hAnsi="Calibri"/>
          <w:spacing w:val="10"/>
          <w:sz w:val="24"/>
          <w:szCs w:val="24"/>
        </w:rPr>
        <w:t xml:space="preserve"> </w:t>
      </w:r>
      <w:r w:rsidRPr="00B41A28">
        <w:rPr>
          <w:rFonts w:ascii="Calibri" w:hAnsi="Calibri"/>
          <w:spacing w:val="-1"/>
          <w:sz w:val="24"/>
          <w:szCs w:val="24"/>
        </w:rPr>
        <w:t>addressed</w:t>
      </w:r>
      <w:r w:rsidRPr="00B41A28">
        <w:rPr>
          <w:rFonts w:ascii="Calibri" w:hAnsi="Calibri"/>
          <w:spacing w:val="8"/>
          <w:sz w:val="24"/>
          <w:szCs w:val="24"/>
        </w:rPr>
        <w:t xml:space="preserve"> </w:t>
      </w:r>
      <w:r w:rsidRPr="00B41A28">
        <w:rPr>
          <w:rFonts w:ascii="Calibri" w:hAnsi="Calibri"/>
          <w:spacing w:val="-1"/>
          <w:sz w:val="24"/>
          <w:szCs w:val="24"/>
        </w:rPr>
        <w:t>to</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Provider</w:t>
      </w:r>
      <w:r w:rsidRPr="00B41A28">
        <w:rPr>
          <w:rFonts w:ascii="Calibri" w:hAnsi="Calibri"/>
          <w:spacing w:val="8"/>
          <w:sz w:val="24"/>
          <w:szCs w:val="24"/>
        </w:rPr>
        <w:t xml:space="preserve"> </w:t>
      </w:r>
      <w:r w:rsidRPr="00B41A28">
        <w:rPr>
          <w:rFonts w:ascii="Calibri" w:hAnsi="Calibri"/>
          <w:spacing w:val="-1"/>
          <w:sz w:val="24"/>
          <w:szCs w:val="24"/>
        </w:rPr>
        <w:t>at</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last</w:t>
      </w:r>
      <w:r w:rsidRPr="00B41A28">
        <w:rPr>
          <w:rFonts w:ascii="Calibri" w:hAnsi="Calibri"/>
          <w:spacing w:val="8"/>
          <w:sz w:val="24"/>
          <w:szCs w:val="24"/>
        </w:rPr>
        <w:t xml:space="preserve"> </w:t>
      </w:r>
      <w:r w:rsidRPr="00B41A28">
        <w:rPr>
          <w:rFonts w:ascii="Calibri" w:hAnsi="Calibri"/>
          <w:spacing w:val="-1"/>
          <w:sz w:val="24"/>
          <w:szCs w:val="24"/>
        </w:rPr>
        <w:t>known</w:t>
      </w:r>
      <w:r w:rsidRPr="00B41A28">
        <w:rPr>
          <w:rFonts w:ascii="Calibri" w:hAnsi="Calibri"/>
          <w:spacing w:val="8"/>
          <w:sz w:val="24"/>
          <w:szCs w:val="24"/>
        </w:rPr>
        <w:t xml:space="preserve"> </w:t>
      </w:r>
      <w:r w:rsidRPr="00B41A28">
        <w:rPr>
          <w:rFonts w:ascii="Calibri" w:hAnsi="Calibri"/>
          <w:spacing w:val="-1"/>
          <w:sz w:val="24"/>
          <w:szCs w:val="24"/>
        </w:rPr>
        <w:t>place</w:t>
      </w:r>
      <w:r w:rsidRPr="00B41A28">
        <w:rPr>
          <w:rFonts w:ascii="Calibri" w:hAnsi="Calibri"/>
          <w:spacing w:val="8"/>
          <w:sz w:val="24"/>
          <w:szCs w:val="24"/>
        </w:rPr>
        <w:t xml:space="preserve"> </w:t>
      </w:r>
      <w:r w:rsidRPr="00B41A28">
        <w:rPr>
          <w:rFonts w:ascii="Calibri" w:hAnsi="Calibri"/>
          <w:sz w:val="24"/>
          <w:szCs w:val="24"/>
        </w:rPr>
        <w:t>of</w:t>
      </w:r>
      <w:r w:rsidRPr="00B41A28">
        <w:rPr>
          <w:rFonts w:ascii="Calibri" w:hAnsi="Calibri"/>
          <w:spacing w:val="9"/>
          <w:sz w:val="24"/>
          <w:szCs w:val="24"/>
        </w:rPr>
        <w:t xml:space="preserve"> </w:t>
      </w:r>
      <w:r w:rsidRPr="00B41A28">
        <w:rPr>
          <w:rFonts w:ascii="Calibri" w:hAnsi="Calibri"/>
          <w:spacing w:val="-1"/>
          <w:sz w:val="24"/>
          <w:szCs w:val="24"/>
        </w:rPr>
        <w:t>abode</w:t>
      </w:r>
      <w:r w:rsidRPr="00B41A28">
        <w:rPr>
          <w:rFonts w:ascii="Calibri" w:hAnsi="Calibri"/>
          <w:spacing w:val="8"/>
          <w:sz w:val="24"/>
          <w:szCs w:val="24"/>
        </w:rPr>
        <w:t xml:space="preserve"> </w:t>
      </w:r>
      <w:r w:rsidRPr="00B41A28">
        <w:rPr>
          <w:rFonts w:ascii="Calibri" w:hAnsi="Calibri"/>
          <w:spacing w:val="-1"/>
          <w:sz w:val="24"/>
          <w:szCs w:val="24"/>
        </w:rPr>
        <w:t>or</w:t>
      </w:r>
      <w:r w:rsidRPr="00B41A28">
        <w:rPr>
          <w:rFonts w:ascii="Calibri" w:hAnsi="Calibri"/>
          <w:spacing w:val="10"/>
          <w:sz w:val="24"/>
          <w:szCs w:val="24"/>
        </w:rPr>
        <w:t xml:space="preserve"> </w:t>
      </w:r>
      <w:r w:rsidRPr="00B41A28">
        <w:rPr>
          <w:rFonts w:ascii="Calibri" w:hAnsi="Calibri"/>
          <w:spacing w:val="-1"/>
          <w:sz w:val="24"/>
          <w:szCs w:val="24"/>
        </w:rPr>
        <w:t>business</w:t>
      </w:r>
      <w:r w:rsidRPr="00B41A28">
        <w:rPr>
          <w:rFonts w:ascii="Calibri" w:hAnsi="Calibri"/>
          <w:spacing w:val="8"/>
          <w:sz w:val="24"/>
          <w:szCs w:val="24"/>
        </w:rPr>
        <w:t xml:space="preserve"> </w:t>
      </w:r>
      <w:r w:rsidRPr="00B41A28">
        <w:rPr>
          <w:rFonts w:ascii="Calibri" w:hAnsi="Calibri"/>
          <w:sz w:val="24"/>
          <w:szCs w:val="24"/>
        </w:rPr>
        <w:t>of</w:t>
      </w:r>
      <w:r w:rsidRPr="00B41A28">
        <w:rPr>
          <w:rFonts w:ascii="Calibri" w:hAnsi="Calibri"/>
          <w:spacing w:val="39"/>
          <w:w w:val="99"/>
          <w:sz w:val="24"/>
          <w:szCs w:val="24"/>
        </w:rPr>
        <w:t xml:space="preserve"> </w:t>
      </w:r>
      <w:r w:rsidRPr="00B41A28">
        <w:rPr>
          <w:rFonts w:ascii="Calibri" w:hAnsi="Calibri"/>
          <w:spacing w:val="-1"/>
          <w:sz w:val="24"/>
          <w:szCs w:val="24"/>
        </w:rPr>
        <w:t>the</w:t>
      </w:r>
      <w:r w:rsidRPr="00B41A28">
        <w:rPr>
          <w:rFonts w:ascii="Calibri" w:hAnsi="Calibri"/>
          <w:spacing w:val="29"/>
          <w:sz w:val="24"/>
          <w:szCs w:val="24"/>
        </w:rPr>
        <w:t xml:space="preserve"> </w:t>
      </w:r>
      <w:r w:rsidRPr="00B41A28">
        <w:rPr>
          <w:rFonts w:ascii="Calibri" w:hAnsi="Calibri"/>
          <w:spacing w:val="-1"/>
          <w:sz w:val="24"/>
          <w:szCs w:val="24"/>
        </w:rPr>
        <w:t>Provider</w:t>
      </w:r>
      <w:r w:rsidRPr="00B41A28">
        <w:rPr>
          <w:rFonts w:ascii="Calibri" w:hAnsi="Calibri"/>
          <w:spacing w:val="29"/>
          <w:sz w:val="24"/>
          <w:szCs w:val="24"/>
        </w:rPr>
        <w:t xml:space="preserve"> </w:t>
      </w:r>
      <w:r w:rsidRPr="00B41A28">
        <w:rPr>
          <w:rFonts w:ascii="Calibri" w:hAnsi="Calibri"/>
          <w:spacing w:val="-1"/>
          <w:sz w:val="24"/>
          <w:szCs w:val="24"/>
        </w:rPr>
        <w:t>and</w:t>
      </w:r>
      <w:r w:rsidRPr="00B41A28">
        <w:rPr>
          <w:rFonts w:ascii="Calibri" w:hAnsi="Calibri"/>
          <w:spacing w:val="30"/>
          <w:sz w:val="24"/>
          <w:szCs w:val="24"/>
        </w:rPr>
        <w:t xml:space="preserve"> </w:t>
      </w:r>
      <w:r w:rsidRPr="00B41A28">
        <w:rPr>
          <w:rFonts w:ascii="Calibri" w:hAnsi="Calibri"/>
          <w:spacing w:val="-1"/>
          <w:sz w:val="24"/>
          <w:szCs w:val="24"/>
        </w:rPr>
        <w:t>if</w:t>
      </w:r>
      <w:r w:rsidRPr="00B41A28">
        <w:rPr>
          <w:rFonts w:ascii="Calibri" w:hAnsi="Calibri"/>
          <w:spacing w:val="29"/>
          <w:sz w:val="24"/>
          <w:szCs w:val="24"/>
        </w:rPr>
        <w:t xml:space="preserve"> </w:t>
      </w:r>
      <w:r w:rsidRPr="00B41A28">
        <w:rPr>
          <w:rFonts w:ascii="Calibri" w:hAnsi="Calibri"/>
          <w:spacing w:val="-1"/>
          <w:sz w:val="24"/>
          <w:szCs w:val="24"/>
        </w:rPr>
        <w:t>the</w:t>
      </w:r>
      <w:r w:rsidRPr="00B41A28">
        <w:rPr>
          <w:rFonts w:ascii="Calibri" w:hAnsi="Calibri"/>
          <w:spacing w:val="29"/>
          <w:sz w:val="24"/>
          <w:szCs w:val="24"/>
        </w:rPr>
        <w:t xml:space="preserve"> </w:t>
      </w:r>
      <w:r w:rsidRPr="00B41A28">
        <w:rPr>
          <w:rFonts w:ascii="Calibri" w:hAnsi="Calibri"/>
          <w:spacing w:val="-1"/>
          <w:sz w:val="24"/>
          <w:szCs w:val="24"/>
        </w:rPr>
        <w:t>letter</w:t>
      </w:r>
      <w:r w:rsidRPr="00B41A28">
        <w:rPr>
          <w:rFonts w:ascii="Calibri" w:hAnsi="Calibri"/>
          <w:spacing w:val="29"/>
          <w:sz w:val="24"/>
          <w:szCs w:val="24"/>
        </w:rPr>
        <w:t xml:space="preserve"> </w:t>
      </w:r>
      <w:r w:rsidRPr="00B41A28">
        <w:rPr>
          <w:rFonts w:ascii="Calibri" w:hAnsi="Calibri"/>
          <w:spacing w:val="-1"/>
          <w:sz w:val="24"/>
          <w:szCs w:val="24"/>
        </w:rPr>
        <w:t>is</w:t>
      </w:r>
      <w:r w:rsidRPr="00B41A28">
        <w:rPr>
          <w:rFonts w:ascii="Calibri" w:hAnsi="Calibri"/>
          <w:spacing w:val="30"/>
          <w:sz w:val="24"/>
          <w:szCs w:val="24"/>
        </w:rPr>
        <w:t xml:space="preserve"> </w:t>
      </w:r>
      <w:r w:rsidRPr="00B41A28">
        <w:rPr>
          <w:rFonts w:ascii="Calibri" w:hAnsi="Calibri"/>
          <w:spacing w:val="-1"/>
          <w:sz w:val="24"/>
          <w:szCs w:val="24"/>
        </w:rPr>
        <w:t>not</w:t>
      </w:r>
      <w:r w:rsidRPr="00B41A28">
        <w:rPr>
          <w:rFonts w:ascii="Calibri" w:hAnsi="Calibri"/>
          <w:spacing w:val="28"/>
          <w:sz w:val="24"/>
          <w:szCs w:val="24"/>
        </w:rPr>
        <w:t xml:space="preserve"> </w:t>
      </w:r>
      <w:r w:rsidRPr="00B41A28">
        <w:rPr>
          <w:rFonts w:ascii="Calibri" w:hAnsi="Calibri"/>
          <w:spacing w:val="-1"/>
          <w:sz w:val="24"/>
          <w:szCs w:val="24"/>
        </w:rPr>
        <w:t>returned</w:t>
      </w:r>
      <w:r w:rsidRPr="00B41A28">
        <w:rPr>
          <w:rFonts w:ascii="Calibri" w:hAnsi="Calibri"/>
          <w:spacing w:val="29"/>
          <w:sz w:val="24"/>
          <w:szCs w:val="24"/>
        </w:rPr>
        <w:t xml:space="preserve"> </w:t>
      </w:r>
      <w:r w:rsidRPr="00B41A28">
        <w:rPr>
          <w:rFonts w:ascii="Calibri" w:hAnsi="Calibri"/>
          <w:spacing w:val="-1"/>
          <w:sz w:val="24"/>
          <w:szCs w:val="24"/>
        </w:rPr>
        <w:t>through</w:t>
      </w:r>
      <w:r w:rsidRPr="00B41A28">
        <w:rPr>
          <w:rFonts w:ascii="Calibri" w:hAnsi="Calibri"/>
          <w:spacing w:val="29"/>
          <w:sz w:val="24"/>
          <w:szCs w:val="24"/>
        </w:rPr>
        <w:t xml:space="preserve"> </w:t>
      </w:r>
      <w:r w:rsidRPr="00B41A28">
        <w:rPr>
          <w:rFonts w:ascii="Calibri" w:hAnsi="Calibri"/>
          <w:spacing w:val="-1"/>
          <w:sz w:val="24"/>
          <w:szCs w:val="24"/>
        </w:rPr>
        <w:t>the</w:t>
      </w:r>
      <w:r w:rsidRPr="00B41A28">
        <w:rPr>
          <w:rFonts w:ascii="Calibri" w:hAnsi="Calibri"/>
          <w:spacing w:val="30"/>
          <w:sz w:val="24"/>
          <w:szCs w:val="24"/>
        </w:rPr>
        <w:t xml:space="preserve"> </w:t>
      </w:r>
      <w:r w:rsidRPr="00B41A28">
        <w:rPr>
          <w:rFonts w:ascii="Calibri" w:hAnsi="Calibri"/>
          <w:spacing w:val="-1"/>
          <w:sz w:val="24"/>
          <w:szCs w:val="24"/>
        </w:rPr>
        <w:t>post</w:t>
      </w:r>
      <w:r w:rsidRPr="00B41A28">
        <w:rPr>
          <w:rFonts w:ascii="Calibri" w:hAnsi="Calibri"/>
          <w:spacing w:val="28"/>
          <w:sz w:val="24"/>
          <w:szCs w:val="24"/>
        </w:rPr>
        <w:t xml:space="preserve"> </w:t>
      </w:r>
      <w:r w:rsidRPr="00B41A28">
        <w:rPr>
          <w:rFonts w:ascii="Calibri" w:hAnsi="Calibri"/>
          <w:spacing w:val="-1"/>
          <w:sz w:val="24"/>
          <w:szCs w:val="24"/>
        </w:rPr>
        <w:t>undelivered,</w:t>
      </w:r>
      <w:r w:rsidRPr="00B41A28">
        <w:rPr>
          <w:rFonts w:ascii="Calibri" w:hAnsi="Calibri"/>
          <w:spacing w:val="29"/>
          <w:sz w:val="24"/>
          <w:szCs w:val="24"/>
        </w:rPr>
        <w:t xml:space="preserve"> </w:t>
      </w:r>
      <w:r w:rsidRPr="00B41A28">
        <w:rPr>
          <w:rFonts w:ascii="Calibri" w:hAnsi="Calibri"/>
          <w:spacing w:val="-1"/>
          <w:sz w:val="24"/>
          <w:szCs w:val="24"/>
        </w:rPr>
        <w:t>such</w:t>
      </w:r>
      <w:r w:rsidRPr="00B41A28">
        <w:rPr>
          <w:rFonts w:ascii="Calibri" w:hAnsi="Calibri"/>
          <w:spacing w:val="57"/>
          <w:w w:val="99"/>
          <w:sz w:val="24"/>
          <w:szCs w:val="24"/>
        </w:rPr>
        <w:t xml:space="preserve"> </w:t>
      </w:r>
      <w:r w:rsidRPr="00B41A28">
        <w:rPr>
          <w:rFonts w:ascii="Calibri" w:hAnsi="Calibri"/>
          <w:spacing w:val="-1"/>
          <w:sz w:val="24"/>
          <w:szCs w:val="24"/>
        </w:rPr>
        <w:t>notice</w:t>
      </w:r>
      <w:r w:rsidRPr="00B41A28">
        <w:rPr>
          <w:rFonts w:ascii="Calibri" w:hAnsi="Calibri"/>
          <w:spacing w:val="23"/>
          <w:sz w:val="24"/>
          <w:szCs w:val="24"/>
        </w:rPr>
        <w:t xml:space="preserve"> </w:t>
      </w:r>
      <w:r w:rsidRPr="00B41A28">
        <w:rPr>
          <w:rFonts w:ascii="Calibri" w:hAnsi="Calibri"/>
          <w:spacing w:val="-1"/>
          <w:sz w:val="24"/>
          <w:szCs w:val="24"/>
        </w:rPr>
        <w:t>or</w:t>
      </w:r>
      <w:r w:rsidRPr="00B41A28">
        <w:rPr>
          <w:rFonts w:ascii="Calibri" w:hAnsi="Calibri"/>
          <w:spacing w:val="23"/>
          <w:sz w:val="24"/>
          <w:szCs w:val="24"/>
        </w:rPr>
        <w:t xml:space="preserve"> </w:t>
      </w:r>
      <w:r w:rsidRPr="00B41A28">
        <w:rPr>
          <w:rFonts w:ascii="Calibri" w:hAnsi="Calibri"/>
          <w:spacing w:val="-1"/>
          <w:sz w:val="24"/>
          <w:szCs w:val="24"/>
        </w:rPr>
        <w:t>communication</w:t>
      </w:r>
      <w:r w:rsidRPr="00B41A28">
        <w:rPr>
          <w:rFonts w:ascii="Calibri" w:hAnsi="Calibri"/>
          <w:spacing w:val="24"/>
          <w:sz w:val="24"/>
          <w:szCs w:val="24"/>
        </w:rPr>
        <w:t xml:space="preserve"> </w:t>
      </w:r>
      <w:r w:rsidRPr="00B41A28">
        <w:rPr>
          <w:rFonts w:ascii="Calibri" w:hAnsi="Calibri"/>
          <w:spacing w:val="-1"/>
          <w:sz w:val="24"/>
          <w:szCs w:val="24"/>
        </w:rPr>
        <w:t>shall</w:t>
      </w:r>
      <w:r w:rsidRPr="00B41A28">
        <w:rPr>
          <w:rFonts w:ascii="Calibri" w:hAnsi="Calibri"/>
          <w:spacing w:val="24"/>
          <w:sz w:val="24"/>
          <w:szCs w:val="24"/>
        </w:rPr>
        <w:t xml:space="preserve"> </w:t>
      </w:r>
      <w:r w:rsidRPr="00B41A28">
        <w:rPr>
          <w:rFonts w:ascii="Calibri" w:hAnsi="Calibri"/>
          <w:sz w:val="24"/>
          <w:szCs w:val="24"/>
        </w:rPr>
        <w:t>be</w:t>
      </w:r>
      <w:r w:rsidRPr="00B41A28">
        <w:rPr>
          <w:rFonts w:ascii="Calibri" w:hAnsi="Calibri"/>
          <w:spacing w:val="24"/>
          <w:sz w:val="24"/>
          <w:szCs w:val="24"/>
        </w:rPr>
        <w:t xml:space="preserve"> </w:t>
      </w:r>
      <w:r w:rsidRPr="00B41A28">
        <w:rPr>
          <w:rFonts w:ascii="Calibri" w:hAnsi="Calibri"/>
          <w:spacing w:val="-1"/>
          <w:sz w:val="24"/>
          <w:szCs w:val="24"/>
        </w:rPr>
        <w:t>deemed</w:t>
      </w:r>
      <w:r w:rsidRPr="00B41A28">
        <w:rPr>
          <w:rFonts w:ascii="Calibri" w:hAnsi="Calibri"/>
          <w:spacing w:val="24"/>
          <w:sz w:val="24"/>
          <w:szCs w:val="24"/>
        </w:rPr>
        <w:t xml:space="preserve"> </w:t>
      </w:r>
      <w:r w:rsidRPr="00B41A28">
        <w:rPr>
          <w:rFonts w:ascii="Calibri" w:hAnsi="Calibri"/>
          <w:spacing w:val="-1"/>
          <w:sz w:val="24"/>
          <w:szCs w:val="24"/>
        </w:rPr>
        <w:t>for</w:t>
      </w:r>
      <w:r w:rsidRPr="00B41A28">
        <w:rPr>
          <w:rFonts w:ascii="Calibri" w:hAnsi="Calibri"/>
          <w:spacing w:val="25"/>
          <w:sz w:val="24"/>
          <w:szCs w:val="24"/>
        </w:rPr>
        <w:t xml:space="preserve"> </w:t>
      </w:r>
      <w:r w:rsidRPr="00B41A28">
        <w:rPr>
          <w:rFonts w:ascii="Calibri" w:hAnsi="Calibri"/>
          <w:spacing w:val="-1"/>
          <w:sz w:val="24"/>
          <w:szCs w:val="24"/>
        </w:rPr>
        <w:t>the</w:t>
      </w:r>
      <w:r w:rsidRPr="00B41A28">
        <w:rPr>
          <w:rFonts w:ascii="Calibri" w:hAnsi="Calibri"/>
          <w:spacing w:val="23"/>
          <w:sz w:val="24"/>
          <w:szCs w:val="24"/>
        </w:rPr>
        <w:t xml:space="preserve"> </w:t>
      </w:r>
      <w:r w:rsidRPr="00B41A28">
        <w:rPr>
          <w:rFonts w:ascii="Calibri" w:hAnsi="Calibri"/>
          <w:spacing w:val="-1"/>
          <w:sz w:val="24"/>
          <w:szCs w:val="24"/>
        </w:rPr>
        <w:t>purpose</w:t>
      </w:r>
      <w:r w:rsidRPr="00B41A28">
        <w:rPr>
          <w:rFonts w:ascii="Calibri" w:hAnsi="Calibri"/>
          <w:spacing w:val="24"/>
          <w:sz w:val="24"/>
          <w:szCs w:val="24"/>
        </w:rPr>
        <w:t xml:space="preserve"> </w:t>
      </w:r>
      <w:r w:rsidRPr="00B41A28">
        <w:rPr>
          <w:rFonts w:ascii="Calibri" w:hAnsi="Calibri"/>
          <w:sz w:val="24"/>
          <w:szCs w:val="24"/>
        </w:rPr>
        <w:t>of</w:t>
      </w:r>
      <w:r w:rsidRPr="00B41A28">
        <w:rPr>
          <w:rFonts w:ascii="Calibri" w:hAnsi="Calibri"/>
          <w:spacing w:val="24"/>
          <w:sz w:val="24"/>
          <w:szCs w:val="24"/>
        </w:rPr>
        <w:t xml:space="preserve"> </w:t>
      </w:r>
      <w:r w:rsidRPr="00B41A28">
        <w:rPr>
          <w:rFonts w:ascii="Calibri" w:hAnsi="Calibri"/>
          <w:spacing w:val="-1"/>
          <w:sz w:val="24"/>
          <w:szCs w:val="24"/>
        </w:rPr>
        <w:t>the</w:t>
      </w:r>
      <w:r w:rsidRPr="00B41A28">
        <w:rPr>
          <w:rFonts w:ascii="Calibri" w:hAnsi="Calibri"/>
          <w:spacing w:val="24"/>
          <w:sz w:val="24"/>
          <w:szCs w:val="24"/>
        </w:rPr>
        <w:t xml:space="preserve"> </w:t>
      </w:r>
      <w:r w:rsidRPr="00B41A28">
        <w:rPr>
          <w:rFonts w:ascii="Calibri" w:hAnsi="Calibri"/>
          <w:spacing w:val="-1"/>
          <w:sz w:val="24"/>
          <w:szCs w:val="24"/>
        </w:rPr>
        <w:t>Contract</w:t>
      </w:r>
      <w:r w:rsidRPr="00B41A28">
        <w:rPr>
          <w:rFonts w:ascii="Calibri" w:hAnsi="Calibri"/>
          <w:spacing w:val="25"/>
          <w:sz w:val="24"/>
          <w:szCs w:val="24"/>
        </w:rPr>
        <w:t xml:space="preserve"> </w:t>
      </w:r>
      <w:r w:rsidRPr="00B41A28">
        <w:rPr>
          <w:rFonts w:ascii="Calibri" w:hAnsi="Calibri"/>
          <w:spacing w:val="-1"/>
          <w:sz w:val="24"/>
          <w:szCs w:val="24"/>
        </w:rPr>
        <w:t>to</w:t>
      </w:r>
      <w:r w:rsidRPr="00B41A28">
        <w:rPr>
          <w:rFonts w:ascii="Calibri" w:hAnsi="Calibri"/>
          <w:spacing w:val="25"/>
          <w:sz w:val="24"/>
          <w:szCs w:val="24"/>
        </w:rPr>
        <w:t xml:space="preserve"> </w:t>
      </w:r>
      <w:r w:rsidRPr="00B41A28">
        <w:rPr>
          <w:rFonts w:ascii="Calibri" w:hAnsi="Calibri"/>
          <w:spacing w:val="-1"/>
          <w:sz w:val="24"/>
          <w:szCs w:val="24"/>
        </w:rPr>
        <w:t>have</w:t>
      </w:r>
      <w:r w:rsidRPr="00B41A28">
        <w:rPr>
          <w:rFonts w:ascii="Calibri" w:hAnsi="Calibri"/>
          <w:spacing w:val="48"/>
          <w:w w:val="99"/>
          <w:sz w:val="24"/>
          <w:szCs w:val="24"/>
        </w:rPr>
        <w:t xml:space="preserve"> </w:t>
      </w:r>
      <w:r w:rsidRPr="00B41A28">
        <w:rPr>
          <w:rFonts w:ascii="Calibri" w:hAnsi="Calibri"/>
          <w:spacing w:val="-1"/>
          <w:sz w:val="24"/>
          <w:szCs w:val="24"/>
        </w:rPr>
        <w:t>been</w:t>
      </w:r>
      <w:r w:rsidRPr="00B41A28">
        <w:rPr>
          <w:rFonts w:ascii="Calibri" w:hAnsi="Calibri"/>
          <w:spacing w:val="20"/>
          <w:sz w:val="24"/>
          <w:szCs w:val="24"/>
        </w:rPr>
        <w:t xml:space="preserve"> </w:t>
      </w:r>
      <w:r w:rsidRPr="00B41A28">
        <w:rPr>
          <w:rFonts w:ascii="Calibri" w:hAnsi="Calibri"/>
          <w:spacing w:val="-1"/>
          <w:sz w:val="24"/>
          <w:szCs w:val="24"/>
        </w:rPr>
        <w:t>given</w:t>
      </w:r>
      <w:r w:rsidRPr="00B41A28">
        <w:rPr>
          <w:rFonts w:ascii="Calibri" w:hAnsi="Calibri"/>
          <w:spacing w:val="20"/>
          <w:sz w:val="24"/>
          <w:szCs w:val="24"/>
        </w:rPr>
        <w:t xml:space="preserve"> </w:t>
      </w:r>
      <w:r w:rsidRPr="00B41A28">
        <w:rPr>
          <w:rFonts w:ascii="Calibri" w:hAnsi="Calibri"/>
          <w:spacing w:val="-1"/>
          <w:sz w:val="24"/>
          <w:szCs w:val="24"/>
        </w:rPr>
        <w:t>or</w:t>
      </w:r>
      <w:r w:rsidRPr="00B41A28">
        <w:rPr>
          <w:rFonts w:ascii="Calibri" w:hAnsi="Calibri"/>
          <w:spacing w:val="20"/>
          <w:sz w:val="24"/>
          <w:szCs w:val="24"/>
        </w:rPr>
        <w:t xml:space="preserve"> </w:t>
      </w:r>
      <w:r w:rsidRPr="00B41A28">
        <w:rPr>
          <w:rFonts w:ascii="Calibri" w:hAnsi="Calibri"/>
          <w:spacing w:val="-1"/>
          <w:sz w:val="24"/>
          <w:szCs w:val="24"/>
        </w:rPr>
        <w:t>made</w:t>
      </w:r>
      <w:r w:rsidRPr="00B41A28">
        <w:rPr>
          <w:rFonts w:ascii="Calibri" w:hAnsi="Calibri"/>
          <w:spacing w:val="20"/>
          <w:sz w:val="24"/>
          <w:szCs w:val="24"/>
        </w:rPr>
        <w:t xml:space="preserve"> </w:t>
      </w:r>
      <w:r w:rsidRPr="00B41A28">
        <w:rPr>
          <w:rFonts w:ascii="Calibri" w:hAnsi="Calibri"/>
          <w:spacing w:val="-1"/>
          <w:sz w:val="24"/>
          <w:szCs w:val="24"/>
        </w:rPr>
        <w:t>at</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21"/>
          <w:sz w:val="24"/>
          <w:szCs w:val="24"/>
        </w:rPr>
        <w:t xml:space="preserve"> </w:t>
      </w:r>
      <w:r w:rsidRPr="00B41A28">
        <w:rPr>
          <w:rFonts w:ascii="Calibri" w:hAnsi="Calibri"/>
          <w:spacing w:val="-1"/>
          <w:sz w:val="24"/>
          <w:szCs w:val="24"/>
        </w:rPr>
        <w:t>time</w:t>
      </w:r>
      <w:r w:rsidRPr="00B41A28">
        <w:rPr>
          <w:rFonts w:ascii="Calibri" w:hAnsi="Calibri"/>
          <w:spacing w:val="19"/>
          <w:sz w:val="24"/>
          <w:szCs w:val="24"/>
        </w:rPr>
        <w:t xml:space="preserve"> </w:t>
      </w:r>
      <w:r w:rsidRPr="00B41A28">
        <w:rPr>
          <w:rFonts w:ascii="Calibri" w:hAnsi="Calibri"/>
          <w:sz w:val="24"/>
          <w:szCs w:val="24"/>
        </w:rPr>
        <w:t>at</w:t>
      </w:r>
      <w:r w:rsidRPr="00B41A28">
        <w:rPr>
          <w:rFonts w:ascii="Calibri" w:hAnsi="Calibri"/>
          <w:spacing w:val="20"/>
          <w:sz w:val="24"/>
          <w:szCs w:val="24"/>
        </w:rPr>
        <w:t xml:space="preserve"> </w:t>
      </w:r>
      <w:r w:rsidRPr="00B41A28">
        <w:rPr>
          <w:rFonts w:ascii="Calibri" w:hAnsi="Calibri"/>
          <w:spacing w:val="-1"/>
          <w:sz w:val="24"/>
          <w:szCs w:val="24"/>
        </w:rPr>
        <w:t>which</w:t>
      </w:r>
      <w:r w:rsidRPr="00B41A28">
        <w:rPr>
          <w:rFonts w:ascii="Calibri" w:hAnsi="Calibri"/>
          <w:spacing w:val="20"/>
          <w:sz w:val="24"/>
          <w:szCs w:val="24"/>
        </w:rPr>
        <w:t xml:space="preserve"> </w:t>
      </w:r>
      <w:r w:rsidRPr="00B41A28">
        <w:rPr>
          <w:rFonts w:ascii="Calibri" w:hAnsi="Calibri"/>
          <w:spacing w:val="-1"/>
          <w:sz w:val="24"/>
          <w:szCs w:val="24"/>
        </w:rPr>
        <w:t>the</w:t>
      </w:r>
      <w:r w:rsidRPr="00B41A28">
        <w:rPr>
          <w:rFonts w:ascii="Calibri" w:hAnsi="Calibri"/>
          <w:spacing w:val="21"/>
          <w:sz w:val="24"/>
          <w:szCs w:val="24"/>
        </w:rPr>
        <w:t xml:space="preserve"> </w:t>
      </w:r>
      <w:r w:rsidRPr="00B41A28">
        <w:rPr>
          <w:rFonts w:ascii="Calibri" w:hAnsi="Calibri"/>
          <w:spacing w:val="-1"/>
          <w:sz w:val="24"/>
          <w:szCs w:val="24"/>
        </w:rPr>
        <w:t>letter</w:t>
      </w:r>
      <w:r w:rsidRPr="00B41A28">
        <w:rPr>
          <w:rFonts w:ascii="Calibri" w:hAnsi="Calibri"/>
          <w:spacing w:val="19"/>
          <w:sz w:val="24"/>
          <w:szCs w:val="24"/>
        </w:rPr>
        <w:t xml:space="preserve"> </w:t>
      </w:r>
      <w:r w:rsidRPr="00B41A28">
        <w:rPr>
          <w:rFonts w:ascii="Calibri" w:hAnsi="Calibri"/>
          <w:spacing w:val="-1"/>
          <w:sz w:val="24"/>
          <w:szCs w:val="24"/>
        </w:rPr>
        <w:t>would</w:t>
      </w:r>
      <w:r w:rsidRPr="00B41A28">
        <w:rPr>
          <w:rFonts w:ascii="Calibri" w:hAnsi="Calibri"/>
          <w:spacing w:val="20"/>
          <w:sz w:val="24"/>
          <w:szCs w:val="24"/>
        </w:rPr>
        <w:t xml:space="preserve"> </w:t>
      </w:r>
      <w:r w:rsidRPr="00B41A28">
        <w:rPr>
          <w:rFonts w:ascii="Calibri" w:hAnsi="Calibri"/>
          <w:spacing w:val="-1"/>
          <w:sz w:val="24"/>
          <w:szCs w:val="24"/>
        </w:rPr>
        <w:t>in</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20"/>
          <w:sz w:val="24"/>
          <w:szCs w:val="24"/>
        </w:rPr>
        <w:t xml:space="preserve"> </w:t>
      </w:r>
      <w:r w:rsidRPr="00B41A28">
        <w:rPr>
          <w:rFonts w:ascii="Calibri" w:hAnsi="Calibri"/>
          <w:spacing w:val="-1"/>
          <w:sz w:val="24"/>
          <w:szCs w:val="24"/>
        </w:rPr>
        <w:t>ordinary</w:t>
      </w:r>
      <w:r w:rsidRPr="00B41A28">
        <w:rPr>
          <w:rFonts w:ascii="Calibri" w:hAnsi="Calibri"/>
          <w:spacing w:val="19"/>
          <w:sz w:val="24"/>
          <w:szCs w:val="24"/>
        </w:rPr>
        <w:t xml:space="preserve"> </w:t>
      </w:r>
      <w:r w:rsidRPr="00B41A28">
        <w:rPr>
          <w:rFonts w:ascii="Calibri" w:hAnsi="Calibri"/>
          <w:spacing w:val="-1"/>
          <w:sz w:val="24"/>
          <w:szCs w:val="24"/>
        </w:rPr>
        <w:t>course</w:t>
      </w:r>
      <w:r w:rsidRPr="00B41A28">
        <w:rPr>
          <w:rFonts w:ascii="Calibri" w:hAnsi="Calibri"/>
          <w:spacing w:val="20"/>
          <w:sz w:val="24"/>
          <w:szCs w:val="24"/>
        </w:rPr>
        <w:t xml:space="preserve"> </w:t>
      </w:r>
      <w:r w:rsidRPr="00B41A28">
        <w:rPr>
          <w:rFonts w:ascii="Calibri" w:hAnsi="Calibri"/>
          <w:sz w:val="24"/>
          <w:szCs w:val="24"/>
        </w:rPr>
        <w:t>of</w:t>
      </w:r>
      <w:r w:rsidRPr="00B41A28">
        <w:rPr>
          <w:rFonts w:ascii="Calibri" w:hAnsi="Calibri"/>
          <w:spacing w:val="49"/>
          <w:w w:val="99"/>
          <w:sz w:val="24"/>
          <w:szCs w:val="24"/>
        </w:rPr>
        <w:t xml:space="preserve"> </w:t>
      </w:r>
      <w:r w:rsidRPr="00B41A28">
        <w:rPr>
          <w:rFonts w:ascii="Calibri" w:hAnsi="Calibri"/>
          <w:spacing w:val="-1"/>
          <w:sz w:val="24"/>
          <w:szCs w:val="24"/>
        </w:rPr>
        <w:t>post</w:t>
      </w:r>
      <w:r w:rsidRPr="00B41A28">
        <w:rPr>
          <w:rFonts w:ascii="Calibri" w:hAnsi="Calibri"/>
          <w:spacing w:val="-9"/>
          <w:sz w:val="24"/>
          <w:szCs w:val="24"/>
        </w:rPr>
        <w:t xml:space="preserve"> </w:t>
      </w:r>
      <w:r w:rsidRPr="00B41A28">
        <w:rPr>
          <w:rFonts w:ascii="Calibri" w:hAnsi="Calibri"/>
          <w:spacing w:val="-1"/>
          <w:sz w:val="24"/>
          <w:szCs w:val="24"/>
        </w:rPr>
        <w:t>have</w:t>
      </w:r>
      <w:r w:rsidRPr="00B41A28">
        <w:rPr>
          <w:rFonts w:ascii="Calibri" w:hAnsi="Calibri"/>
          <w:spacing w:val="-9"/>
          <w:sz w:val="24"/>
          <w:szCs w:val="24"/>
        </w:rPr>
        <w:t xml:space="preserve"> </w:t>
      </w:r>
      <w:r w:rsidRPr="00B41A28">
        <w:rPr>
          <w:rFonts w:ascii="Calibri" w:hAnsi="Calibri"/>
          <w:spacing w:val="-1"/>
          <w:sz w:val="24"/>
          <w:szCs w:val="24"/>
        </w:rPr>
        <w:t>been</w:t>
      </w:r>
      <w:r w:rsidRPr="00B41A28">
        <w:rPr>
          <w:rFonts w:ascii="Calibri" w:hAnsi="Calibri"/>
          <w:spacing w:val="-8"/>
          <w:sz w:val="24"/>
          <w:szCs w:val="24"/>
        </w:rPr>
        <w:t xml:space="preserve"> </w:t>
      </w:r>
      <w:r w:rsidRPr="00B41A28">
        <w:rPr>
          <w:rFonts w:ascii="Calibri" w:hAnsi="Calibri"/>
          <w:spacing w:val="-1"/>
          <w:sz w:val="24"/>
          <w:szCs w:val="24"/>
        </w:rPr>
        <w:t>delivered.</w:t>
      </w:r>
    </w:p>
    <w:p w14:paraId="3A6D3FB8"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Law of Contract</w:t>
      </w:r>
    </w:p>
    <w:p w14:paraId="3A6D3FB9"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Contract</w:t>
      </w:r>
      <w:r w:rsidRPr="00B41A28">
        <w:rPr>
          <w:rFonts w:ascii="Calibri" w:hAnsi="Calibri"/>
          <w:spacing w:val="-7"/>
          <w:sz w:val="24"/>
          <w:szCs w:val="24"/>
        </w:rPr>
        <w:t xml:space="preserve"> </w:t>
      </w:r>
      <w:r w:rsidRPr="00B41A28">
        <w:rPr>
          <w:rFonts w:ascii="Calibri" w:hAnsi="Calibri"/>
          <w:spacing w:val="-1"/>
          <w:sz w:val="24"/>
          <w:szCs w:val="24"/>
        </w:rPr>
        <w:t>shall</w:t>
      </w:r>
      <w:r w:rsidRPr="00B41A28">
        <w:rPr>
          <w:rFonts w:ascii="Calibri" w:hAnsi="Calibri"/>
          <w:spacing w:val="-6"/>
          <w:sz w:val="24"/>
          <w:szCs w:val="24"/>
        </w:rPr>
        <w:t xml:space="preserve"> </w:t>
      </w:r>
      <w:r w:rsidRPr="00B41A28">
        <w:rPr>
          <w:rFonts w:ascii="Calibri" w:hAnsi="Calibri"/>
          <w:spacing w:val="-1"/>
          <w:sz w:val="24"/>
          <w:szCs w:val="24"/>
        </w:rPr>
        <w:t>be</w:t>
      </w:r>
      <w:r w:rsidRPr="00B41A28">
        <w:rPr>
          <w:rFonts w:ascii="Calibri" w:hAnsi="Calibri"/>
          <w:spacing w:val="-7"/>
          <w:sz w:val="24"/>
          <w:szCs w:val="24"/>
        </w:rPr>
        <w:t xml:space="preserve"> </w:t>
      </w:r>
      <w:r w:rsidRPr="00B41A28">
        <w:rPr>
          <w:rFonts w:ascii="Calibri" w:hAnsi="Calibri"/>
          <w:spacing w:val="-1"/>
          <w:sz w:val="24"/>
          <w:szCs w:val="24"/>
        </w:rPr>
        <w:t>considered</w:t>
      </w:r>
      <w:r w:rsidRPr="00B41A28">
        <w:rPr>
          <w:rFonts w:ascii="Calibri" w:hAnsi="Calibri"/>
          <w:spacing w:val="-6"/>
          <w:sz w:val="24"/>
          <w:szCs w:val="24"/>
        </w:rPr>
        <w:t xml:space="preserve"> </w:t>
      </w:r>
      <w:r w:rsidRPr="00B41A28">
        <w:rPr>
          <w:rFonts w:ascii="Calibri" w:hAnsi="Calibri"/>
          <w:sz w:val="24"/>
          <w:szCs w:val="24"/>
        </w:rPr>
        <w:t>as</w:t>
      </w:r>
      <w:r w:rsidRPr="00B41A28">
        <w:rPr>
          <w:rFonts w:ascii="Calibri" w:hAnsi="Calibri"/>
          <w:spacing w:val="-6"/>
          <w:sz w:val="24"/>
          <w:szCs w:val="24"/>
        </w:rPr>
        <w:t xml:space="preserve"> </w:t>
      </w:r>
      <w:r w:rsidRPr="00B41A28">
        <w:rPr>
          <w:rFonts w:ascii="Calibri" w:hAnsi="Calibri"/>
          <w:sz w:val="24"/>
          <w:szCs w:val="24"/>
        </w:rPr>
        <w:t>a</w:t>
      </w:r>
      <w:r w:rsidRPr="00B41A28">
        <w:rPr>
          <w:rFonts w:ascii="Calibri" w:hAnsi="Calibri"/>
          <w:spacing w:val="-7"/>
          <w:sz w:val="24"/>
          <w:szCs w:val="24"/>
        </w:rPr>
        <w:t xml:space="preserve"> </w:t>
      </w:r>
      <w:r w:rsidRPr="00B41A28">
        <w:rPr>
          <w:rFonts w:ascii="Calibri" w:hAnsi="Calibri"/>
          <w:spacing w:val="-1"/>
          <w:sz w:val="24"/>
          <w:szCs w:val="24"/>
        </w:rPr>
        <w:t>Contract</w:t>
      </w:r>
      <w:r w:rsidRPr="00B41A28">
        <w:rPr>
          <w:rFonts w:ascii="Calibri" w:hAnsi="Calibri"/>
          <w:spacing w:val="-5"/>
          <w:sz w:val="24"/>
          <w:szCs w:val="24"/>
        </w:rPr>
        <w:t xml:space="preserve"> </w:t>
      </w:r>
      <w:r w:rsidRPr="00B41A28">
        <w:rPr>
          <w:rFonts w:ascii="Calibri" w:hAnsi="Calibri"/>
          <w:spacing w:val="-1"/>
          <w:sz w:val="24"/>
          <w:szCs w:val="24"/>
        </w:rPr>
        <w:t>made</w:t>
      </w:r>
      <w:r w:rsidRPr="00B41A28">
        <w:rPr>
          <w:rFonts w:ascii="Calibri" w:hAnsi="Calibri"/>
          <w:spacing w:val="-7"/>
          <w:sz w:val="24"/>
          <w:szCs w:val="24"/>
        </w:rPr>
        <w:t xml:space="preserve"> </w:t>
      </w:r>
      <w:r w:rsidRPr="00B41A28">
        <w:rPr>
          <w:rFonts w:ascii="Calibri" w:hAnsi="Calibri"/>
          <w:spacing w:val="-1"/>
          <w:sz w:val="24"/>
          <w:szCs w:val="24"/>
        </w:rPr>
        <w:t>in</w:t>
      </w:r>
      <w:r w:rsidRPr="00B41A28">
        <w:rPr>
          <w:rFonts w:ascii="Calibri" w:hAnsi="Calibri"/>
          <w:spacing w:val="-5"/>
          <w:sz w:val="24"/>
          <w:szCs w:val="24"/>
        </w:rPr>
        <w:t xml:space="preserve"> </w:t>
      </w:r>
      <w:r w:rsidRPr="00B41A28">
        <w:rPr>
          <w:rFonts w:ascii="Calibri" w:hAnsi="Calibri"/>
          <w:spacing w:val="-1"/>
          <w:sz w:val="24"/>
          <w:szCs w:val="24"/>
        </w:rPr>
        <w:t>Botswana</w:t>
      </w:r>
      <w:r w:rsidRPr="00B41A28">
        <w:rPr>
          <w:rFonts w:ascii="Calibri" w:hAnsi="Calibri"/>
          <w:spacing w:val="-7"/>
          <w:sz w:val="24"/>
          <w:szCs w:val="24"/>
        </w:rPr>
        <w:t xml:space="preserve"> </w:t>
      </w:r>
      <w:r w:rsidRPr="00B41A28">
        <w:rPr>
          <w:rFonts w:ascii="Calibri" w:hAnsi="Calibri"/>
          <w:spacing w:val="-1"/>
          <w:sz w:val="24"/>
          <w:szCs w:val="24"/>
        </w:rPr>
        <w:t>and</w:t>
      </w:r>
      <w:r w:rsidRPr="00B41A28">
        <w:rPr>
          <w:rFonts w:ascii="Calibri" w:hAnsi="Calibri"/>
          <w:spacing w:val="-6"/>
          <w:sz w:val="24"/>
          <w:szCs w:val="24"/>
        </w:rPr>
        <w:t xml:space="preserve"> </w:t>
      </w:r>
      <w:r w:rsidRPr="00B41A28">
        <w:rPr>
          <w:rFonts w:ascii="Calibri" w:hAnsi="Calibri"/>
          <w:spacing w:val="-1"/>
          <w:sz w:val="24"/>
          <w:szCs w:val="24"/>
        </w:rPr>
        <w:t>subject</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73"/>
          <w:w w:val="99"/>
          <w:sz w:val="24"/>
          <w:szCs w:val="24"/>
        </w:rPr>
        <w:t xml:space="preserve"> </w:t>
      </w:r>
      <w:r w:rsidRPr="00B41A28">
        <w:rPr>
          <w:rFonts w:ascii="Calibri" w:hAnsi="Calibri"/>
          <w:spacing w:val="-1"/>
          <w:sz w:val="24"/>
          <w:szCs w:val="24"/>
        </w:rPr>
        <w:t>law</w:t>
      </w:r>
      <w:r w:rsidRPr="00B41A28">
        <w:rPr>
          <w:rFonts w:ascii="Calibri" w:hAnsi="Calibri"/>
          <w:spacing w:val="-8"/>
          <w:sz w:val="24"/>
          <w:szCs w:val="24"/>
        </w:rPr>
        <w:t xml:space="preserve"> </w:t>
      </w:r>
      <w:r w:rsidRPr="00B41A28">
        <w:rPr>
          <w:rFonts w:ascii="Calibri" w:hAnsi="Calibri"/>
          <w:sz w:val="24"/>
          <w:szCs w:val="24"/>
        </w:rPr>
        <w:t>of</w:t>
      </w:r>
      <w:r w:rsidRPr="00B41A28">
        <w:rPr>
          <w:rFonts w:ascii="Calibri" w:hAnsi="Calibri"/>
          <w:spacing w:val="-9"/>
          <w:sz w:val="24"/>
          <w:szCs w:val="24"/>
        </w:rPr>
        <w:t xml:space="preserve"> </w:t>
      </w:r>
      <w:r w:rsidRPr="00B41A28">
        <w:rPr>
          <w:rFonts w:ascii="Calibri" w:hAnsi="Calibri"/>
          <w:spacing w:val="-1"/>
          <w:sz w:val="24"/>
          <w:szCs w:val="24"/>
        </w:rPr>
        <w:t>Botswana.</w:t>
      </w:r>
    </w:p>
    <w:p w14:paraId="3A6D3FBA"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Transfer and assignment</w:t>
      </w:r>
    </w:p>
    <w:p w14:paraId="3A6D3FBB" w14:textId="77777777" w:rsidR="00952FC4" w:rsidRPr="00B41A28" w:rsidRDefault="00952FC4" w:rsidP="00B41A28">
      <w:pPr>
        <w:pStyle w:val="BodyText"/>
        <w:widowControl w:val="0"/>
        <w:numPr>
          <w:ilvl w:val="0"/>
          <w:numId w:val="11"/>
        </w:numPr>
        <w:tabs>
          <w:tab w:val="left" w:pos="893"/>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Provider</w:t>
      </w:r>
      <w:r w:rsidRPr="00B41A28">
        <w:rPr>
          <w:rFonts w:ascii="Calibri" w:hAnsi="Calibri"/>
          <w:spacing w:val="-7"/>
          <w:sz w:val="24"/>
          <w:szCs w:val="24"/>
        </w:rPr>
        <w:t xml:space="preserve"> </w:t>
      </w:r>
      <w:r w:rsidRPr="00B41A28">
        <w:rPr>
          <w:rFonts w:ascii="Calibri" w:hAnsi="Calibri"/>
          <w:spacing w:val="-1"/>
          <w:sz w:val="24"/>
          <w:szCs w:val="24"/>
        </w:rPr>
        <w:t>shall</w:t>
      </w:r>
      <w:r w:rsidRPr="00B41A28">
        <w:rPr>
          <w:rFonts w:ascii="Calibri" w:hAnsi="Calibri"/>
          <w:spacing w:val="-6"/>
          <w:sz w:val="24"/>
          <w:szCs w:val="24"/>
        </w:rPr>
        <w:t xml:space="preserve"> </w:t>
      </w:r>
      <w:r w:rsidRPr="00B41A28">
        <w:rPr>
          <w:rFonts w:ascii="Calibri" w:hAnsi="Calibri"/>
          <w:spacing w:val="-1"/>
          <w:sz w:val="24"/>
          <w:szCs w:val="24"/>
        </w:rPr>
        <w:t>not</w:t>
      </w:r>
      <w:r w:rsidRPr="00B41A28">
        <w:rPr>
          <w:rFonts w:ascii="Calibri" w:hAnsi="Calibri"/>
          <w:spacing w:val="-7"/>
          <w:sz w:val="24"/>
          <w:szCs w:val="24"/>
        </w:rPr>
        <w:t xml:space="preserve"> </w:t>
      </w:r>
      <w:r w:rsidRPr="00B41A28">
        <w:rPr>
          <w:rFonts w:ascii="Calibri" w:hAnsi="Calibri"/>
          <w:spacing w:val="-1"/>
          <w:sz w:val="24"/>
          <w:szCs w:val="24"/>
        </w:rPr>
        <w:t>give,</w:t>
      </w:r>
      <w:r w:rsidRPr="00B41A28">
        <w:rPr>
          <w:rFonts w:ascii="Calibri" w:hAnsi="Calibri"/>
          <w:spacing w:val="-7"/>
          <w:sz w:val="24"/>
          <w:szCs w:val="24"/>
        </w:rPr>
        <w:t xml:space="preserve"> </w:t>
      </w:r>
      <w:r w:rsidRPr="00B41A28">
        <w:rPr>
          <w:rFonts w:ascii="Calibri" w:hAnsi="Calibri"/>
          <w:spacing w:val="-1"/>
          <w:sz w:val="24"/>
          <w:szCs w:val="24"/>
        </w:rPr>
        <w:t>bargain,</w:t>
      </w:r>
      <w:r w:rsidRPr="00B41A28">
        <w:rPr>
          <w:rFonts w:ascii="Calibri" w:hAnsi="Calibri"/>
          <w:spacing w:val="-7"/>
          <w:sz w:val="24"/>
          <w:szCs w:val="24"/>
        </w:rPr>
        <w:t xml:space="preserve"> </w:t>
      </w:r>
      <w:r w:rsidRPr="00B41A28">
        <w:rPr>
          <w:rFonts w:ascii="Calibri" w:hAnsi="Calibri"/>
          <w:spacing w:val="-1"/>
          <w:sz w:val="24"/>
          <w:szCs w:val="24"/>
        </w:rPr>
        <w:t>sell,</w:t>
      </w:r>
      <w:r w:rsidRPr="00B41A28">
        <w:rPr>
          <w:rFonts w:ascii="Calibri" w:hAnsi="Calibri"/>
          <w:spacing w:val="-6"/>
          <w:sz w:val="24"/>
          <w:szCs w:val="24"/>
        </w:rPr>
        <w:t xml:space="preserve"> </w:t>
      </w:r>
      <w:r w:rsidRPr="00B41A28">
        <w:rPr>
          <w:rFonts w:ascii="Calibri" w:hAnsi="Calibri"/>
          <w:spacing w:val="-1"/>
          <w:sz w:val="24"/>
          <w:szCs w:val="24"/>
        </w:rPr>
        <w:t>assign,</w:t>
      </w:r>
      <w:r w:rsidRPr="00B41A28">
        <w:rPr>
          <w:rFonts w:ascii="Calibri" w:hAnsi="Calibri"/>
          <w:spacing w:val="-6"/>
          <w:sz w:val="24"/>
          <w:szCs w:val="24"/>
        </w:rPr>
        <w:t xml:space="preserve"> </w:t>
      </w:r>
      <w:r w:rsidRPr="00B41A28">
        <w:rPr>
          <w:rFonts w:ascii="Calibri" w:hAnsi="Calibri"/>
          <w:spacing w:val="-1"/>
          <w:sz w:val="24"/>
          <w:szCs w:val="24"/>
        </w:rPr>
        <w:t>sublet</w:t>
      </w:r>
      <w:r w:rsidRPr="00B41A28">
        <w:rPr>
          <w:rFonts w:ascii="Calibri" w:hAnsi="Calibri"/>
          <w:spacing w:val="-6"/>
          <w:sz w:val="24"/>
          <w:szCs w:val="24"/>
        </w:rPr>
        <w:t xml:space="preserve"> </w:t>
      </w:r>
      <w:r w:rsidRPr="00B41A28">
        <w:rPr>
          <w:rFonts w:ascii="Calibri" w:hAnsi="Calibri"/>
          <w:spacing w:val="-1"/>
          <w:sz w:val="24"/>
          <w:szCs w:val="24"/>
        </w:rPr>
        <w:t>or</w:t>
      </w:r>
      <w:r w:rsidRPr="00B41A28">
        <w:rPr>
          <w:rFonts w:ascii="Calibri" w:hAnsi="Calibri"/>
          <w:spacing w:val="-6"/>
          <w:sz w:val="24"/>
          <w:szCs w:val="24"/>
        </w:rPr>
        <w:t xml:space="preserve"> </w:t>
      </w:r>
      <w:r w:rsidRPr="00B41A28">
        <w:rPr>
          <w:rFonts w:ascii="Calibri" w:hAnsi="Calibri"/>
          <w:spacing w:val="-1"/>
          <w:sz w:val="24"/>
          <w:szCs w:val="24"/>
        </w:rPr>
        <w:t>otherwise</w:t>
      </w:r>
      <w:r w:rsidRPr="00B41A28">
        <w:rPr>
          <w:rFonts w:ascii="Calibri" w:hAnsi="Calibri"/>
          <w:spacing w:val="-6"/>
          <w:sz w:val="24"/>
          <w:szCs w:val="24"/>
        </w:rPr>
        <w:t xml:space="preserve"> </w:t>
      </w:r>
      <w:r w:rsidRPr="00B41A28">
        <w:rPr>
          <w:rFonts w:ascii="Calibri" w:hAnsi="Calibri"/>
          <w:spacing w:val="-1"/>
          <w:sz w:val="24"/>
          <w:szCs w:val="24"/>
        </w:rPr>
        <w:t>dispose</w:t>
      </w:r>
      <w:r w:rsidRPr="00B41A28">
        <w:rPr>
          <w:rFonts w:ascii="Calibri" w:hAnsi="Calibri"/>
          <w:spacing w:val="-7"/>
          <w:sz w:val="24"/>
          <w:szCs w:val="24"/>
        </w:rPr>
        <w:t xml:space="preserve"> </w:t>
      </w:r>
      <w:r w:rsidRPr="00B41A28">
        <w:rPr>
          <w:rFonts w:ascii="Calibri" w:hAnsi="Calibri"/>
          <w:sz w:val="24"/>
          <w:szCs w:val="24"/>
        </w:rPr>
        <w:t>of</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60"/>
          <w:w w:val="99"/>
          <w:sz w:val="24"/>
          <w:szCs w:val="24"/>
        </w:rPr>
        <w:t xml:space="preserve"> </w:t>
      </w:r>
      <w:r w:rsidRPr="00B41A28">
        <w:rPr>
          <w:rFonts w:ascii="Calibri" w:hAnsi="Calibri"/>
          <w:spacing w:val="-1"/>
          <w:sz w:val="24"/>
          <w:szCs w:val="24"/>
        </w:rPr>
        <w:t>Contract</w:t>
      </w:r>
      <w:r w:rsidRPr="00B41A28">
        <w:rPr>
          <w:rFonts w:ascii="Calibri" w:hAnsi="Calibri"/>
          <w:spacing w:val="-6"/>
          <w:sz w:val="24"/>
          <w:szCs w:val="24"/>
        </w:rPr>
        <w:t xml:space="preserve"> </w:t>
      </w:r>
      <w:r w:rsidRPr="00B41A28">
        <w:rPr>
          <w:rFonts w:ascii="Calibri" w:hAnsi="Calibri"/>
          <w:spacing w:val="-1"/>
          <w:sz w:val="24"/>
          <w:szCs w:val="24"/>
        </w:rPr>
        <w:t>or</w:t>
      </w:r>
      <w:r w:rsidRPr="00B41A28">
        <w:rPr>
          <w:rFonts w:ascii="Calibri" w:hAnsi="Calibri"/>
          <w:spacing w:val="-5"/>
          <w:sz w:val="24"/>
          <w:szCs w:val="24"/>
        </w:rPr>
        <w:t xml:space="preserve"> </w:t>
      </w:r>
      <w:r w:rsidRPr="00B41A28">
        <w:rPr>
          <w:rFonts w:ascii="Calibri" w:hAnsi="Calibri"/>
          <w:spacing w:val="-1"/>
          <w:sz w:val="24"/>
          <w:szCs w:val="24"/>
        </w:rPr>
        <w:t>any</w:t>
      </w:r>
      <w:r w:rsidRPr="00B41A28">
        <w:rPr>
          <w:rFonts w:ascii="Calibri" w:hAnsi="Calibri"/>
          <w:spacing w:val="-5"/>
          <w:sz w:val="24"/>
          <w:szCs w:val="24"/>
        </w:rPr>
        <w:t xml:space="preserve"> </w:t>
      </w:r>
      <w:r w:rsidRPr="00B41A28">
        <w:rPr>
          <w:rFonts w:ascii="Calibri" w:hAnsi="Calibri"/>
          <w:spacing w:val="-1"/>
          <w:sz w:val="24"/>
          <w:szCs w:val="24"/>
        </w:rPr>
        <w:t>part</w:t>
      </w:r>
      <w:r w:rsidRPr="00B41A28">
        <w:rPr>
          <w:rFonts w:ascii="Calibri" w:hAnsi="Calibri"/>
          <w:spacing w:val="-6"/>
          <w:sz w:val="24"/>
          <w:szCs w:val="24"/>
        </w:rPr>
        <w:t xml:space="preserve"> </w:t>
      </w:r>
      <w:r w:rsidRPr="00B41A28">
        <w:rPr>
          <w:rFonts w:ascii="Calibri" w:hAnsi="Calibri"/>
          <w:spacing w:val="-1"/>
          <w:sz w:val="24"/>
          <w:szCs w:val="24"/>
        </w:rPr>
        <w:t>thereof</w:t>
      </w:r>
      <w:r w:rsidRPr="00B41A28">
        <w:rPr>
          <w:rFonts w:ascii="Calibri" w:hAnsi="Calibri"/>
          <w:spacing w:val="-5"/>
          <w:sz w:val="24"/>
          <w:szCs w:val="24"/>
        </w:rPr>
        <w:t xml:space="preserve"> </w:t>
      </w:r>
      <w:r w:rsidRPr="00B41A28">
        <w:rPr>
          <w:rFonts w:ascii="Calibri" w:hAnsi="Calibri"/>
          <w:spacing w:val="-1"/>
          <w:sz w:val="24"/>
          <w:szCs w:val="24"/>
        </w:rPr>
        <w:t>or</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benefit</w:t>
      </w:r>
      <w:r w:rsidRPr="00B41A28">
        <w:rPr>
          <w:rFonts w:ascii="Calibri" w:hAnsi="Calibri"/>
          <w:spacing w:val="-6"/>
          <w:sz w:val="24"/>
          <w:szCs w:val="24"/>
        </w:rPr>
        <w:t xml:space="preserve"> </w:t>
      </w:r>
      <w:r w:rsidRPr="00B41A28">
        <w:rPr>
          <w:rFonts w:ascii="Calibri" w:hAnsi="Calibri"/>
          <w:sz w:val="24"/>
          <w:szCs w:val="24"/>
        </w:rPr>
        <w:t>or</w:t>
      </w:r>
      <w:r w:rsidRPr="00B41A28">
        <w:rPr>
          <w:rFonts w:ascii="Calibri" w:hAnsi="Calibri"/>
          <w:spacing w:val="-5"/>
          <w:sz w:val="24"/>
          <w:szCs w:val="24"/>
        </w:rPr>
        <w:t xml:space="preserve"> </w:t>
      </w:r>
      <w:r w:rsidRPr="00B41A28">
        <w:rPr>
          <w:rFonts w:ascii="Calibri" w:hAnsi="Calibri"/>
          <w:spacing w:val="-1"/>
          <w:sz w:val="24"/>
          <w:szCs w:val="24"/>
        </w:rPr>
        <w:t>advantage</w:t>
      </w:r>
      <w:r w:rsidRPr="00B41A28">
        <w:rPr>
          <w:rFonts w:ascii="Calibri" w:hAnsi="Calibri"/>
          <w:spacing w:val="-5"/>
          <w:sz w:val="24"/>
          <w:szCs w:val="24"/>
        </w:rPr>
        <w:t xml:space="preserve"> </w:t>
      </w:r>
      <w:r w:rsidRPr="00B41A28">
        <w:rPr>
          <w:rFonts w:ascii="Calibri" w:hAnsi="Calibri"/>
          <w:spacing w:val="-1"/>
          <w:sz w:val="24"/>
          <w:szCs w:val="24"/>
        </w:rPr>
        <w:t>of</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Contract</w:t>
      </w:r>
      <w:r w:rsidRPr="00B41A28">
        <w:rPr>
          <w:rFonts w:ascii="Calibri" w:hAnsi="Calibri"/>
          <w:spacing w:val="-6"/>
          <w:sz w:val="24"/>
          <w:szCs w:val="24"/>
        </w:rPr>
        <w:t xml:space="preserve"> </w:t>
      </w:r>
      <w:r w:rsidRPr="00B41A28">
        <w:rPr>
          <w:rFonts w:ascii="Calibri" w:hAnsi="Calibri"/>
          <w:spacing w:val="-1"/>
          <w:sz w:val="24"/>
          <w:szCs w:val="24"/>
        </w:rPr>
        <w:t>or</w:t>
      </w:r>
      <w:r w:rsidRPr="00B41A28">
        <w:rPr>
          <w:rFonts w:ascii="Calibri" w:hAnsi="Calibri"/>
          <w:spacing w:val="-6"/>
          <w:sz w:val="24"/>
          <w:szCs w:val="24"/>
        </w:rPr>
        <w:t xml:space="preserve"> </w:t>
      </w:r>
      <w:r w:rsidRPr="00B41A28">
        <w:rPr>
          <w:rFonts w:ascii="Calibri" w:hAnsi="Calibri"/>
          <w:spacing w:val="-1"/>
          <w:sz w:val="24"/>
          <w:szCs w:val="24"/>
        </w:rPr>
        <w:t>any</w:t>
      </w:r>
      <w:r w:rsidRPr="00B41A28">
        <w:rPr>
          <w:rFonts w:ascii="Calibri" w:hAnsi="Calibri"/>
          <w:spacing w:val="-6"/>
          <w:sz w:val="24"/>
          <w:szCs w:val="24"/>
        </w:rPr>
        <w:t xml:space="preserve"> </w:t>
      </w:r>
      <w:r w:rsidRPr="00B41A28">
        <w:rPr>
          <w:rFonts w:ascii="Calibri" w:hAnsi="Calibri"/>
          <w:spacing w:val="-1"/>
          <w:sz w:val="24"/>
          <w:szCs w:val="24"/>
        </w:rPr>
        <w:t>part</w:t>
      </w:r>
      <w:r w:rsidRPr="00B41A28">
        <w:rPr>
          <w:rFonts w:ascii="Calibri" w:hAnsi="Calibri"/>
          <w:spacing w:val="65"/>
          <w:w w:val="99"/>
          <w:sz w:val="24"/>
          <w:szCs w:val="24"/>
        </w:rPr>
        <w:t xml:space="preserve"> </w:t>
      </w:r>
      <w:r w:rsidRPr="00B41A28">
        <w:rPr>
          <w:rFonts w:ascii="Calibri" w:hAnsi="Calibri"/>
          <w:spacing w:val="-1"/>
          <w:sz w:val="24"/>
          <w:szCs w:val="24"/>
        </w:rPr>
        <w:t>thereof</w:t>
      </w:r>
      <w:r w:rsidRPr="00B41A28">
        <w:rPr>
          <w:rFonts w:ascii="Calibri" w:hAnsi="Calibri"/>
          <w:spacing w:val="-8"/>
          <w:sz w:val="24"/>
          <w:szCs w:val="24"/>
        </w:rPr>
        <w:t xml:space="preserve"> </w:t>
      </w:r>
      <w:r w:rsidRPr="00B41A28">
        <w:rPr>
          <w:rFonts w:ascii="Calibri" w:hAnsi="Calibri"/>
          <w:spacing w:val="-1"/>
          <w:sz w:val="24"/>
          <w:szCs w:val="24"/>
        </w:rPr>
        <w:t>without</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previous</w:t>
      </w:r>
      <w:r w:rsidRPr="00B41A28">
        <w:rPr>
          <w:rFonts w:ascii="Calibri" w:hAnsi="Calibri"/>
          <w:spacing w:val="-6"/>
          <w:sz w:val="24"/>
          <w:szCs w:val="24"/>
        </w:rPr>
        <w:t xml:space="preserve"> </w:t>
      </w:r>
      <w:r w:rsidRPr="00B41A28">
        <w:rPr>
          <w:rFonts w:ascii="Calibri" w:hAnsi="Calibri"/>
          <w:spacing w:val="-1"/>
          <w:sz w:val="24"/>
          <w:szCs w:val="24"/>
        </w:rPr>
        <w:t>consent</w:t>
      </w:r>
      <w:r w:rsidRPr="00B41A28">
        <w:rPr>
          <w:rFonts w:ascii="Calibri" w:hAnsi="Calibri"/>
          <w:spacing w:val="-6"/>
          <w:sz w:val="24"/>
          <w:szCs w:val="24"/>
        </w:rPr>
        <w:t xml:space="preserve"> </w:t>
      </w:r>
      <w:r w:rsidRPr="00B41A28">
        <w:rPr>
          <w:rFonts w:ascii="Calibri" w:hAnsi="Calibri"/>
          <w:spacing w:val="-1"/>
          <w:sz w:val="24"/>
          <w:szCs w:val="24"/>
        </w:rPr>
        <w:t>in</w:t>
      </w:r>
      <w:r w:rsidRPr="00B41A28">
        <w:rPr>
          <w:rFonts w:ascii="Calibri" w:hAnsi="Calibri"/>
          <w:spacing w:val="-8"/>
          <w:sz w:val="24"/>
          <w:szCs w:val="24"/>
        </w:rPr>
        <w:t xml:space="preserve"> </w:t>
      </w:r>
      <w:r w:rsidRPr="00B41A28">
        <w:rPr>
          <w:rFonts w:ascii="Calibri" w:hAnsi="Calibri"/>
          <w:spacing w:val="-1"/>
          <w:sz w:val="24"/>
          <w:szCs w:val="24"/>
        </w:rPr>
        <w:t>writing</w:t>
      </w:r>
      <w:r w:rsidRPr="00B41A28">
        <w:rPr>
          <w:rFonts w:ascii="Calibri" w:hAnsi="Calibri"/>
          <w:spacing w:val="-6"/>
          <w:sz w:val="24"/>
          <w:szCs w:val="24"/>
        </w:rPr>
        <w:t xml:space="preserve"> </w:t>
      </w:r>
      <w:r w:rsidRPr="00B41A28">
        <w:rPr>
          <w:rFonts w:ascii="Calibri" w:hAnsi="Calibri"/>
          <w:sz w:val="24"/>
          <w:szCs w:val="24"/>
        </w:rPr>
        <w:t>of</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Procuring Entity.</w:t>
      </w:r>
    </w:p>
    <w:p w14:paraId="3A6D3FBC"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Warranty</w:t>
      </w:r>
    </w:p>
    <w:p w14:paraId="3A6D3FBD"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25"/>
          <w:sz w:val="24"/>
          <w:szCs w:val="24"/>
        </w:rPr>
        <w:t xml:space="preserve"> </w:t>
      </w:r>
      <w:r w:rsidRPr="00B41A28">
        <w:rPr>
          <w:rFonts w:ascii="Calibri" w:hAnsi="Calibri"/>
          <w:spacing w:val="-1"/>
          <w:sz w:val="24"/>
          <w:szCs w:val="24"/>
        </w:rPr>
        <w:t>Provider</w:t>
      </w:r>
      <w:r w:rsidRPr="00B41A28">
        <w:rPr>
          <w:rFonts w:ascii="Calibri" w:hAnsi="Calibri"/>
          <w:spacing w:val="24"/>
          <w:sz w:val="24"/>
          <w:szCs w:val="24"/>
        </w:rPr>
        <w:t xml:space="preserve"> </w:t>
      </w:r>
      <w:r w:rsidRPr="00B41A28">
        <w:rPr>
          <w:rFonts w:ascii="Calibri" w:hAnsi="Calibri"/>
          <w:spacing w:val="-1"/>
          <w:sz w:val="24"/>
          <w:szCs w:val="24"/>
        </w:rPr>
        <w:t>warrants</w:t>
      </w:r>
      <w:r w:rsidRPr="00B41A28">
        <w:rPr>
          <w:rFonts w:ascii="Calibri" w:hAnsi="Calibri"/>
          <w:spacing w:val="24"/>
          <w:sz w:val="24"/>
          <w:szCs w:val="24"/>
        </w:rPr>
        <w:t xml:space="preserve"> </w:t>
      </w:r>
      <w:r w:rsidRPr="00B41A28">
        <w:rPr>
          <w:rFonts w:ascii="Calibri" w:hAnsi="Calibri"/>
          <w:spacing w:val="-1"/>
          <w:sz w:val="24"/>
          <w:szCs w:val="24"/>
        </w:rPr>
        <w:t>all</w:t>
      </w:r>
      <w:r w:rsidRPr="00B41A28">
        <w:rPr>
          <w:rFonts w:ascii="Calibri" w:hAnsi="Calibri"/>
          <w:spacing w:val="25"/>
          <w:sz w:val="24"/>
          <w:szCs w:val="24"/>
        </w:rPr>
        <w:t xml:space="preserve"> </w:t>
      </w:r>
      <w:r w:rsidRPr="00B41A28">
        <w:rPr>
          <w:rFonts w:ascii="Calibri" w:hAnsi="Calibri"/>
          <w:spacing w:val="-1"/>
          <w:sz w:val="24"/>
          <w:szCs w:val="24"/>
        </w:rPr>
        <w:t>Articles,</w:t>
      </w:r>
      <w:r w:rsidRPr="00B41A28">
        <w:rPr>
          <w:rFonts w:ascii="Calibri" w:hAnsi="Calibri"/>
          <w:spacing w:val="23"/>
          <w:sz w:val="24"/>
          <w:szCs w:val="24"/>
        </w:rPr>
        <w:t xml:space="preserve"> </w:t>
      </w:r>
      <w:r w:rsidRPr="00B41A28">
        <w:rPr>
          <w:rFonts w:ascii="Calibri" w:hAnsi="Calibri"/>
          <w:spacing w:val="-1"/>
          <w:sz w:val="24"/>
          <w:szCs w:val="24"/>
        </w:rPr>
        <w:t>material</w:t>
      </w:r>
      <w:r w:rsidRPr="00B41A28">
        <w:rPr>
          <w:rFonts w:ascii="Calibri" w:hAnsi="Calibri"/>
          <w:spacing w:val="24"/>
          <w:sz w:val="24"/>
          <w:szCs w:val="24"/>
        </w:rPr>
        <w:t xml:space="preserve"> </w:t>
      </w:r>
      <w:r w:rsidRPr="00B41A28">
        <w:rPr>
          <w:rFonts w:ascii="Calibri" w:hAnsi="Calibri"/>
          <w:spacing w:val="-1"/>
          <w:sz w:val="24"/>
          <w:szCs w:val="24"/>
        </w:rPr>
        <w:t>or</w:t>
      </w:r>
      <w:r w:rsidRPr="00B41A28">
        <w:rPr>
          <w:rFonts w:ascii="Calibri" w:hAnsi="Calibri"/>
          <w:spacing w:val="24"/>
          <w:sz w:val="24"/>
          <w:szCs w:val="24"/>
        </w:rPr>
        <w:t xml:space="preserve"> </w:t>
      </w:r>
      <w:r w:rsidRPr="00B41A28">
        <w:rPr>
          <w:rFonts w:ascii="Calibri" w:hAnsi="Calibri"/>
          <w:spacing w:val="-1"/>
          <w:sz w:val="24"/>
          <w:szCs w:val="24"/>
        </w:rPr>
        <w:t>services</w:t>
      </w:r>
      <w:r w:rsidRPr="00B41A28">
        <w:rPr>
          <w:rFonts w:ascii="Calibri" w:hAnsi="Calibri"/>
          <w:spacing w:val="24"/>
          <w:sz w:val="24"/>
          <w:szCs w:val="24"/>
        </w:rPr>
        <w:t xml:space="preserve"> </w:t>
      </w:r>
      <w:r w:rsidRPr="00B41A28">
        <w:rPr>
          <w:rFonts w:ascii="Calibri" w:hAnsi="Calibri"/>
          <w:spacing w:val="-1"/>
          <w:sz w:val="24"/>
          <w:szCs w:val="24"/>
        </w:rPr>
        <w:t>delivered</w:t>
      </w:r>
      <w:r w:rsidRPr="00B41A28">
        <w:rPr>
          <w:rFonts w:ascii="Calibri" w:hAnsi="Calibri"/>
          <w:spacing w:val="24"/>
          <w:sz w:val="24"/>
          <w:szCs w:val="24"/>
        </w:rPr>
        <w:t xml:space="preserve"> </w:t>
      </w:r>
      <w:r w:rsidRPr="00B41A28">
        <w:rPr>
          <w:rFonts w:ascii="Calibri" w:hAnsi="Calibri"/>
          <w:spacing w:val="-1"/>
          <w:sz w:val="24"/>
          <w:szCs w:val="24"/>
        </w:rPr>
        <w:t>to</w:t>
      </w:r>
      <w:r w:rsidRPr="00B41A28">
        <w:rPr>
          <w:rFonts w:ascii="Calibri" w:hAnsi="Calibri"/>
          <w:spacing w:val="24"/>
          <w:sz w:val="24"/>
          <w:szCs w:val="24"/>
        </w:rPr>
        <w:t xml:space="preserve"> </w:t>
      </w:r>
      <w:r w:rsidRPr="00B41A28">
        <w:rPr>
          <w:rFonts w:ascii="Calibri" w:hAnsi="Calibri"/>
          <w:spacing w:val="-1"/>
          <w:sz w:val="24"/>
          <w:szCs w:val="24"/>
        </w:rPr>
        <w:t>be</w:t>
      </w:r>
      <w:r w:rsidRPr="00B41A28">
        <w:rPr>
          <w:rFonts w:ascii="Calibri" w:hAnsi="Calibri"/>
          <w:spacing w:val="24"/>
          <w:sz w:val="24"/>
          <w:szCs w:val="24"/>
        </w:rPr>
        <w:t xml:space="preserve"> </w:t>
      </w:r>
      <w:r w:rsidRPr="00B41A28">
        <w:rPr>
          <w:rFonts w:ascii="Calibri" w:hAnsi="Calibri"/>
          <w:spacing w:val="-1"/>
          <w:sz w:val="24"/>
          <w:szCs w:val="24"/>
        </w:rPr>
        <w:t>free</w:t>
      </w:r>
      <w:r w:rsidRPr="00B41A28">
        <w:rPr>
          <w:rFonts w:ascii="Calibri" w:hAnsi="Calibri"/>
          <w:spacing w:val="25"/>
          <w:sz w:val="24"/>
          <w:szCs w:val="24"/>
        </w:rPr>
        <w:t xml:space="preserve"> </w:t>
      </w:r>
      <w:r w:rsidRPr="00B41A28">
        <w:rPr>
          <w:rFonts w:ascii="Calibri" w:hAnsi="Calibri"/>
          <w:spacing w:val="-1"/>
          <w:sz w:val="24"/>
          <w:szCs w:val="24"/>
        </w:rPr>
        <w:t>from</w:t>
      </w:r>
      <w:r w:rsidRPr="00B41A28">
        <w:rPr>
          <w:rFonts w:ascii="Calibri" w:hAnsi="Calibri"/>
          <w:spacing w:val="81"/>
          <w:w w:val="99"/>
          <w:sz w:val="24"/>
          <w:szCs w:val="24"/>
        </w:rPr>
        <w:t xml:space="preserve"> </w:t>
      </w:r>
      <w:r w:rsidRPr="00B41A28">
        <w:rPr>
          <w:rFonts w:ascii="Calibri" w:hAnsi="Calibri"/>
          <w:spacing w:val="-1"/>
          <w:sz w:val="24"/>
          <w:szCs w:val="24"/>
        </w:rPr>
        <w:t>defect</w:t>
      </w:r>
      <w:r w:rsidRPr="00B41A28">
        <w:rPr>
          <w:rFonts w:ascii="Calibri" w:hAnsi="Calibri"/>
          <w:spacing w:val="4"/>
          <w:sz w:val="24"/>
          <w:szCs w:val="24"/>
        </w:rPr>
        <w:t xml:space="preserve"> </w:t>
      </w:r>
      <w:r w:rsidRPr="00B41A28">
        <w:rPr>
          <w:rFonts w:ascii="Calibri" w:hAnsi="Calibri"/>
          <w:spacing w:val="-1"/>
          <w:sz w:val="24"/>
          <w:szCs w:val="24"/>
        </w:rPr>
        <w:t>material</w:t>
      </w:r>
      <w:r w:rsidRPr="00B41A28">
        <w:rPr>
          <w:rFonts w:ascii="Calibri" w:hAnsi="Calibri"/>
          <w:spacing w:val="4"/>
          <w:sz w:val="24"/>
          <w:szCs w:val="24"/>
        </w:rPr>
        <w:t xml:space="preserve"> </w:t>
      </w:r>
      <w:r w:rsidRPr="00B41A28">
        <w:rPr>
          <w:rFonts w:ascii="Calibri" w:hAnsi="Calibri"/>
          <w:spacing w:val="-1"/>
          <w:sz w:val="24"/>
          <w:szCs w:val="24"/>
        </w:rPr>
        <w:t>or</w:t>
      </w:r>
      <w:r w:rsidRPr="00B41A28">
        <w:rPr>
          <w:rFonts w:ascii="Calibri" w:hAnsi="Calibri"/>
          <w:spacing w:val="5"/>
          <w:sz w:val="24"/>
          <w:szCs w:val="24"/>
        </w:rPr>
        <w:t xml:space="preserve"> </w:t>
      </w:r>
      <w:r w:rsidRPr="00B41A28">
        <w:rPr>
          <w:rFonts w:ascii="Calibri" w:hAnsi="Calibri"/>
          <w:spacing w:val="-1"/>
          <w:sz w:val="24"/>
          <w:szCs w:val="24"/>
        </w:rPr>
        <w:t>workmanship</w:t>
      </w:r>
      <w:r w:rsidRPr="00B41A28">
        <w:rPr>
          <w:rFonts w:ascii="Calibri" w:hAnsi="Calibri"/>
          <w:spacing w:val="5"/>
          <w:sz w:val="24"/>
          <w:szCs w:val="24"/>
        </w:rPr>
        <w:t xml:space="preserve"> </w:t>
      </w:r>
      <w:r w:rsidRPr="00B41A28">
        <w:rPr>
          <w:rFonts w:ascii="Calibri" w:hAnsi="Calibri"/>
          <w:spacing w:val="-1"/>
          <w:sz w:val="24"/>
          <w:szCs w:val="24"/>
        </w:rPr>
        <w:t>and</w:t>
      </w:r>
      <w:r w:rsidRPr="00B41A28">
        <w:rPr>
          <w:rFonts w:ascii="Calibri" w:hAnsi="Calibri"/>
          <w:spacing w:val="4"/>
          <w:sz w:val="24"/>
          <w:szCs w:val="24"/>
        </w:rPr>
        <w:t xml:space="preserve"> </w:t>
      </w:r>
      <w:r w:rsidRPr="00B41A28">
        <w:rPr>
          <w:rFonts w:ascii="Calibri" w:hAnsi="Calibri"/>
          <w:spacing w:val="-1"/>
          <w:sz w:val="24"/>
          <w:szCs w:val="24"/>
        </w:rPr>
        <w:t>this</w:t>
      </w:r>
      <w:r w:rsidRPr="00B41A28">
        <w:rPr>
          <w:rFonts w:ascii="Calibri" w:hAnsi="Calibri"/>
          <w:spacing w:val="5"/>
          <w:sz w:val="24"/>
          <w:szCs w:val="24"/>
        </w:rPr>
        <w:t xml:space="preserve"> </w:t>
      </w:r>
      <w:r w:rsidRPr="00B41A28">
        <w:rPr>
          <w:rFonts w:ascii="Calibri" w:hAnsi="Calibri"/>
          <w:spacing w:val="-1"/>
          <w:sz w:val="24"/>
          <w:szCs w:val="24"/>
        </w:rPr>
        <w:t>warranty</w:t>
      </w:r>
      <w:r w:rsidRPr="00B41A28">
        <w:rPr>
          <w:rFonts w:ascii="Calibri" w:hAnsi="Calibri"/>
          <w:spacing w:val="4"/>
          <w:sz w:val="24"/>
          <w:szCs w:val="24"/>
        </w:rPr>
        <w:t xml:space="preserve"> </w:t>
      </w:r>
      <w:r w:rsidRPr="00B41A28">
        <w:rPr>
          <w:rFonts w:ascii="Calibri" w:hAnsi="Calibri"/>
          <w:spacing w:val="-1"/>
          <w:sz w:val="24"/>
          <w:szCs w:val="24"/>
        </w:rPr>
        <w:t>shall</w:t>
      </w:r>
      <w:r w:rsidRPr="00B41A28">
        <w:rPr>
          <w:rFonts w:ascii="Calibri" w:hAnsi="Calibri"/>
          <w:spacing w:val="4"/>
          <w:sz w:val="24"/>
          <w:szCs w:val="24"/>
        </w:rPr>
        <w:t xml:space="preserve"> </w:t>
      </w:r>
      <w:r w:rsidRPr="00B41A28">
        <w:rPr>
          <w:rFonts w:ascii="Calibri" w:hAnsi="Calibri"/>
          <w:spacing w:val="-1"/>
          <w:sz w:val="24"/>
          <w:szCs w:val="24"/>
        </w:rPr>
        <w:t>survive</w:t>
      </w:r>
      <w:r w:rsidRPr="00B41A28">
        <w:rPr>
          <w:rFonts w:ascii="Calibri" w:hAnsi="Calibri"/>
          <w:spacing w:val="5"/>
          <w:sz w:val="24"/>
          <w:szCs w:val="24"/>
        </w:rPr>
        <w:t xml:space="preserve"> </w:t>
      </w:r>
      <w:r w:rsidRPr="00B41A28">
        <w:rPr>
          <w:rFonts w:ascii="Calibri" w:hAnsi="Calibri"/>
          <w:spacing w:val="-1"/>
          <w:sz w:val="24"/>
          <w:szCs w:val="24"/>
        </w:rPr>
        <w:t>any</w:t>
      </w:r>
      <w:r w:rsidRPr="00B41A28">
        <w:rPr>
          <w:rFonts w:ascii="Calibri" w:hAnsi="Calibri"/>
          <w:spacing w:val="4"/>
          <w:sz w:val="24"/>
          <w:szCs w:val="24"/>
        </w:rPr>
        <w:t xml:space="preserve"> </w:t>
      </w:r>
      <w:r w:rsidRPr="00B41A28">
        <w:rPr>
          <w:rFonts w:ascii="Calibri" w:hAnsi="Calibri"/>
          <w:spacing w:val="-1"/>
          <w:sz w:val="24"/>
          <w:szCs w:val="24"/>
        </w:rPr>
        <w:t>inspection,</w:t>
      </w:r>
      <w:r w:rsidRPr="00B41A28">
        <w:rPr>
          <w:rFonts w:ascii="Calibri" w:hAnsi="Calibri"/>
          <w:spacing w:val="45"/>
          <w:w w:val="99"/>
          <w:sz w:val="24"/>
          <w:szCs w:val="24"/>
        </w:rPr>
        <w:t xml:space="preserve"> </w:t>
      </w:r>
      <w:r w:rsidRPr="00B41A28">
        <w:rPr>
          <w:rFonts w:ascii="Calibri" w:hAnsi="Calibri"/>
          <w:spacing w:val="-1"/>
          <w:sz w:val="24"/>
          <w:szCs w:val="24"/>
        </w:rPr>
        <w:t>delivery,</w:t>
      </w:r>
      <w:r w:rsidRPr="00B41A28">
        <w:rPr>
          <w:rFonts w:ascii="Calibri" w:hAnsi="Calibri"/>
          <w:spacing w:val="-8"/>
          <w:sz w:val="24"/>
          <w:szCs w:val="24"/>
        </w:rPr>
        <w:t xml:space="preserve"> </w:t>
      </w:r>
      <w:r w:rsidRPr="00B41A28">
        <w:rPr>
          <w:rFonts w:ascii="Calibri" w:hAnsi="Calibri"/>
          <w:spacing w:val="-1"/>
          <w:sz w:val="24"/>
          <w:szCs w:val="24"/>
        </w:rPr>
        <w:t>acceptance</w:t>
      </w:r>
      <w:r w:rsidRPr="00B41A28">
        <w:rPr>
          <w:rFonts w:ascii="Calibri" w:hAnsi="Calibri"/>
          <w:spacing w:val="-6"/>
          <w:sz w:val="24"/>
          <w:szCs w:val="24"/>
        </w:rPr>
        <w:t xml:space="preserve"> </w:t>
      </w:r>
      <w:r w:rsidRPr="00B41A28">
        <w:rPr>
          <w:rFonts w:ascii="Calibri" w:hAnsi="Calibri"/>
          <w:sz w:val="24"/>
          <w:szCs w:val="24"/>
        </w:rPr>
        <w:t>or</w:t>
      </w:r>
      <w:r w:rsidRPr="00B41A28">
        <w:rPr>
          <w:rFonts w:ascii="Calibri" w:hAnsi="Calibri"/>
          <w:spacing w:val="-7"/>
          <w:sz w:val="24"/>
          <w:szCs w:val="24"/>
        </w:rPr>
        <w:t xml:space="preserve"> </w:t>
      </w:r>
      <w:r w:rsidRPr="00B41A28">
        <w:rPr>
          <w:rFonts w:ascii="Calibri" w:hAnsi="Calibri"/>
          <w:spacing w:val="-1"/>
          <w:sz w:val="24"/>
          <w:szCs w:val="24"/>
        </w:rPr>
        <w:t>payment</w:t>
      </w:r>
      <w:r w:rsidRPr="00B41A28">
        <w:rPr>
          <w:rFonts w:ascii="Calibri" w:hAnsi="Calibri"/>
          <w:spacing w:val="-7"/>
          <w:sz w:val="24"/>
          <w:szCs w:val="24"/>
        </w:rPr>
        <w:t xml:space="preserve"> </w:t>
      </w:r>
      <w:r w:rsidRPr="00B41A28">
        <w:rPr>
          <w:rFonts w:ascii="Calibri" w:hAnsi="Calibri"/>
          <w:sz w:val="24"/>
          <w:szCs w:val="24"/>
        </w:rPr>
        <w:t>by</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Procuring Entity</w:t>
      </w:r>
      <w:r w:rsidRPr="00B41A28">
        <w:rPr>
          <w:rFonts w:ascii="Calibri" w:hAnsi="Calibri"/>
          <w:spacing w:val="-7"/>
          <w:sz w:val="24"/>
          <w:szCs w:val="24"/>
        </w:rPr>
        <w:t xml:space="preserve"> </w:t>
      </w:r>
      <w:r w:rsidRPr="00B41A28">
        <w:rPr>
          <w:rFonts w:ascii="Calibri" w:hAnsi="Calibri"/>
          <w:sz w:val="24"/>
          <w:szCs w:val="24"/>
        </w:rPr>
        <w:t>of</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Articles,</w:t>
      </w:r>
      <w:r w:rsidRPr="00B41A28">
        <w:rPr>
          <w:rFonts w:ascii="Calibri" w:hAnsi="Calibri"/>
          <w:spacing w:val="-7"/>
          <w:sz w:val="24"/>
          <w:szCs w:val="24"/>
        </w:rPr>
        <w:t xml:space="preserve"> </w:t>
      </w:r>
      <w:r w:rsidRPr="00B41A28">
        <w:rPr>
          <w:rFonts w:ascii="Calibri" w:hAnsi="Calibri"/>
          <w:spacing w:val="-1"/>
          <w:sz w:val="24"/>
          <w:szCs w:val="24"/>
        </w:rPr>
        <w:t>material</w:t>
      </w:r>
      <w:r w:rsidRPr="00B41A28">
        <w:rPr>
          <w:rFonts w:ascii="Calibri" w:hAnsi="Calibri"/>
          <w:spacing w:val="-7"/>
          <w:sz w:val="24"/>
          <w:szCs w:val="24"/>
        </w:rPr>
        <w:t xml:space="preserve"> </w:t>
      </w:r>
      <w:r w:rsidRPr="00B41A28">
        <w:rPr>
          <w:rFonts w:ascii="Calibri" w:hAnsi="Calibri"/>
          <w:spacing w:val="-1"/>
          <w:sz w:val="24"/>
          <w:szCs w:val="24"/>
        </w:rPr>
        <w:t>or</w:t>
      </w:r>
      <w:r w:rsidRPr="00B41A28">
        <w:rPr>
          <w:rFonts w:ascii="Calibri" w:hAnsi="Calibri"/>
          <w:spacing w:val="-7"/>
          <w:sz w:val="24"/>
          <w:szCs w:val="24"/>
        </w:rPr>
        <w:t xml:space="preserve"> </w:t>
      </w:r>
      <w:r w:rsidRPr="00B41A28">
        <w:rPr>
          <w:rFonts w:ascii="Calibri" w:hAnsi="Calibri"/>
          <w:spacing w:val="-1"/>
          <w:sz w:val="24"/>
          <w:szCs w:val="24"/>
        </w:rPr>
        <w:t>services.</w:t>
      </w:r>
    </w:p>
    <w:p w14:paraId="3A6D3FBE" w14:textId="77777777" w:rsidR="00050E1C" w:rsidRPr="00B41A28" w:rsidRDefault="00050E1C" w:rsidP="00B41A28">
      <w:pPr>
        <w:pStyle w:val="BodyText"/>
        <w:widowControl w:val="0"/>
        <w:tabs>
          <w:tab w:val="left" w:pos="894"/>
        </w:tabs>
        <w:kinsoku w:val="0"/>
        <w:overflowPunct w:val="0"/>
        <w:autoSpaceDE w:val="0"/>
        <w:autoSpaceDN w:val="0"/>
        <w:adjustRightInd w:val="0"/>
        <w:spacing w:before="78"/>
        <w:ind w:left="226"/>
        <w:jc w:val="both"/>
        <w:rPr>
          <w:rFonts w:ascii="Calibri" w:hAnsi="Calibri"/>
          <w:b/>
          <w:sz w:val="24"/>
          <w:szCs w:val="24"/>
        </w:rPr>
      </w:pPr>
      <w:r w:rsidRPr="00B41A28">
        <w:rPr>
          <w:rFonts w:ascii="Calibri" w:hAnsi="Calibri"/>
          <w:b/>
          <w:sz w:val="24"/>
          <w:szCs w:val="24"/>
        </w:rPr>
        <w:t>Insurance</w:t>
      </w:r>
    </w:p>
    <w:p w14:paraId="3A6D3FBF" w14:textId="77777777" w:rsidR="004935D7" w:rsidRPr="00B41A28" w:rsidRDefault="00050E1C"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z w:val="24"/>
          <w:szCs w:val="24"/>
          <w:lang w:val="en-US"/>
        </w:rPr>
        <w:t>T</w:t>
      </w:r>
      <w:r w:rsidR="004935D7" w:rsidRPr="00B41A28">
        <w:rPr>
          <w:rFonts w:ascii="Calibri" w:hAnsi="Calibri"/>
          <w:sz w:val="24"/>
          <w:szCs w:val="24"/>
          <w:lang w:val="en-US"/>
        </w:rPr>
        <w:t xml:space="preserve">he </w:t>
      </w:r>
      <w:r w:rsidRPr="00B41A28">
        <w:rPr>
          <w:rFonts w:ascii="Calibri" w:hAnsi="Calibri"/>
          <w:sz w:val="24"/>
          <w:szCs w:val="24"/>
          <w:lang w:val="en-US"/>
        </w:rPr>
        <w:t>Articles</w:t>
      </w:r>
      <w:r w:rsidR="004935D7" w:rsidRPr="00B41A28">
        <w:rPr>
          <w:rFonts w:ascii="Calibri" w:hAnsi="Calibri"/>
          <w:sz w:val="24"/>
          <w:szCs w:val="24"/>
          <w:lang w:val="en-US"/>
        </w:rPr>
        <w:t xml:space="preserve"> supplied under the Contract shall be fully insured</w:t>
      </w:r>
      <w:r w:rsidRPr="00B41A28">
        <w:rPr>
          <w:rFonts w:ascii="Calibri" w:hAnsi="Calibri"/>
          <w:sz w:val="24"/>
          <w:szCs w:val="24"/>
          <w:lang w:val="en-US"/>
        </w:rPr>
        <w:t xml:space="preserve"> </w:t>
      </w:r>
      <w:r w:rsidR="004935D7" w:rsidRPr="00B41A28">
        <w:rPr>
          <w:rFonts w:ascii="Calibri" w:hAnsi="Calibri"/>
          <w:sz w:val="24"/>
          <w:szCs w:val="24"/>
          <w:lang w:val="en-US"/>
        </w:rPr>
        <w:t>against loss or damage incidental to manufacture or acquisition, transportation, storage, and delivery, in accordance with the applicable Incoterms or in the manner specified in the</w:t>
      </w:r>
      <w:r w:rsidRPr="00B41A28">
        <w:rPr>
          <w:rFonts w:ascii="Calibri" w:hAnsi="Calibri"/>
          <w:sz w:val="24"/>
          <w:szCs w:val="24"/>
          <w:lang w:val="en-US"/>
        </w:rPr>
        <w:t xml:space="preserve"> Contract Data.</w:t>
      </w:r>
    </w:p>
    <w:p w14:paraId="3A6D3FC0"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Quality</w:t>
      </w:r>
    </w:p>
    <w:p w14:paraId="3A6D3FC1"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19"/>
          <w:sz w:val="24"/>
          <w:szCs w:val="24"/>
        </w:rPr>
        <w:t xml:space="preserve"> </w:t>
      </w:r>
      <w:r w:rsidRPr="00B41A28">
        <w:rPr>
          <w:rFonts w:ascii="Calibri" w:hAnsi="Calibri"/>
          <w:spacing w:val="-1"/>
          <w:sz w:val="24"/>
          <w:szCs w:val="24"/>
        </w:rPr>
        <w:t>Articles</w:t>
      </w:r>
      <w:r w:rsidRPr="00B41A28">
        <w:rPr>
          <w:rFonts w:ascii="Calibri" w:hAnsi="Calibri"/>
          <w:spacing w:val="18"/>
          <w:sz w:val="24"/>
          <w:szCs w:val="24"/>
        </w:rPr>
        <w:t xml:space="preserve"> </w:t>
      </w:r>
      <w:r w:rsidRPr="00B41A28">
        <w:rPr>
          <w:rFonts w:ascii="Calibri" w:hAnsi="Calibri"/>
          <w:spacing w:val="-1"/>
          <w:sz w:val="24"/>
          <w:szCs w:val="24"/>
        </w:rPr>
        <w:t>delivered</w:t>
      </w:r>
      <w:r w:rsidRPr="00B41A28">
        <w:rPr>
          <w:rFonts w:ascii="Calibri" w:hAnsi="Calibri"/>
          <w:spacing w:val="18"/>
          <w:sz w:val="24"/>
          <w:szCs w:val="24"/>
        </w:rPr>
        <w:t xml:space="preserve"> </w:t>
      </w:r>
      <w:r w:rsidRPr="00B41A28">
        <w:rPr>
          <w:rFonts w:ascii="Calibri" w:hAnsi="Calibri"/>
          <w:spacing w:val="-1"/>
          <w:sz w:val="24"/>
          <w:szCs w:val="24"/>
        </w:rPr>
        <w:t>shall</w:t>
      </w:r>
      <w:r w:rsidRPr="00B41A28">
        <w:rPr>
          <w:rFonts w:ascii="Calibri" w:hAnsi="Calibri"/>
          <w:spacing w:val="18"/>
          <w:sz w:val="24"/>
          <w:szCs w:val="24"/>
        </w:rPr>
        <w:t xml:space="preserve"> </w:t>
      </w:r>
      <w:r w:rsidRPr="00B41A28">
        <w:rPr>
          <w:rFonts w:ascii="Calibri" w:hAnsi="Calibri"/>
          <w:sz w:val="24"/>
          <w:szCs w:val="24"/>
        </w:rPr>
        <w:t>be</w:t>
      </w:r>
      <w:r w:rsidRPr="00B41A28">
        <w:rPr>
          <w:rFonts w:ascii="Calibri" w:hAnsi="Calibri"/>
          <w:spacing w:val="19"/>
          <w:sz w:val="24"/>
          <w:szCs w:val="24"/>
        </w:rPr>
        <w:t xml:space="preserve"> </w:t>
      </w:r>
      <w:r w:rsidRPr="00B41A28">
        <w:rPr>
          <w:rFonts w:ascii="Calibri" w:hAnsi="Calibri"/>
          <w:sz w:val="24"/>
          <w:szCs w:val="24"/>
        </w:rPr>
        <w:t>of</w:t>
      </w:r>
      <w:r w:rsidRPr="00B41A28">
        <w:rPr>
          <w:rFonts w:ascii="Calibri" w:hAnsi="Calibri"/>
          <w:spacing w:val="18"/>
          <w:sz w:val="24"/>
          <w:szCs w:val="24"/>
        </w:rPr>
        <w:t xml:space="preserve"> </w:t>
      </w:r>
      <w:r w:rsidRPr="00B41A28">
        <w:rPr>
          <w:rFonts w:ascii="Calibri" w:hAnsi="Calibri"/>
          <w:spacing w:val="-1"/>
          <w:sz w:val="24"/>
          <w:szCs w:val="24"/>
        </w:rPr>
        <w:t>the</w:t>
      </w:r>
      <w:r w:rsidRPr="00B41A28">
        <w:rPr>
          <w:rFonts w:ascii="Calibri" w:hAnsi="Calibri"/>
          <w:spacing w:val="18"/>
          <w:sz w:val="24"/>
          <w:szCs w:val="24"/>
        </w:rPr>
        <w:t xml:space="preserve"> </w:t>
      </w:r>
      <w:r w:rsidRPr="00B41A28">
        <w:rPr>
          <w:rFonts w:ascii="Calibri" w:hAnsi="Calibri"/>
          <w:spacing w:val="-1"/>
          <w:sz w:val="24"/>
          <w:szCs w:val="24"/>
        </w:rPr>
        <w:t>quality,</w:t>
      </w:r>
      <w:r w:rsidRPr="00B41A28">
        <w:rPr>
          <w:rFonts w:ascii="Calibri" w:hAnsi="Calibri"/>
          <w:spacing w:val="18"/>
          <w:sz w:val="24"/>
          <w:szCs w:val="24"/>
        </w:rPr>
        <w:t xml:space="preserve"> </w:t>
      </w:r>
      <w:r w:rsidRPr="00B41A28">
        <w:rPr>
          <w:rFonts w:ascii="Calibri" w:hAnsi="Calibri"/>
          <w:spacing w:val="-1"/>
          <w:sz w:val="24"/>
          <w:szCs w:val="24"/>
        </w:rPr>
        <w:t>standard</w:t>
      </w:r>
      <w:r w:rsidRPr="00B41A28">
        <w:rPr>
          <w:rFonts w:ascii="Calibri" w:hAnsi="Calibri"/>
          <w:spacing w:val="19"/>
          <w:sz w:val="24"/>
          <w:szCs w:val="24"/>
        </w:rPr>
        <w:t xml:space="preserve"> </w:t>
      </w:r>
      <w:r w:rsidRPr="00B41A28">
        <w:rPr>
          <w:rFonts w:ascii="Calibri" w:hAnsi="Calibri"/>
          <w:spacing w:val="-1"/>
          <w:sz w:val="24"/>
          <w:szCs w:val="24"/>
        </w:rPr>
        <w:t>or</w:t>
      </w:r>
      <w:r w:rsidRPr="00B41A28">
        <w:rPr>
          <w:rFonts w:ascii="Calibri" w:hAnsi="Calibri"/>
          <w:spacing w:val="19"/>
          <w:sz w:val="24"/>
          <w:szCs w:val="24"/>
        </w:rPr>
        <w:t xml:space="preserve"> </w:t>
      </w:r>
      <w:r w:rsidRPr="00B41A28">
        <w:rPr>
          <w:rFonts w:ascii="Calibri" w:hAnsi="Calibri"/>
          <w:spacing w:val="-1"/>
          <w:sz w:val="24"/>
          <w:szCs w:val="24"/>
        </w:rPr>
        <w:t>specification</w:t>
      </w:r>
      <w:r w:rsidRPr="00B41A28">
        <w:rPr>
          <w:rFonts w:ascii="Calibri" w:hAnsi="Calibri"/>
          <w:spacing w:val="19"/>
          <w:sz w:val="24"/>
          <w:szCs w:val="24"/>
        </w:rPr>
        <w:t xml:space="preserve"> </w:t>
      </w:r>
      <w:r w:rsidRPr="00B41A28">
        <w:rPr>
          <w:rFonts w:ascii="Calibri" w:hAnsi="Calibri"/>
          <w:spacing w:val="-1"/>
          <w:sz w:val="24"/>
          <w:szCs w:val="24"/>
        </w:rPr>
        <w:t>described</w:t>
      </w:r>
      <w:r w:rsidRPr="00B41A28">
        <w:rPr>
          <w:rFonts w:ascii="Calibri" w:hAnsi="Calibri"/>
          <w:spacing w:val="19"/>
          <w:sz w:val="24"/>
          <w:szCs w:val="24"/>
        </w:rPr>
        <w:t xml:space="preserve"> </w:t>
      </w:r>
      <w:r w:rsidRPr="00B41A28">
        <w:rPr>
          <w:rFonts w:ascii="Calibri" w:hAnsi="Calibri"/>
          <w:spacing w:val="-1"/>
          <w:sz w:val="24"/>
          <w:szCs w:val="24"/>
        </w:rPr>
        <w:t>in</w:t>
      </w:r>
      <w:r w:rsidRPr="00B41A28">
        <w:rPr>
          <w:rFonts w:ascii="Calibri" w:hAnsi="Calibri"/>
          <w:spacing w:val="46"/>
          <w:w w:val="99"/>
          <w:sz w:val="24"/>
          <w:szCs w:val="24"/>
        </w:rPr>
        <w:t xml:space="preserve"> </w:t>
      </w:r>
      <w:r w:rsidRPr="00B41A28">
        <w:rPr>
          <w:rFonts w:ascii="Calibri" w:hAnsi="Calibri"/>
          <w:spacing w:val="-1"/>
          <w:sz w:val="24"/>
          <w:szCs w:val="24"/>
        </w:rPr>
        <w:t>the</w:t>
      </w:r>
      <w:r w:rsidRPr="00B41A28">
        <w:rPr>
          <w:rFonts w:ascii="Calibri" w:hAnsi="Calibri"/>
          <w:spacing w:val="47"/>
          <w:sz w:val="24"/>
          <w:szCs w:val="24"/>
        </w:rPr>
        <w:t xml:space="preserve"> </w:t>
      </w:r>
      <w:r w:rsidRPr="00B41A28">
        <w:rPr>
          <w:rFonts w:ascii="Calibri" w:hAnsi="Calibri"/>
          <w:spacing w:val="-1"/>
          <w:sz w:val="24"/>
          <w:szCs w:val="24"/>
        </w:rPr>
        <w:t>Contract</w:t>
      </w:r>
      <w:r w:rsidRPr="00B41A28">
        <w:rPr>
          <w:rFonts w:ascii="Calibri" w:hAnsi="Calibri"/>
          <w:spacing w:val="48"/>
          <w:sz w:val="24"/>
          <w:szCs w:val="24"/>
        </w:rPr>
        <w:t xml:space="preserve"> </w:t>
      </w:r>
      <w:r w:rsidRPr="00B41A28">
        <w:rPr>
          <w:rFonts w:ascii="Calibri" w:hAnsi="Calibri"/>
          <w:spacing w:val="-1"/>
          <w:sz w:val="24"/>
          <w:szCs w:val="24"/>
        </w:rPr>
        <w:t>and</w:t>
      </w:r>
      <w:r w:rsidRPr="00B41A28">
        <w:rPr>
          <w:rFonts w:ascii="Calibri" w:hAnsi="Calibri"/>
          <w:spacing w:val="47"/>
          <w:sz w:val="24"/>
          <w:szCs w:val="24"/>
        </w:rPr>
        <w:t xml:space="preserve"> </w:t>
      </w:r>
      <w:r w:rsidRPr="00B41A28">
        <w:rPr>
          <w:rFonts w:ascii="Calibri" w:hAnsi="Calibri"/>
          <w:spacing w:val="-1"/>
          <w:sz w:val="24"/>
          <w:szCs w:val="24"/>
        </w:rPr>
        <w:t>where</w:t>
      </w:r>
      <w:r w:rsidRPr="00B41A28">
        <w:rPr>
          <w:rFonts w:ascii="Calibri" w:hAnsi="Calibri"/>
          <w:spacing w:val="48"/>
          <w:sz w:val="24"/>
          <w:szCs w:val="24"/>
        </w:rPr>
        <w:t xml:space="preserve"> </w:t>
      </w:r>
      <w:r w:rsidRPr="00B41A28">
        <w:rPr>
          <w:rFonts w:ascii="Calibri" w:hAnsi="Calibri"/>
          <w:spacing w:val="-1"/>
          <w:sz w:val="24"/>
          <w:szCs w:val="24"/>
        </w:rPr>
        <w:t>samples</w:t>
      </w:r>
      <w:r w:rsidRPr="00B41A28">
        <w:rPr>
          <w:rFonts w:ascii="Calibri" w:hAnsi="Calibri"/>
          <w:spacing w:val="47"/>
          <w:sz w:val="24"/>
          <w:szCs w:val="24"/>
        </w:rPr>
        <w:t xml:space="preserve"> </w:t>
      </w:r>
      <w:r w:rsidRPr="00B41A28">
        <w:rPr>
          <w:rFonts w:ascii="Calibri" w:hAnsi="Calibri"/>
          <w:spacing w:val="-1"/>
          <w:sz w:val="24"/>
          <w:szCs w:val="24"/>
        </w:rPr>
        <w:t>form</w:t>
      </w:r>
      <w:r w:rsidRPr="00B41A28">
        <w:rPr>
          <w:rFonts w:ascii="Calibri" w:hAnsi="Calibri"/>
          <w:spacing w:val="47"/>
          <w:sz w:val="24"/>
          <w:szCs w:val="24"/>
        </w:rPr>
        <w:t xml:space="preserve"> </w:t>
      </w:r>
      <w:r w:rsidRPr="00B41A28">
        <w:rPr>
          <w:rFonts w:ascii="Calibri" w:hAnsi="Calibri"/>
          <w:spacing w:val="-1"/>
          <w:sz w:val="24"/>
          <w:szCs w:val="24"/>
        </w:rPr>
        <w:t>part</w:t>
      </w:r>
      <w:r w:rsidRPr="00B41A28">
        <w:rPr>
          <w:rFonts w:ascii="Calibri" w:hAnsi="Calibri"/>
          <w:spacing w:val="48"/>
          <w:sz w:val="24"/>
          <w:szCs w:val="24"/>
        </w:rPr>
        <w:t xml:space="preserve"> </w:t>
      </w:r>
      <w:r w:rsidRPr="00B41A28">
        <w:rPr>
          <w:rFonts w:ascii="Calibri" w:hAnsi="Calibri"/>
          <w:spacing w:val="-1"/>
          <w:sz w:val="24"/>
          <w:szCs w:val="24"/>
        </w:rPr>
        <w:t>of</w:t>
      </w:r>
      <w:r w:rsidRPr="00B41A28">
        <w:rPr>
          <w:rFonts w:ascii="Calibri" w:hAnsi="Calibri"/>
          <w:spacing w:val="47"/>
          <w:sz w:val="24"/>
          <w:szCs w:val="24"/>
        </w:rPr>
        <w:t xml:space="preserve"> </w:t>
      </w:r>
      <w:r w:rsidRPr="00B41A28">
        <w:rPr>
          <w:rFonts w:ascii="Calibri" w:hAnsi="Calibri"/>
          <w:spacing w:val="-1"/>
          <w:sz w:val="24"/>
          <w:szCs w:val="24"/>
        </w:rPr>
        <w:t>the</w:t>
      </w:r>
      <w:r w:rsidRPr="00B41A28">
        <w:rPr>
          <w:rFonts w:ascii="Calibri" w:hAnsi="Calibri"/>
          <w:spacing w:val="48"/>
          <w:sz w:val="24"/>
          <w:szCs w:val="24"/>
        </w:rPr>
        <w:t xml:space="preserve"> </w:t>
      </w:r>
      <w:r w:rsidRPr="00B41A28">
        <w:rPr>
          <w:rFonts w:ascii="Calibri" w:hAnsi="Calibri"/>
          <w:spacing w:val="-1"/>
          <w:sz w:val="24"/>
          <w:szCs w:val="24"/>
        </w:rPr>
        <w:t>Contract</w:t>
      </w:r>
      <w:r w:rsidRPr="00B41A28">
        <w:rPr>
          <w:rFonts w:ascii="Calibri" w:hAnsi="Calibri"/>
          <w:spacing w:val="47"/>
          <w:sz w:val="24"/>
          <w:szCs w:val="24"/>
        </w:rPr>
        <w:t xml:space="preserve"> </w:t>
      </w:r>
      <w:r w:rsidRPr="00B41A28">
        <w:rPr>
          <w:rFonts w:ascii="Calibri" w:hAnsi="Calibri"/>
          <w:spacing w:val="-1"/>
          <w:sz w:val="24"/>
          <w:szCs w:val="24"/>
        </w:rPr>
        <w:t>shall</w:t>
      </w:r>
      <w:r w:rsidRPr="00B41A28">
        <w:rPr>
          <w:rFonts w:ascii="Calibri" w:hAnsi="Calibri"/>
          <w:spacing w:val="47"/>
          <w:sz w:val="24"/>
          <w:szCs w:val="24"/>
        </w:rPr>
        <w:t xml:space="preserve"> </w:t>
      </w:r>
      <w:r w:rsidRPr="00B41A28">
        <w:rPr>
          <w:rFonts w:ascii="Calibri" w:hAnsi="Calibri"/>
          <w:spacing w:val="-1"/>
          <w:sz w:val="24"/>
          <w:szCs w:val="24"/>
        </w:rPr>
        <w:t>in</w:t>
      </w:r>
      <w:r w:rsidRPr="00B41A28">
        <w:rPr>
          <w:rFonts w:ascii="Calibri" w:hAnsi="Calibri"/>
          <w:spacing w:val="48"/>
          <w:sz w:val="24"/>
          <w:szCs w:val="24"/>
        </w:rPr>
        <w:t xml:space="preserve"> </w:t>
      </w:r>
      <w:r w:rsidRPr="00B41A28">
        <w:rPr>
          <w:rFonts w:ascii="Calibri" w:hAnsi="Calibri"/>
          <w:spacing w:val="-1"/>
          <w:sz w:val="24"/>
          <w:szCs w:val="24"/>
        </w:rPr>
        <w:t>all</w:t>
      </w:r>
      <w:r w:rsidRPr="00B41A28">
        <w:rPr>
          <w:rFonts w:ascii="Calibri" w:hAnsi="Calibri"/>
          <w:spacing w:val="46"/>
          <w:sz w:val="24"/>
          <w:szCs w:val="24"/>
        </w:rPr>
        <w:t xml:space="preserve"> </w:t>
      </w:r>
      <w:r w:rsidRPr="00B41A28">
        <w:rPr>
          <w:rFonts w:ascii="Calibri" w:hAnsi="Calibri"/>
          <w:spacing w:val="-1"/>
          <w:sz w:val="24"/>
          <w:szCs w:val="24"/>
        </w:rPr>
        <w:t>respects</w:t>
      </w:r>
      <w:r w:rsidRPr="00B41A28">
        <w:rPr>
          <w:rFonts w:ascii="Calibri" w:hAnsi="Calibri"/>
          <w:spacing w:val="56"/>
          <w:w w:val="99"/>
          <w:sz w:val="24"/>
          <w:szCs w:val="24"/>
        </w:rPr>
        <w:t xml:space="preserve"> </w:t>
      </w:r>
      <w:r w:rsidRPr="00B41A28">
        <w:rPr>
          <w:rFonts w:ascii="Calibri" w:hAnsi="Calibri"/>
          <w:spacing w:val="-1"/>
          <w:sz w:val="24"/>
          <w:szCs w:val="24"/>
        </w:rPr>
        <w:t>conform</w:t>
      </w:r>
      <w:r w:rsidRPr="00B41A28">
        <w:rPr>
          <w:rFonts w:ascii="Calibri" w:hAnsi="Calibri"/>
          <w:spacing w:val="-8"/>
          <w:sz w:val="24"/>
          <w:szCs w:val="24"/>
        </w:rPr>
        <w:t xml:space="preserve"> </w:t>
      </w:r>
      <w:r w:rsidRPr="00B41A28">
        <w:rPr>
          <w:rFonts w:ascii="Calibri" w:hAnsi="Calibri"/>
          <w:spacing w:val="-1"/>
          <w:sz w:val="24"/>
          <w:szCs w:val="24"/>
        </w:rPr>
        <w:t>to</w:t>
      </w:r>
      <w:r w:rsidRPr="00B41A28">
        <w:rPr>
          <w:rFonts w:ascii="Calibri" w:hAnsi="Calibri"/>
          <w:spacing w:val="-9"/>
          <w:sz w:val="24"/>
          <w:szCs w:val="24"/>
        </w:rPr>
        <w:t xml:space="preserve"> </w:t>
      </w:r>
      <w:r w:rsidRPr="00B41A28">
        <w:rPr>
          <w:rFonts w:ascii="Calibri" w:hAnsi="Calibri"/>
          <w:spacing w:val="-1"/>
          <w:sz w:val="24"/>
          <w:szCs w:val="24"/>
        </w:rPr>
        <w:t>sample.</w:t>
      </w:r>
    </w:p>
    <w:p w14:paraId="3A6D3FC2"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All</w:t>
      </w:r>
      <w:r w:rsidRPr="00B41A28">
        <w:rPr>
          <w:rFonts w:ascii="Calibri" w:hAnsi="Calibri"/>
          <w:spacing w:val="4"/>
          <w:sz w:val="24"/>
          <w:szCs w:val="24"/>
        </w:rPr>
        <w:t xml:space="preserve"> </w:t>
      </w:r>
      <w:r w:rsidRPr="00B41A28">
        <w:rPr>
          <w:rFonts w:ascii="Calibri" w:hAnsi="Calibri"/>
          <w:spacing w:val="-1"/>
          <w:sz w:val="24"/>
          <w:szCs w:val="24"/>
        </w:rPr>
        <w:t>Articles,</w:t>
      </w:r>
      <w:r w:rsidRPr="00B41A28">
        <w:rPr>
          <w:rFonts w:ascii="Calibri" w:hAnsi="Calibri"/>
          <w:spacing w:val="1"/>
          <w:sz w:val="24"/>
          <w:szCs w:val="24"/>
        </w:rPr>
        <w:t xml:space="preserve"> </w:t>
      </w:r>
      <w:r w:rsidRPr="00B41A28">
        <w:rPr>
          <w:rFonts w:ascii="Calibri" w:hAnsi="Calibri"/>
          <w:spacing w:val="-1"/>
          <w:sz w:val="24"/>
          <w:szCs w:val="24"/>
        </w:rPr>
        <w:t>materials,</w:t>
      </w:r>
      <w:r w:rsidRPr="00B41A28">
        <w:rPr>
          <w:rFonts w:ascii="Calibri" w:hAnsi="Calibri"/>
          <w:spacing w:val="2"/>
          <w:sz w:val="24"/>
          <w:szCs w:val="24"/>
        </w:rPr>
        <w:t xml:space="preserve"> </w:t>
      </w:r>
      <w:r w:rsidRPr="00B41A28">
        <w:rPr>
          <w:rFonts w:ascii="Calibri" w:hAnsi="Calibri"/>
          <w:spacing w:val="-1"/>
          <w:sz w:val="24"/>
          <w:szCs w:val="24"/>
        </w:rPr>
        <w:t>workmanship</w:t>
      </w:r>
      <w:r w:rsidRPr="00B41A28">
        <w:rPr>
          <w:rFonts w:ascii="Calibri" w:hAnsi="Calibri"/>
          <w:spacing w:val="3"/>
          <w:sz w:val="24"/>
          <w:szCs w:val="24"/>
        </w:rPr>
        <w:t xml:space="preserve"> </w:t>
      </w:r>
      <w:r w:rsidRPr="00B41A28">
        <w:rPr>
          <w:rFonts w:ascii="Calibri" w:hAnsi="Calibri"/>
          <w:sz w:val="24"/>
          <w:szCs w:val="24"/>
        </w:rPr>
        <w:t>or</w:t>
      </w:r>
      <w:r w:rsidRPr="00B41A28">
        <w:rPr>
          <w:rFonts w:ascii="Calibri" w:hAnsi="Calibri"/>
          <w:spacing w:val="3"/>
          <w:sz w:val="24"/>
          <w:szCs w:val="24"/>
        </w:rPr>
        <w:t xml:space="preserve"> </w:t>
      </w:r>
      <w:r w:rsidRPr="00B41A28">
        <w:rPr>
          <w:rFonts w:ascii="Calibri" w:hAnsi="Calibri"/>
          <w:spacing w:val="-1"/>
          <w:sz w:val="24"/>
          <w:szCs w:val="24"/>
        </w:rPr>
        <w:t>services</w:t>
      </w:r>
      <w:r w:rsidRPr="00B41A28">
        <w:rPr>
          <w:rFonts w:ascii="Calibri" w:hAnsi="Calibri"/>
          <w:spacing w:val="3"/>
          <w:sz w:val="24"/>
          <w:szCs w:val="24"/>
        </w:rPr>
        <w:t xml:space="preserve"> </w:t>
      </w:r>
      <w:r w:rsidRPr="00B41A28">
        <w:rPr>
          <w:rFonts w:ascii="Calibri" w:hAnsi="Calibri"/>
          <w:spacing w:val="-1"/>
          <w:sz w:val="24"/>
          <w:szCs w:val="24"/>
        </w:rPr>
        <w:t>covered</w:t>
      </w:r>
      <w:r w:rsidRPr="00B41A28">
        <w:rPr>
          <w:rFonts w:ascii="Calibri" w:hAnsi="Calibri"/>
          <w:spacing w:val="2"/>
          <w:sz w:val="24"/>
          <w:szCs w:val="24"/>
        </w:rPr>
        <w:t xml:space="preserve"> </w:t>
      </w:r>
      <w:r w:rsidRPr="00B41A28">
        <w:rPr>
          <w:rFonts w:ascii="Calibri" w:hAnsi="Calibri"/>
          <w:sz w:val="24"/>
          <w:szCs w:val="24"/>
        </w:rPr>
        <w:t>by</w:t>
      </w:r>
      <w:r w:rsidRPr="00B41A28">
        <w:rPr>
          <w:rFonts w:ascii="Calibri" w:hAnsi="Calibri"/>
          <w:spacing w:val="3"/>
          <w:sz w:val="24"/>
          <w:szCs w:val="24"/>
        </w:rPr>
        <w:t xml:space="preserve"> </w:t>
      </w:r>
      <w:r w:rsidRPr="00B41A28">
        <w:rPr>
          <w:rFonts w:ascii="Calibri" w:hAnsi="Calibri"/>
          <w:spacing w:val="-1"/>
          <w:sz w:val="24"/>
          <w:szCs w:val="24"/>
        </w:rPr>
        <w:t>this</w:t>
      </w:r>
      <w:r w:rsidRPr="00B41A28">
        <w:rPr>
          <w:rFonts w:ascii="Calibri" w:hAnsi="Calibri"/>
          <w:spacing w:val="4"/>
          <w:sz w:val="24"/>
          <w:szCs w:val="24"/>
        </w:rPr>
        <w:t xml:space="preserve"> </w:t>
      </w:r>
      <w:r w:rsidRPr="00B41A28">
        <w:rPr>
          <w:rFonts w:ascii="Calibri" w:hAnsi="Calibri"/>
          <w:spacing w:val="-1"/>
          <w:sz w:val="24"/>
          <w:szCs w:val="24"/>
        </w:rPr>
        <w:t>Contract</w:t>
      </w:r>
      <w:r w:rsidRPr="00B41A28">
        <w:rPr>
          <w:rFonts w:ascii="Calibri" w:hAnsi="Calibri"/>
          <w:spacing w:val="2"/>
          <w:sz w:val="24"/>
          <w:szCs w:val="24"/>
        </w:rPr>
        <w:t xml:space="preserve"> </w:t>
      </w:r>
      <w:r w:rsidRPr="00B41A28">
        <w:rPr>
          <w:rFonts w:ascii="Calibri" w:hAnsi="Calibri"/>
          <w:spacing w:val="-1"/>
          <w:sz w:val="24"/>
          <w:szCs w:val="24"/>
        </w:rPr>
        <w:t>shall</w:t>
      </w:r>
      <w:r w:rsidRPr="00B41A28">
        <w:rPr>
          <w:rFonts w:ascii="Calibri" w:hAnsi="Calibri"/>
          <w:spacing w:val="4"/>
          <w:sz w:val="24"/>
          <w:szCs w:val="24"/>
        </w:rPr>
        <w:t xml:space="preserve"> </w:t>
      </w:r>
      <w:r w:rsidRPr="00B41A28">
        <w:rPr>
          <w:rFonts w:ascii="Calibri" w:hAnsi="Calibri"/>
          <w:sz w:val="24"/>
          <w:szCs w:val="24"/>
        </w:rPr>
        <w:t>be</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63"/>
          <w:w w:val="99"/>
          <w:sz w:val="24"/>
          <w:szCs w:val="24"/>
        </w:rPr>
        <w:t xml:space="preserve"> </w:t>
      </w:r>
      <w:r w:rsidRPr="00B41A28">
        <w:rPr>
          <w:rFonts w:ascii="Calibri" w:hAnsi="Calibri"/>
          <w:spacing w:val="-1"/>
          <w:sz w:val="24"/>
          <w:szCs w:val="24"/>
        </w:rPr>
        <w:t>subject</w:t>
      </w:r>
      <w:r w:rsidRPr="00B41A28">
        <w:rPr>
          <w:rFonts w:ascii="Calibri" w:hAnsi="Calibri"/>
          <w:spacing w:val="6"/>
          <w:sz w:val="24"/>
          <w:szCs w:val="24"/>
        </w:rPr>
        <w:t xml:space="preserve"> </w:t>
      </w:r>
      <w:r w:rsidRPr="00B41A28">
        <w:rPr>
          <w:rFonts w:ascii="Calibri" w:hAnsi="Calibri"/>
          <w:sz w:val="24"/>
          <w:szCs w:val="24"/>
        </w:rPr>
        <w:t>of</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Procuring Entity’s</w:t>
      </w:r>
      <w:r w:rsidRPr="00B41A28">
        <w:rPr>
          <w:rFonts w:ascii="Calibri" w:hAnsi="Calibri"/>
          <w:spacing w:val="9"/>
          <w:sz w:val="24"/>
          <w:szCs w:val="24"/>
        </w:rPr>
        <w:t xml:space="preserve"> </w:t>
      </w:r>
      <w:r w:rsidRPr="00B41A28">
        <w:rPr>
          <w:rFonts w:ascii="Calibri" w:hAnsi="Calibri"/>
          <w:spacing w:val="-1"/>
          <w:sz w:val="24"/>
          <w:szCs w:val="24"/>
        </w:rPr>
        <w:t>inspection</w:t>
      </w:r>
      <w:r w:rsidRPr="00B41A28">
        <w:rPr>
          <w:rFonts w:ascii="Calibri" w:hAnsi="Calibri"/>
          <w:spacing w:val="8"/>
          <w:sz w:val="24"/>
          <w:szCs w:val="24"/>
        </w:rPr>
        <w:t xml:space="preserve"> </w:t>
      </w:r>
      <w:r w:rsidRPr="00B41A28">
        <w:rPr>
          <w:rFonts w:ascii="Calibri" w:hAnsi="Calibri"/>
          <w:spacing w:val="-1"/>
          <w:sz w:val="24"/>
          <w:szCs w:val="24"/>
        </w:rPr>
        <w:t>and</w:t>
      </w:r>
      <w:r w:rsidRPr="00B41A28">
        <w:rPr>
          <w:rFonts w:ascii="Calibri" w:hAnsi="Calibri"/>
          <w:spacing w:val="10"/>
          <w:sz w:val="24"/>
          <w:szCs w:val="24"/>
        </w:rPr>
        <w:t xml:space="preserve"> </w:t>
      </w:r>
      <w:r w:rsidRPr="00B41A28">
        <w:rPr>
          <w:rFonts w:ascii="Calibri" w:hAnsi="Calibri"/>
          <w:spacing w:val="-1"/>
          <w:sz w:val="24"/>
          <w:szCs w:val="24"/>
        </w:rPr>
        <w:t>test</w:t>
      </w:r>
      <w:r w:rsidRPr="00B41A28">
        <w:rPr>
          <w:rFonts w:ascii="Calibri" w:hAnsi="Calibri"/>
          <w:spacing w:val="9"/>
          <w:sz w:val="24"/>
          <w:szCs w:val="24"/>
        </w:rPr>
        <w:t xml:space="preserve"> </w:t>
      </w:r>
      <w:r w:rsidRPr="00B41A28">
        <w:rPr>
          <w:rFonts w:ascii="Calibri" w:hAnsi="Calibri"/>
          <w:sz w:val="24"/>
          <w:szCs w:val="24"/>
        </w:rPr>
        <w:t>all</w:t>
      </w:r>
      <w:r w:rsidRPr="00B41A28">
        <w:rPr>
          <w:rFonts w:ascii="Calibri" w:hAnsi="Calibri"/>
          <w:spacing w:val="7"/>
          <w:sz w:val="24"/>
          <w:szCs w:val="24"/>
        </w:rPr>
        <w:t xml:space="preserve"> </w:t>
      </w:r>
      <w:r w:rsidRPr="00B41A28">
        <w:rPr>
          <w:rFonts w:ascii="Calibri" w:hAnsi="Calibri"/>
          <w:spacing w:val="-1"/>
          <w:sz w:val="24"/>
          <w:szCs w:val="24"/>
        </w:rPr>
        <w:t>times</w:t>
      </w:r>
      <w:r w:rsidRPr="00B41A28">
        <w:rPr>
          <w:rFonts w:ascii="Calibri" w:hAnsi="Calibri"/>
          <w:spacing w:val="8"/>
          <w:sz w:val="24"/>
          <w:szCs w:val="24"/>
        </w:rPr>
        <w:t xml:space="preserve"> </w:t>
      </w:r>
      <w:r w:rsidRPr="00B41A28">
        <w:rPr>
          <w:rFonts w:ascii="Calibri" w:hAnsi="Calibri"/>
          <w:spacing w:val="-1"/>
          <w:sz w:val="24"/>
          <w:szCs w:val="24"/>
        </w:rPr>
        <w:t>before,</w:t>
      </w:r>
      <w:r w:rsidRPr="00B41A28">
        <w:rPr>
          <w:rFonts w:ascii="Calibri" w:hAnsi="Calibri"/>
          <w:spacing w:val="9"/>
          <w:sz w:val="24"/>
          <w:szCs w:val="24"/>
        </w:rPr>
        <w:t xml:space="preserve"> </w:t>
      </w:r>
      <w:r w:rsidRPr="00B41A28">
        <w:rPr>
          <w:rFonts w:ascii="Calibri" w:hAnsi="Calibri"/>
          <w:spacing w:val="-1"/>
          <w:sz w:val="24"/>
          <w:szCs w:val="24"/>
        </w:rPr>
        <w:t>during</w:t>
      </w:r>
      <w:r w:rsidRPr="00B41A28">
        <w:rPr>
          <w:rFonts w:ascii="Calibri" w:hAnsi="Calibri"/>
          <w:spacing w:val="8"/>
          <w:sz w:val="24"/>
          <w:szCs w:val="24"/>
        </w:rPr>
        <w:t xml:space="preserve"> </w:t>
      </w:r>
      <w:r w:rsidRPr="00B41A28">
        <w:rPr>
          <w:rFonts w:ascii="Calibri" w:hAnsi="Calibri"/>
          <w:spacing w:val="-1"/>
          <w:sz w:val="24"/>
          <w:szCs w:val="24"/>
        </w:rPr>
        <w:t>or</w:t>
      </w:r>
      <w:r w:rsidRPr="00B41A28">
        <w:rPr>
          <w:rFonts w:ascii="Calibri" w:hAnsi="Calibri"/>
          <w:spacing w:val="9"/>
          <w:sz w:val="24"/>
          <w:szCs w:val="24"/>
        </w:rPr>
        <w:t xml:space="preserve"> </w:t>
      </w:r>
      <w:r w:rsidRPr="00B41A28">
        <w:rPr>
          <w:rFonts w:ascii="Calibri" w:hAnsi="Calibri"/>
          <w:spacing w:val="-1"/>
          <w:sz w:val="24"/>
          <w:szCs w:val="24"/>
        </w:rPr>
        <w:t>after</w:t>
      </w:r>
      <w:r w:rsidRPr="00B41A28">
        <w:rPr>
          <w:rFonts w:ascii="Calibri" w:hAnsi="Calibri"/>
          <w:spacing w:val="36"/>
          <w:w w:val="99"/>
          <w:sz w:val="24"/>
          <w:szCs w:val="24"/>
        </w:rPr>
        <w:t xml:space="preserve"> </w:t>
      </w:r>
      <w:r w:rsidRPr="00B41A28">
        <w:rPr>
          <w:rFonts w:ascii="Calibri" w:hAnsi="Calibri"/>
          <w:spacing w:val="-1"/>
          <w:sz w:val="24"/>
          <w:szCs w:val="24"/>
        </w:rPr>
        <w:t>manufacture.</w:t>
      </w:r>
      <w:r w:rsidRPr="00B41A28">
        <w:rPr>
          <w:rFonts w:ascii="Calibri" w:hAnsi="Calibri"/>
          <w:spacing w:val="11"/>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Provider</w:t>
      </w:r>
      <w:r w:rsidRPr="00B41A28">
        <w:rPr>
          <w:rFonts w:ascii="Calibri" w:hAnsi="Calibri"/>
          <w:spacing w:val="4"/>
          <w:sz w:val="24"/>
          <w:szCs w:val="24"/>
        </w:rPr>
        <w:t xml:space="preserve"> </w:t>
      </w:r>
      <w:r w:rsidRPr="00B41A28">
        <w:rPr>
          <w:rFonts w:ascii="Calibri" w:hAnsi="Calibri"/>
          <w:spacing w:val="-1"/>
          <w:sz w:val="24"/>
          <w:szCs w:val="24"/>
        </w:rPr>
        <w:t>shall</w:t>
      </w:r>
      <w:r w:rsidRPr="00B41A28">
        <w:rPr>
          <w:rFonts w:ascii="Calibri" w:hAnsi="Calibri"/>
          <w:spacing w:val="3"/>
          <w:sz w:val="24"/>
          <w:szCs w:val="24"/>
        </w:rPr>
        <w:t xml:space="preserve"> </w:t>
      </w:r>
      <w:r w:rsidRPr="00B41A28">
        <w:rPr>
          <w:rFonts w:ascii="Calibri" w:hAnsi="Calibri"/>
          <w:spacing w:val="-1"/>
          <w:sz w:val="24"/>
          <w:szCs w:val="24"/>
        </w:rPr>
        <w:t>furnish</w:t>
      </w:r>
      <w:r w:rsidRPr="00B41A28">
        <w:rPr>
          <w:rFonts w:ascii="Calibri" w:hAnsi="Calibri"/>
          <w:spacing w:val="6"/>
          <w:sz w:val="24"/>
          <w:szCs w:val="24"/>
        </w:rPr>
        <w:t xml:space="preserve"> </w:t>
      </w:r>
      <w:r w:rsidRPr="00B41A28">
        <w:rPr>
          <w:rFonts w:ascii="Calibri" w:hAnsi="Calibri"/>
          <w:spacing w:val="-1"/>
          <w:sz w:val="24"/>
          <w:szCs w:val="24"/>
        </w:rPr>
        <w:t>without</w:t>
      </w:r>
      <w:r w:rsidRPr="00B41A28">
        <w:rPr>
          <w:rFonts w:ascii="Calibri" w:hAnsi="Calibri"/>
          <w:spacing w:val="5"/>
          <w:sz w:val="24"/>
          <w:szCs w:val="24"/>
        </w:rPr>
        <w:t xml:space="preserve"> </w:t>
      </w:r>
      <w:r w:rsidRPr="00B41A28">
        <w:rPr>
          <w:rFonts w:ascii="Calibri" w:hAnsi="Calibri"/>
          <w:spacing w:val="-1"/>
          <w:sz w:val="24"/>
          <w:szCs w:val="24"/>
        </w:rPr>
        <w:t>extra</w:t>
      </w:r>
      <w:r w:rsidRPr="00B41A28">
        <w:rPr>
          <w:rFonts w:ascii="Calibri" w:hAnsi="Calibri"/>
          <w:spacing w:val="5"/>
          <w:sz w:val="24"/>
          <w:szCs w:val="24"/>
        </w:rPr>
        <w:t xml:space="preserve"> </w:t>
      </w:r>
      <w:r w:rsidRPr="00B41A28">
        <w:rPr>
          <w:rFonts w:ascii="Calibri" w:hAnsi="Calibri"/>
          <w:spacing w:val="-1"/>
          <w:sz w:val="24"/>
          <w:szCs w:val="24"/>
        </w:rPr>
        <w:t>charge</w:t>
      </w:r>
      <w:r w:rsidRPr="00B41A28">
        <w:rPr>
          <w:rFonts w:ascii="Calibri" w:hAnsi="Calibri"/>
          <w:spacing w:val="5"/>
          <w:sz w:val="24"/>
          <w:szCs w:val="24"/>
        </w:rPr>
        <w:t xml:space="preserve"> </w:t>
      </w:r>
      <w:r w:rsidRPr="00B41A28">
        <w:rPr>
          <w:rFonts w:ascii="Calibri" w:hAnsi="Calibri"/>
          <w:spacing w:val="-1"/>
          <w:sz w:val="24"/>
          <w:szCs w:val="24"/>
        </w:rPr>
        <w:t>all</w:t>
      </w:r>
      <w:r w:rsidRPr="00B41A28">
        <w:rPr>
          <w:rFonts w:ascii="Calibri" w:hAnsi="Calibri"/>
          <w:spacing w:val="4"/>
          <w:sz w:val="24"/>
          <w:szCs w:val="24"/>
        </w:rPr>
        <w:t xml:space="preserve"> </w:t>
      </w:r>
      <w:r w:rsidRPr="00B41A28">
        <w:rPr>
          <w:rFonts w:ascii="Calibri" w:hAnsi="Calibri"/>
          <w:spacing w:val="-1"/>
          <w:sz w:val="24"/>
          <w:szCs w:val="24"/>
        </w:rPr>
        <w:t>reasonable</w:t>
      </w:r>
      <w:r w:rsidRPr="00B41A28">
        <w:rPr>
          <w:rFonts w:ascii="Calibri" w:hAnsi="Calibri"/>
          <w:spacing w:val="54"/>
          <w:w w:val="99"/>
          <w:sz w:val="24"/>
          <w:szCs w:val="24"/>
        </w:rPr>
        <w:t xml:space="preserve"> </w:t>
      </w:r>
      <w:r w:rsidRPr="00B41A28">
        <w:rPr>
          <w:rFonts w:ascii="Calibri" w:hAnsi="Calibri"/>
          <w:spacing w:val="-1"/>
          <w:sz w:val="24"/>
          <w:szCs w:val="24"/>
        </w:rPr>
        <w:t>facilities</w:t>
      </w:r>
      <w:r w:rsidRPr="00B41A28">
        <w:rPr>
          <w:rFonts w:ascii="Calibri" w:hAnsi="Calibri"/>
          <w:spacing w:val="1"/>
          <w:sz w:val="24"/>
          <w:szCs w:val="24"/>
        </w:rPr>
        <w:t xml:space="preserve"> </w:t>
      </w:r>
      <w:r w:rsidRPr="00B41A28">
        <w:rPr>
          <w:rFonts w:ascii="Calibri" w:hAnsi="Calibri"/>
          <w:spacing w:val="-1"/>
          <w:sz w:val="24"/>
          <w:szCs w:val="24"/>
        </w:rPr>
        <w:t>and</w:t>
      </w:r>
      <w:r w:rsidRPr="00B41A28">
        <w:rPr>
          <w:rFonts w:ascii="Calibri" w:hAnsi="Calibri"/>
          <w:spacing w:val="1"/>
          <w:sz w:val="24"/>
          <w:szCs w:val="24"/>
        </w:rPr>
        <w:t xml:space="preserve"> </w:t>
      </w:r>
      <w:r w:rsidRPr="00B41A28">
        <w:rPr>
          <w:rFonts w:ascii="Calibri" w:hAnsi="Calibri"/>
          <w:spacing w:val="-1"/>
          <w:sz w:val="24"/>
          <w:szCs w:val="24"/>
        </w:rPr>
        <w:t>assistance</w:t>
      </w:r>
      <w:r w:rsidRPr="00B41A28">
        <w:rPr>
          <w:rFonts w:ascii="Calibri" w:hAnsi="Calibri"/>
          <w:spacing w:val="2"/>
          <w:sz w:val="24"/>
          <w:szCs w:val="24"/>
        </w:rPr>
        <w:t xml:space="preserve"> </w:t>
      </w:r>
      <w:r w:rsidRPr="00B41A28">
        <w:rPr>
          <w:rFonts w:ascii="Calibri" w:hAnsi="Calibri"/>
          <w:spacing w:val="-1"/>
          <w:sz w:val="24"/>
          <w:szCs w:val="24"/>
        </w:rPr>
        <w:t>for</w:t>
      </w:r>
      <w:r w:rsidRPr="00B41A28">
        <w:rPr>
          <w:rFonts w:ascii="Calibri" w:hAnsi="Calibri"/>
          <w:spacing w:val="2"/>
          <w:sz w:val="24"/>
          <w:szCs w:val="24"/>
        </w:rPr>
        <w:t xml:space="preserve"> </w:t>
      </w:r>
      <w:r w:rsidRPr="00B41A28">
        <w:rPr>
          <w:rFonts w:ascii="Calibri" w:hAnsi="Calibri"/>
          <w:spacing w:val="-1"/>
          <w:sz w:val="24"/>
          <w:szCs w:val="24"/>
        </w:rPr>
        <w:t>safe</w:t>
      </w:r>
      <w:r w:rsidRPr="00B41A28">
        <w:rPr>
          <w:rFonts w:ascii="Calibri" w:hAnsi="Calibri"/>
          <w:spacing w:val="4"/>
          <w:sz w:val="24"/>
          <w:szCs w:val="24"/>
        </w:rPr>
        <w:t xml:space="preserve"> </w:t>
      </w:r>
      <w:r w:rsidRPr="00B41A28">
        <w:rPr>
          <w:rFonts w:ascii="Calibri" w:hAnsi="Calibri"/>
          <w:spacing w:val="-1"/>
          <w:sz w:val="24"/>
          <w:szCs w:val="24"/>
        </w:rPr>
        <w:t>and</w:t>
      </w:r>
      <w:r w:rsidRPr="00B41A28">
        <w:rPr>
          <w:rFonts w:ascii="Calibri" w:hAnsi="Calibri"/>
          <w:spacing w:val="1"/>
          <w:sz w:val="24"/>
          <w:szCs w:val="24"/>
        </w:rPr>
        <w:t xml:space="preserve"> </w:t>
      </w:r>
      <w:r w:rsidRPr="00B41A28">
        <w:rPr>
          <w:rFonts w:ascii="Calibri" w:hAnsi="Calibri"/>
          <w:spacing w:val="-1"/>
          <w:sz w:val="24"/>
          <w:szCs w:val="24"/>
        </w:rPr>
        <w:t>convenient</w:t>
      </w:r>
      <w:r w:rsidRPr="00B41A28">
        <w:rPr>
          <w:rFonts w:ascii="Calibri" w:hAnsi="Calibri"/>
          <w:spacing w:val="1"/>
          <w:sz w:val="24"/>
          <w:szCs w:val="24"/>
        </w:rPr>
        <w:t xml:space="preserve"> </w:t>
      </w:r>
      <w:r w:rsidRPr="00B41A28">
        <w:rPr>
          <w:rFonts w:ascii="Calibri" w:hAnsi="Calibri"/>
          <w:spacing w:val="-1"/>
          <w:sz w:val="24"/>
          <w:szCs w:val="24"/>
        </w:rPr>
        <w:t>inspection</w:t>
      </w:r>
      <w:r w:rsidRPr="00B41A28">
        <w:rPr>
          <w:rFonts w:ascii="Calibri" w:hAnsi="Calibri"/>
          <w:spacing w:val="2"/>
          <w:sz w:val="24"/>
          <w:szCs w:val="24"/>
        </w:rPr>
        <w:t xml:space="preserve"> </w:t>
      </w:r>
      <w:r w:rsidRPr="00B41A28">
        <w:rPr>
          <w:rFonts w:ascii="Calibri" w:hAnsi="Calibri"/>
          <w:sz w:val="24"/>
          <w:szCs w:val="24"/>
        </w:rPr>
        <w:t>or</w:t>
      </w:r>
      <w:r w:rsidRPr="00B41A28">
        <w:rPr>
          <w:rFonts w:ascii="Calibri" w:hAnsi="Calibri"/>
          <w:spacing w:val="3"/>
          <w:sz w:val="24"/>
          <w:szCs w:val="24"/>
        </w:rPr>
        <w:t xml:space="preserve"> </w:t>
      </w:r>
      <w:r w:rsidRPr="00B41A28">
        <w:rPr>
          <w:rFonts w:ascii="Calibri" w:hAnsi="Calibri"/>
          <w:spacing w:val="-1"/>
          <w:sz w:val="24"/>
          <w:szCs w:val="24"/>
        </w:rPr>
        <w:t>test</w:t>
      </w:r>
      <w:r w:rsidRPr="00B41A28">
        <w:rPr>
          <w:rFonts w:ascii="Calibri" w:hAnsi="Calibri"/>
          <w:spacing w:val="3"/>
          <w:sz w:val="24"/>
          <w:szCs w:val="24"/>
        </w:rPr>
        <w:t xml:space="preserve"> </w:t>
      </w:r>
      <w:r w:rsidRPr="00B41A28">
        <w:rPr>
          <w:rFonts w:ascii="Calibri" w:hAnsi="Calibri"/>
          <w:spacing w:val="-1"/>
          <w:sz w:val="24"/>
          <w:szCs w:val="24"/>
        </w:rPr>
        <w:t>required</w:t>
      </w:r>
      <w:r w:rsidRPr="00B41A28">
        <w:rPr>
          <w:rFonts w:ascii="Calibri" w:hAnsi="Calibri"/>
          <w:spacing w:val="4"/>
          <w:sz w:val="24"/>
          <w:szCs w:val="24"/>
        </w:rPr>
        <w:t xml:space="preserve"> </w:t>
      </w:r>
      <w:r w:rsidRPr="00B41A28">
        <w:rPr>
          <w:rFonts w:ascii="Calibri" w:hAnsi="Calibri"/>
          <w:spacing w:val="-1"/>
          <w:sz w:val="24"/>
          <w:szCs w:val="24"/>
        </w:rPr>
        <w:t>by</w:t>
      </w:r>
      <w:r w:rsidRPr="00B41A28">
        <w:rPr>
          <w:rFonts w:ascii="Calibri" w:hAnsi="Calibri"/>
          <w:spacing w:val="58"/>
          <w:w w:val="99"/>
          <w:sz w:val="24"/>
          <w:szCs w:val="24"/>
        </w:rPr>
        <w:t xml:space="preserve"> </w:t>
      </w:r>
      <w:r w:rsidRPr="00B41A28">
        <w:rPr>
          <w:rFonts w:ascii="Calibri" w:hAnsi="Calibri"/>
          <w:spacing w:val="-1"/>
          <w:sz w:val="24"/>
          <w:szCs w:val="24"/>
        </w:rPr>
        <w:t>appointed</w:t>
      </w:r>
      <w:r w:rsidRPr="00B41A28">
        <w:rPr>
          <w:rFonts w:ascii="Calibri" w:hAnsi="Calibri"/>
          <w:spacing w:val="44"/>
          <w:sz w:val="24"/>
          <w:szCs w:val="24"/>
        </w:rPr>
        <w:t xml:space="preserve"> </w:t>
      </w:r>
      <w:r w:rsidRPr="00B41A28">
        <w:rPr>
          <w:rFonts w:ascii="Calibri" w:hAnsi="Calibri"/>
          <w:spacing w:val="-1"/>
          <w:sz w:val="24"/>
          <w:szCs w:val="24"/>
        </w:rPr>
        <w:t>Inspectors.</w:t>
      </w:r>
      <w:r w:rsidRPr="00B41A28">
        <w:rPr>
          <w:rFonts w:ascii="Calibri" w:hAnsi="Calibri"/>
          <w:spacing w:val="36"/>
          <w:sz w:val="24"/>
          <w:szCs w:val="24"/>
        </w:rPr>
        <w:t xml:space="preserve"> </w:t>
      </w:r>
      <w:r w:rsidRPr="00B41A28">
        <w:rPr>
          <w:rFonts w:ascii="Calibri" w:hAnsi="Calibri"/>
          <w:spacing w:val="-1"/>
          <w:sz w:val="24"/>
          <w:szCs w:val="24"/>
        </w:rPr>
        <w:t>Such</w:t>
      </w:r>
      <w:r w:rsidRPr="00B41A28">
        <w:rPr>
          <w:rFonts w:ascii="Calibri" w:hAnsi="Calibri"/>
          <w:spacing w:val="42"/>
          <w:sz w:val="24"/>
          <w:szCs w:val="24"/>
        </w:rPr>
        <w:t xml:space="preserve"> </w:t>
      </w:r>
      <w:r w:rsidRPr="00B41A28">
        <w:rPr>
          <w:rFonts w:ascii="Calibri" w:hAnsi="Calibri"/>
          <w:spacing w:val="-1"/>
          <w:sz w:val="24"/>
          <w:szCs w:val="24"/>
        </w:rPr>
        <w:t>inspections</w:t>
      </w:r>
      <w:r w:rsidRPr="00B41A28">
        <w:rPr>
          <w:rFonts w:ascii="Calibri" w:hAnsi="Calibri"/>
          <w:spacing w:val="46"/>
          <w:sz w:val="24"/>
          <w:szCs w:val="24"/>
        </w:rPr>
        <w:t xml:space="preserve"> </w:t>
      </w:r>
      <w:r w:rsidRPr="00B41A28">
        <w:rPr>
          <w:rFonts w:ascii="Calibri" w:hAnsi="Calibri"/>
          <w:spacing w:val="-1"/>
          <w:sz w:val="24"/>
          <w:szCs w:val="24"/>
        </w:rPr>
        <w:t>may</w:t>
      </w:r>
      <w:r w:rsidRPr="00B41A28">
        <w:rPr>
          <w:rFonts w:ascii="Calibri" w:hAnsi="Calibri"/>
          <w:spacing w:val="45"/>
          <w:sz w:val="24"/>
          <w:szCs w:val="24"/>
        </w:rPr>
        <w:t xml:space="preserve"> </w:t>
      </w:r>
      <w:r w:rsidRPr="00B41A28">
        <w:rPr>
          <w:rFonts w:ascii="Calibri" w:hAnsi="Calibri"/>
          <w:spacing w:val="-1"/>
          <w:sz w:val="24"/>
          <w:szCs w:val="24"/>
        </w:rPr>
        <w:t>be</w:t>
      </w:r>
      <w:r w:rsidRPr="00B41A28">
        <w:rPr>
          <w:rFonts w:ascii="Calibri" w:hAnsi="Calibri"/>
          <w:spacing w:val="42"/>
          <w:sz w:val="24"/>
          <w:szCs w:val="24"/>
        </w:rPr>
        <w:t xml:space="preserve"> </w:t>
      </w:r>
      <w:r w:rsidRPr="00B41A28">
        <w:rPr>
          <w:rFonts w:ascii="Calibri" w:hAnsi="Calibri"/>
          <w:spacing w:val="-1"/>
          <w:sz w:val="24"/>
          <w:szCs w:val="24"/>
        </w:rPr>
        <w:t>carried</w:t>
      </w:r>
      <w:r w:rsidRPr="00B41A28">
        <w:rPr>
          <w:rFonts w:ascii="Calibri" w:hAnsi="Calibri"/>
          <w:spacing w:val="45"/>
          <w:sz w:val="24"/>
          <w:szCs w:val="24"/>
        </w:rPr>
        <w:t xml:space="preserve"> </w:t>
      </w:r>
      <w:r w:rsidRPr="00B41A28">
        <w:rPr>
          <w:rFonts w:ascii="Calibri" w:hAnsi="Calibri"/>
          <w:spacing w:val="-1"/>
          <w:sz w:val="24"/>
          <w:szCs w:val="24"/>
        </w:rPr>
        <w:t>out</w:t>
      </w:r>
      <w:r w:rsidRPr="00B41A28">
        <w:rPr>
          <w:rFonts w:ascii="Calibri" w:hAnsi="Calibri"/>
          <w:spacing w:val="43"/>
          <w:sz w:val="24"/>
          <w:szCs w:val="24"/>
        </w:rPr>
        <w:t xml:space="preserve"> </w:t>
      </w:r>
      <w:r w:rsidRPr="00B41A28">
        <w:rPr>
          <w:rFonts w:ascii="Calibri" w:hAnsi="Calibri"/>
          <w:spacing w:val="-1"/>
          <w:sz w:val="24"/>
          <w:szCs w:val="24"/>
        </w:rPr>
        <w:t>on</w:t>
      </w:r>
      <w:r w:rsidRPr="00B41A28">
        <w:rPr>
          <w:rFonts w:ascii="Calibri" w:hAnsi="Calibri"/>
          <w:spacing w:val="44"/>
          <w:sz w:val="24"/>
          <w:szCs w:val="24"/>
        </w:rPr>
        <w:t xml:space="preserve"> </w:t>
      </w:r>
      <w:r w:rsidRPr="00B41A28">
        <w:rPr>
          <w:rFonts w:ascii="Calibri" w:hAnsi="Calibri"/>
          <w:spacing w:val="-1"/>
          <w:sz w:val="24"/>
          <w:szCs w:val="24"/>
        </w:rPr>
        <w:t>the</w:t>
      </w:r>
      <w:r w:rsidRPr="00B41A28">
        <w:rPr>
          <w:rFonts w:ascii="Calibri" w:hAnsi="Calibri"/>
          <w:spacing w:val="43"/>
          <w:sz w:val="24"/>
          <w:szCs w:val="24"/>
        </w:rPr>
        <w:t xml:space="preserve"> </w:t>
      </w:r>
      <w:r w:rsidRPr="00B41A28">
        <w:rPr>
          <w:rFonts w:ascii="Calibri" w:hAnsi="Calibri"/>
          <w:spacing w:val="-1"/>
          <w:sz w:val="24"/>
          <w:szCs w:val="24"/>
        </w:rPr>
        <w:t>Provider’s</w:t>
      </w:r>
      <w:r w:rsidRPr="00B41A28">
        <w:rPr>
          <w:rFonts w:ascii="Calibri" w:hAnsi="Calibri"/>
          <w:spacing w:val="48"/>
          <w:w w:val="99"/>
          <w:sz w:val="24"/>
          <w:szCs w:val="24"/>
        </w:rPr>
        <w:t xml:space="preserve"> </w:t>
      </w:r>
      <w:r w:rsidRPr="00B41A28">
        <w:rPr>
          <w:rFonts w:ascii="Calibri" w:hAnsi="Calibri"/>
          <w:spacing w:val="-1"/>
          <w:sz w:val="24"/>
          <w:szCs w:val="24"/>
        </w:rPr>
        <w:t>premises</w:t>
      </w:r>
      <w:r w:rsidRPr="00B41A28">
        <w:rPr>
          <w:rFonts w:ascii="Calibri" w:hAnsi="Calibri"/>
          <w:spacing w:val="-5"/>
          <w:sz w:val="24"/>
          <w:szCs w:val="24"/>
        </w:rPr>
        <w:t xml:space="preserve"> </w:t>
      </w:r>
      <w:r w:rsidRPr="00B41A28">
        <w:rPr>
          <w:rFonts w:ascii="Calibri" w:hAnsi="Calibri"/>
          <w:sz w:val="24"/>
          <w:szCs w:val="24"/>
        </w:rPr>
        <w:t>or</w:t>
      </w:r>
      <w:r w:rsidRPr="00B41A28">
        <w:rPr>
          <w:rFonts w:ascii="Calibri" w:hAnsi="Calibri"/>
          <w:spacing w:val="-5"/>
          <w:sz w:val="24"/>
          <w:szCs w:val="24"/>
        </w:rPr>
        <w:t xml:space="preserve"> </w:t>
      </w:r>
      <w:r w:rsidRPr="00B41A28">
        <w:rPr>
          <w:rFonts w:ascii="Calibri" w:hAnsi="Calibri"/>
          <w:spacing w:val="-1"/>
          <w:sz w:val="24"/>
          <w:szCs w:val="24"/>
        </w:rPr>
        <w:t>at</w:t>
      </w:r>
      <w:r w:rsidRPr="00B41A28">
        <w:rPr>
          <w:rFonts w:ascii="Calibri" w:hAnsi="Calibri"/>
          <w:spacing w:val="-5"/>
          <w:sz w:val="24"/>
          <w:szCs w:val="24"/>
        </w:rPr>
        <w:t xml:space="preserve"> </w:t>
      </w:r>
      <w:r w:rsidRPr="00B41A28">
        <w:rPr>
          <w:rFonts w:ascii="Calibri" w:hAnsi="Calibri"/>
          <w:spacing w:val="-1"/>
          <w:sz w:val="24"/>
          <w:szCs w:val="24"/>
        </w:rPr>
        <w:t>such</w:t>
      </w:r>
      <w:r w:rsidRPr="00B41A28">
        <w:rPr>
          <w:rFonts w:ascii="Calibri" w:hAnsi="Calibri"/>
          <w:spacing w:val="-4"/>
          <w:sz w:val="24"/>
          <w:szCs w:val="24"/>
        </w:rPr>
        <w:t xml:space="preserve"> </w:t>
      </w:r>
      <w:r w:rsidRPr="00B41A28">
        <w:rPr>
          <w:rFonts w:ascii="Calibri" w:hAnsi="Calibri"/>
          <w:spacing w:val="-1"/>
          <w:sz w:val="24"/>
          <w:szCs w:val="24"/>
        </w:rPr>
        <w:t>other</w:t>
      </w:r>
      <w:r w:rsidRPr="00B41A28">
        <w:rPr>
          <w:rFonts w:ascii="Calibri" w:hAnsi="Calibri"/>
          <w:spacing w:val="-4"/>
          <w:sz w:val="24"/>
          <w:szCs w:val="24"/>
        </w:rPr>
        <w:t xml:space="preserve"> </w:t>
      </w:r>
      <w:r w:rsidRPr="00B41A28">
        <w:rPr>
          <w:rFonts w:ascii="Calibri" w:hAnsi="Calibri"/>
          <w:spacing w:val="-1"/>
          <w:sz w:val="24"/>
          <w:szCs w:val="24"/>
        </w:rPr>
        <w:t>place</w:t>
      </w:r>
      <w:r w:rsidRPr="00B41A28">
        <w:rPr>
          <w:rFonts w:ascii="Calibri" w:hAnsi="Calibri"/>
          <w:spacing w:val="-4"/>
          <w:sz w:val="24"/>
          <w:szCs w:val="24"/>
        </w:rPr>
        <w:t xml:space="preserve"> </w:t>
      </w:r>
      <w:r w:rsidRPr="00B41A28">
        <w:rPr>
          <w:rFonts w:ascii="Calibri" w:hAnsi="Calibri"/>
          <w:spacing w:val="-1"/>
          <w:sz w:val="24"/>
          <w:szCs w:val="24"/>
        </w:rPr>
        <w:t>as</w:t>
      </w:r>
      <w:r w:rsidRPr="00B41A28">
        <w:rPr>
          <w:rFonts w:ascii="Calibri" w:hAnsi="Calibri"/>
          <w:spacing w:val="-4"/>
          <w:sz w:val="24"/>
          <w:szCs w:val="24"/>
        </w:rPr>
        <w:t xml:space="preserve"> </w:t>
      </w:r>
      <w:r w:rsidRPr="00B41A28">
        <w:rPr>
          <w:rFonts w:ascii="Calibri" w:hAnsi="Calibri"/>
          <w:spacing w:val="-1"/>
          <w:sz w:val="24"/>
          <w:szCs w:val="24"/>
        </w:rPr>
        <w:t>deemed</w:t>
      </w:r>
      <w:r w:rsidRPr="00B41A28">
        <w:rPr>
          <w:rFonts w:ascii="Calibri" w:hAnsi="Calibri"/>
          <w:spacing w:val="-4"/>
          <w:sz w:val="24"/>
          <w:szCs w:val="24"/>
        </w:rPr>
        <w:t xml:space="preserve"> </w:t>
      </w:r>
      <w:r w:rsidRPr="00B41A28">
        <w:rPr>
          <w:rFonts w:ascii="Calibri" w:hAnsi="Calibri"/>
          <w:spacing w:val="-1"/>
          <w:sz w:val="24"/>
          <w:szCs w:val="24"/>
        </w:rPr>
        <w:t>appropriate</w:t>
      </w:r>
      <w:r w:rsidRPr="00B41A28">
        <w:rPr>
          <w:rFonts w:ascii="Calibri" w:hAnsi="Calibri"/>
          <w:spacing w:val="-4"/>
          <w:sz w:val="24"/>
          <w:szCs w:val="24"/>
        </w:rPr>
        <w:t xml:space="preserve"> </w:t>
      </w:r>
      <w:r w:rsidRPr="00B41A28">
        <w:rPr>
          <w:rFonts w:ascii="Calibri" w:hAnsi="Calibri"/>
          <w:spacing w:val="-1"/>
          <w:sz w:val="24"/>
          <w:szCs w:val="24"/>
        </w:rPr>
        <w:t>by</w:t>
      </w:r>
      <w:r w:rsidRPr="00B41A28">
        <w:rPr>
          <w:rFonts w:ascii="Calibri" w:hAnsi="Calibri"/>
          <w:spacing w:val="-4"/>
          <w:sz w:val="24"/>
          <w:szCs w:val="24"/>
        </w:rPr>
        <w:t xml:space="preserve"> </w:t>
      </w:r>
      <w:r w:rsidRPr="00B41A28">
        <w:rPr>
          <w:rFonts w:ascii="Calibri" w:hAnsi="Calibri"/>
          <w:spacing w:val="-1"/>
          <w:sz w:val="24"/>
          <w:szCs w:val="24"/>
        </w:rPr>
        <w:t>Inspectors.</w:t>
      </w:r>
      <w:r w:rsidRPr="00B41A28">
        <w:rPr>
          <w:rFonts w:ascii="Calibri" w:hAnsi="Calibri"/>
          <w:spacing w:val="46"/>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Procuring Entity</w:t>
      </w:r>
      <w:r w:rsidRPr="00B41A28">
        <w:rPr>
          <w:rFonts w:ascii="Calibri" w:hAnsi="Calibri"/>
          <w:spacing w:val="40"/>
          <w:w w:val="99"/>
          <w:sz w:val="24"/>
          <w:szCs w:val="24"/>
        </w:rPr>
        <w:t xml:space="preserve"> </w:t>
      </w:r>
      <w:r w:rsidRPr="00B41A28">
        <w:rPr>
          <w:rFonts w:ascii="Calibri" w:hAnsi="Calibri"/>
          <w:spacing w:val="-1"/>
          <w:sz w:val="24"/>
          <w:szCs w:val="24"/>
        </w:rPr>
        <w:t>shall</w:t>
      </w:r>
      <w:r w:rsidRPr="00B41A28">
        <w:rPr>
          <w:rFonts w:ascii="Calibri" w:hAnsi="Calibri"/>
          <w:spacing w:val="8"/>
          <w:sz w:val="24"/>
          <w:szCs w:val="24"/>
        </w:rPr>
        <w:t xml:space="preserve"> </w:t>
      </w:r>
      <w:r w:rsidRPr="00B41A28">
        <w:rPr>
          <w:rFonts w:ascii="Calibri" w:hAnsi="Calibri"/>
          <w:spacing w:val="-1"/>
          <w:sz w:val="24"/>
          <w:szCs w:val="24"/>
        </w:rPr>
        <w:t>have</w:t>
      </w:r>
      <w:r w:rsidRPr="00B41A28">
        <w:rPr>
          <w:rFonts w:ascii="Calibri" w:hAnsi="Calibri"/>
          <w:spacing w:val="11"/>
          <w:sz w:val="24"/>
          <w:szCs w:val="24"/>
        </w:rPr>
        <w:t xml:space="preserve"> </w:t>
      </w:r>
      <w:r w:rsidRPr="00B41A28">
        <w:rPr>
          <w:rFonts w:ascii="Calibri" w:hAnsi="Calibri"/>
          <w:spacing w:val="-1"/>
          <w:sz w:val="24"/>
          <w:szCs w:val="24"/>
        </w:rPr>
        <w:t>the</w:t>
      </w:r>
      <w:r w:rsidRPr="00B41A28">
        <w:rPr>
          <w:rFonts w:ascii="Calibri" w:hAnsi="Calibri"/>
          <w:spacing w:val="10"/>
          <w:sz w:val="24"/>
          <w:szCs w:val="24"/>
        </w:rPr>
        <w:t xml:space="preserve"> </w:t>
      </w:r>
      <w:r w:rsidRPr="00B41A28">
        <w:rPr>
          <w:rFonts w:ascii="Calibri" w:hAnsi="Calibri"/>
          <w:spacing w:val="-1"/>
          <w:sz w:val="24"/>
          <w:szCs w:val="24"/>
        </w:rPr>
        <w:t>right</w:t>
      </w:r>
      <w:r w:rsidRPr="00B41A28">
        <w:rPr>
          <w:rFonts w:ascii="Calibri" w:hAnsi="Calibri"/>
          <w:spacing w:val="9"/>
          <w:sz w:val="24"/>
          <w:szCs w:val="24"/>
        </w:rPr>
        <w:t xml:space="preserve"> </w:t>
      </w:r>
      <w:r w:rsidRPr="00B41A28">
        <w:rPr>
          <w:rFonts w:ascii="Calibri" w:hAnsi="Calibri"/>
          <w:sz w:val="24"/>
          <w:szCs w:val="24"/>
        </w:rPr>
        <w:t>to</w:t>
      </w:r>
      <w:r w:rsidRPr="00B41A28">
        <w:rPr>
          <w:rFonts w:ascii="Calibri" w:hAnsi="Calibri"/>
          <w:spacing w:val="9"/>
          <w:sz w:val="24"/>
          <w:szCs w:val="24"/>
        </w:rPr>
        <w:t xml:space="preserve"> </w:t>
      </w:r>
      <w:r w:rsidRPr="00B41A28">
        <w:rPr>
          <w:rFonts w:ascii="Calibri" w:hAnsi="Calibri"/>
          <w:spacing w:val="-1"/>
          <w:sz w:val="24"/>
          <w:szCs w:val="24"/>
        </w:rPr>
        <w:t>reject</w:t>
      </w:r>
      <w:r w:rsidRPr="00B41A28">
        <w:rPr>
          <w:rFonts w:ascii="Calibri" w:hAnsi="Calibri"/>
          <w:spacing w:val="8"/>
          <w:sz w:val="24"/>
          <w:szCs w:val="24"/>
        </w:rPr>
        <w:t xml:space="preserve"> </w:t>
      </w:r>
      <w:r w:rsidRPr="00B41A28">
        <w:rPr>
          <w:rFonts w:ascii="Calibri" w:hAnsi="Calibri"/>
          <w:sz w:val="24"/>
          <w:szCs w:val="24"/>
        </w:rPr>
        <w:t>or,</w:t>
      </w:r>
      <w:r w:rsidRPr="00B41A28">
        <w:rPr>
          <w:rFonts w:ascii="Calibri" w:hAnsi="Calibri"/>
          <w:spacing w:val="9"/>
          <w:sz w:val="24"/>
          <w:szCs w:val="24"/>
        </w:rPr>
        <w:t xml:space="preserve"> </w:t>
      </w:r>
      <w:r w:rsidRPr="00B41A28">
        <w:rPr>
          <w:rFonts w:ascii="Calibri" w:hAnsi="Calibri"/>
          <w:spacing w:val="-1"/>
          <w:sz w:val="24"/>
          <w:szCs w:val="24"/>
        </w:rPr>
        <w:t>at</w:t>
      </w:r>
      <w:r w:rsidRPr="00B41A28">
        <w:rPr>
          <w:rFonts w:ascii="Calibri" w:hAnsi="Calibri"/>
          <w:spacing w:val="8"/>
          <w:sz w:val="24"/>
          <w:szCs w:val="24"/>
        </w:rPr>
        <w:t xml:space="preserve"> </w:t>
      </w:r>
      <w:r w:rsidRPr="00B41A28">
        <w:rPr>
          <w:rFonts w:ascii="Calibri" w:hAnsi="Calibri"/>
          <w:spacing w:val="-1"/>
          <w:sz w:val="24"/>
          <w:szCs w:val="24"/>
        </w:rPr>
        <w:t>its</w:t>
      </w:r>
      <w:r w:rsidRPr="00B41A28">
        <w:rPr>
          <w:rFonts w:ascii="Calibri" w:hAnsi="Calibri"/>
          <w:spacing w:val="11"/>
          <w:sz w:val="24"/>
          <w:szCs w:val="24"/>
        </w:rPr>
        <w:t xml:space="preserve"> </w:t>
      </w:r>
      <w:r w:rsidRPr="00B41A28">
        <w:rPr>
          <w:rFonts w:ascii="Calibri" w:hAnsi="Calibri"/>
          <w:spacing w:val="-1"/>
          <w:sz w:val="24"/>
          <w:szCs w:val="24"/>
        </w:rPr>
        <w:t>discretion,</w:t>
      </w:r>
      <w:r w:rsidRPr="00B41A28">
        <w:rPr>
          <w:rFonts w:ascii="Calibri" w:hAnsi="Calibri"/>
          <w:spacing w:val="9"/>
          <w:sz w:val="24"/>
          <w:szCs w:val="24"/>
        </w:rPr>
        <w:t xml:space="preserve"> </w:t>
      </w:r>
      <w:r w:rsidRPr="00B41A28">
        <w:rPr>
          <w:rFonts w:ascii="Calibri" w:hAnsi="Calibri"/>
          <w:spacing w:val="-1"/>
          <w:sz w:val="24"/>
          <w:szCs w:val="24"/>
        </w:rPr>
        <w:t>to</w:t>
      </w:r>
      <w:r w:rsidRPr="00B41A28">
        <w:rPr>
          <w:rFonts w:ascii="Calibri" w:hAnsi="Calibri"/>
          <w:spacing w:val="9"/>
          <w:sz w:val="24"/>
          <w:szCs w:val="24"/>
        </w:rPr>
        <w:t xml:space="preserve"> </w:t>
      </w:r>
      <w:r w:rsidRPr="00B41A28">
        <w:rPr>
          <w:rFonts w:ascii="Calibri" w:hAnsi="Calibri"/>
          <w:spacing w:val="-1"/>
          <w:sz w:val="24"/>
          <w:szCs w:val="24"/>
        </w:rPr>
        <w:t>require</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correction</w:t>
      </w:r>
      <w:r w:rsidRPr="00B41A28">
        <w:rPr>
          <w:rFonts w:ascii="Calibri" w:hAnsi="Calibri"/>
          <w:spacing w:val="9"/>
          <w:sz w:val="24"/>
          <w:szCs w:val="24"/>
        </w:rPr>
        <w:t xml:space="preserve"> </w:t>
      </w:r>
      <w:r w:rsidRPr="00B41A28">
        <w:rPr>
          <w:rFonts w:ascii="Calibri" w:hAnsi="Calibri"/>
          <w:spacing w:val="-1"/>
          <w:sz w:val="24"/>
          <w:szCs w:val="24"/>
        </w:rPr>
        <w:t>or</w:t>
      </w:r>
      <w:r w:rsidRPr="00B41A28">
        <w:rPr>
          <w:rFonts w:ascii="Calibri" w:hAnsi="Calibri"/>
          <w:spacing w:val="57"/>
          <w:w w:val="99"/>
          <w:sz w:val="24"/>
          <w:szCs w:val="24"/>
        </w:rPr>
        <w:t xml:space="preserve"> </w:t>
      </w:r>
      <w:r w:rsidRPr="00B41A28">
        <w:rPr>
          <w:rFonts w:ascii="Calibri" w:hAnsi="Calibri"/>
          <w:spacing w:val="-1"/>
          <w:sz w:val="24"/>
          <w:szCs w:val="24"/>
        </w:rPr>
        <w:t>replacement</w:t>
      </w:r>
      <w:r w:rsidRPr="00B41A28">
        <w:rPr>
          <w:rFonts w:ascii="Calibri" w:hAnsi="Calibri"/>
          <w:spacing w:val="-5"/>
          <w:sz w:val="24"/>
          <w:szCs w:val="24"/>
        </w:rPr>
        <w:t xml:space="preserve"> </w:t>
      </w:r>
      <w:r w:rsidRPr="00B41A28">
        <w:rPr>
          <w:rFonts w:ascii="Calibri" w:hAnsi="Calibri"/>
          <w:spacing w:val="-1"/>
          <w:sz w:val="24"/>
          <w:szCs w:val="24"/>
        </w:rPr>
        <w:t>of</w:t>
      </w:r>
      <w:r w:rsidRPr="00B41A28">
        <w:rPr>
          <w:rFonts w:ascii="Calibri" w:hAnsi="Calibri"/>
          <w:spacing w:val="-3"/>
          <w:sz w:val="24"/>
          <w:szCs w:val="24"/>
        </w:rPr>
        <w:t xml:space="preserve"> </w:t>
      </w:r>
      <w:r w:rsidRPr="00B41A28">
        <w:rPr>
          <w:rFonts w:ascii="Calibri" w:hAnsi="Calibri"/>
          <w:spacing w:val="-1"/>
          <w:sz w:val="24"/>
          <w:szCs w:val="24"/>
        </w:rPr>
        <w:t>Articles,</w:t>
      </w:r>
      <w:r w:rsidRPr="00B41A28">
        <w:rPr>
          <w:rFonts w:ascii="Calibri" w:hAnsi="Calibri"/>
          <w:spacing w:val="-2"/>
          <w:sz w:val="24"/>
          <w:szCs w:val="24"/>
        </w:rPr>
        <w:t xml:space="preserve"> </w:t>
      </w:r>
      <w:r w:rsidRPr="00B41A28">
        <w:rPr>
          <w:rFonts w:ascii="Calibri" w:hAnsi="Calibri"/>
          <w:spacing w:val="-1"/>
          <w:sz w:val="24"/>
          <w:szCs w:val="24"/>
        </w:rPr>
        <w:t>materials,</w:t>
      </w:r>
      <w:r w:rsidRPr="00B41A28">
        <w:rPr>
          <w:rFonts w:ascii="Calibri" w:hAnsi="Calibri"/>
          <w:spacing w:val="-5"/>
          <w:sz w:val="24"/>
          <w:szCs w:val="24"/>
        </w:rPr>
        <w:t xml:space="preserve"> </w:t>
      </w:r>
      <w:r w:rsidRPr="00B41A28">
        <w:rPr>
          <w:rFonts w:ascii="Calibri" w:hAnsi="Calibri"/>
          <w:spacing w:val="-1"/>
          <w:sz w:val="24"/>
          <w:szCs w:val="24"/>
        </w:rPr>
        <w:t>workmanship</w:t>
      </w:r>
      <w:r w:rsidRPr="00B41A28">
        <w:rPr>
          <w:rFonts w:ascii="Calibri" w:hAnsi="Calibri"/>
          <w:spacing w:val="-4"/>
          <w:sz w:val="24"/>
          <w:szCs w:val="24"/>
        </w:rPr>
        <w:t xml:space="preserve"> </w:t>
      </w:r>
      <w:r w:rsidRPr="00B41A28">
        <w:rPr>
          <w:rFonts w:ascii="Calibri" w:hAnsi="Calibri"/>
          <w:sz w:val="24"/>
          <w:szCs w:val="24"/>
        </w:rPr>
        <w:t>or</w:t>
      </w:r>
      <w:r w:rsidRPr="00B41A28">
        <w:rPr>
          <w:rFonts w:ascii="Calibri" w:hAnsi="Calibri"/>
          <w:spacing w:val="-5"/>
          <w:sz w:val="24"/>
          <w:szCs w:val="24"/>
        </w:rPr>
        <w:t xml:space="preserve"> </w:t>
      </w:r>
      <w:r w:rsidRPr="00B41A28">
        <w:rPr>
          <w:rFonts w:ascii="Calibri" w:hAnsi="Calibri"/>
          <w:spacing w:val="-1"/>
          <w:sz w:val="24"/>
          <w:szCs w:val="24"/>
        </w:rPr>
        <w:t>services</w:t>
      </w:r>
      <w:r w:rsidRPr="00B41A28">
        <w:rPr>
          <w:rFonts w:ascii="Calibri" w:hAnsi="Calibri"/>
          <w:spacing w:val="-4"/>
          <w:sz w:val="24"/>
          <w:szCs w:val="24"/>
        </w:rPr>
        <w:t xml:space="preserve"> </w:t>
      </w:r>
      <w:r w:rsidRPr="00B41A28">
        <w:rPr>
          <w:rFonts w:ascii="Calibri" w:hAnsi="Calibri"/>
          <w:spacing w:val="-1"/>
          <w:sz w:val="24"/>
          <w:szCs w:val="24"/>
        </w:rPr>
        <w:t>which</w:t>
      </w:r>
      <w:r w:rsidRPr="00B41A28">
        <w:rPr>
          <w:rFonts w:ascii="Calibri" w:hAnsi="Calibri"/>
          <w:spacing w:val="-5"/>
          <w:sz w:val="24"/>
          <w:szCs w:val="24"/>
        </w:rPr>
        <w:t xml:space="preserve"> </w:t>
      </w:r>
      <w:r w:rsidRPr="00B41A28">
        <w:rPr>
          <w:rFonts w:ascii="Calibri" w:hAnsi="Calibri"/>
          <w:spacing w:val="-1"/>
          <w:sz w:val="24"/>
          <w:szCs w:val="24"/>
        </w:rPr>
        <w:t>are</w:t>
      </w:r>
      <w:r w:rsidRPr="00B41A28">
        <w:rPr>
          <w:rFonts w:ascii="Calibri" w:hAnsi="Calibri"/>
          <w:spacing w:val="-4"/>
          <w:sz w:val="24"/>
          <w:szCs w:val="24"/>
        </w:rPr>
        <w:t xml:space="preserve"> </w:t>
      </w:r>
      <w:r w:rsidRPr="00B41A28">
        <w:rPr>
          <w:rFonts w:ascii="Calibri" w:hAnsi="Calibri"/>
          <w:spacing w:val="-1"/>
          <w:sz w:val="24"/>
          <w:szCs w:val="24"/>
        </w:rPr>
        <w:t>defective</w:t>
      </w:r>
      <w:r w:rsidRPr="00B41A28">
        <w:rPr>
          <w:rFonts w:ascii="Calibri" w:hAnsi="Calibri"/>
          <w:spacing w:val="-5"/>
          <w:sz w:val="24"/>
          <w:szCs w:val="24"/>
        </w:rPr>
        <w:t xml:space="preserve"> </w:t>
      </w:r>
      <w:r w:rsidRPr="00B41A28">
        <w:rPr>
          <w:rFonts w:ascii="Calibri" w:hAnsi="Calibri"/>
          <w:spacing w:val="-1"/>
          <w:sz w:val="24"/>
          <w:szCs w:val="24"/>
        </w:rPr>
        <w:t>or</w:t>
      </w:r>
      <w:r w:rsidRPr="00B41A28">
        <w:rPr>
          <w:rFonts w:ascii="Calibri" w:hAnsi="Calibri"/>
          <w:spacing w:val="-3"/>
          <w:sz w:val="24"/>
          <w:szCs w:val="24"/>
        </w:rPr>
        <w:t xml:space="preserve"> </w:t>
      </w:r>
      <w:r w:rsidRPr="00B41A28">
        <w:rPr>
          <w:rFonts w:ascii="Calibri" w:hAnsi="Calibri"/>
          <w:sz w:val="24"/>
          <w:szCs w:val="24"/>
        </w:rPr>
        <w:t>do</w:t>
      </w:r>
      <w:r w:rsidRPr="00B41A28">
        <w:rPr>
          <w:rFonts w:ascii="Calibri" w:hAnsi="Calibri"/>
          <w:spacing w:val="59"/>
          <w:w w:val="99"/>
          <w:sz w:val="24"/>
          <w:szCs w:val="24"/>
        </w:rPr>
        <w:t xml:space="preserve"> </w:t>
      </w:r>
      <w:r w:rsidRPr="00B41A28">
        <w:rPr>
          <w:rFonts w:ascii="Calibri" w:hAnsi="Calibri"/>
          <w:spacing w:val="-1"/>
          <w:sz w:val="24"/>
          <w:szCs w:val="24"/>
        </w:rPr>
        <w:t>not conform to the</w:t>
      </w:r>
      <w:r w:rsidRPr="00B41A28">
        <w:rPr>
          <w:rFonts w:ascii="Calibri" w:hAnsi="Calibri"/>
          <w:sz w:val="24"/>
          <w:szCs w:val="24"/>
        </w:rPr>
        <w:t xml:space="preserve"> </w:t>
      </w:r>
      <w:r w:rsidRPr="00B41A28">
        <w:rPr>
          <w:rFonts w:ascii="Calibri" w:hAnsi="Calibri"/>
          <w:spacing w:val="-1"/>
          <w:sz w:val="24"/>
          <w:szCs w:val="24"/>
        </w:rPr>
        <w:t>specified</w:t>
      </w:r>
      <w:r w:rsidRPr="00B41A28">
        <w:rPr>
          <w:rFonts w:ascii="Calibri" w:hAnsi="Calibri"/>
          <w:sz w:val="24"/>
          <w:szCs w:val="24"/>
        </w:rPr>
        <w:t xml:space="preserve"> </w:t>
      </w:r>
      <w:r w:rsidRPr="00B41A28">
        <w:rPr>
          <w:rFonts w:ascii="Calibri" w:hAnsi="Calibri"/>
          <w:spacing w:val="-1"/>
          <w:sz w:val="24"/>
          <w:szCs w:val="24"/>
        </w:rPr>
        <w:t>requirements</w:t>
      </w:r>
      <w:r w:rsidRPr="00B41A28">
        <w:rPr>
          <w:rFonts w:ascii="Calibri" w:hAnsi="Calibri"/>
          <w:sz w:val="24"/>
          <w:szCs w:val="24"/>
        </w:rPr>
        <w:t xml:space="preserve"> of</w:t>
      </w:r>
      <w:r w:rsidRPr="00B41A28">
        <w:rPr>
          <w:rFonts w:ascii="Calibri" w:hAnsi="Calibri"/>
          <w:spacing w:val="-2"/>
          <w:sz w:val="24"/>
          <w:szCs w:val="24"/>
        </w:rPr>
        <w:t xml:space="preserve"> </w:t>
      </w:r>
      <w:r w:rsidRPr="00B41A28">
        <w:rPr>
          <w:rFonts w:ascii="Calibri" w:hAnsi="Calibri"/>
          <w:spacing w:val="-1"/>
          <w:sz w:val="24"/>
          <w:szCs w:val="24"/>
        </w:rPr>
        <w:t>this Contract.</w:t>
      </w:r>
      <w:r w:rsidRPr="00B41A28">
        <w:rPr>
          <w:rFonts w:ascii="Calibri" w:hAnsi="Calibri"/>
          <w:spacing w:val="51"/>
          <w:sz w:val="24"/>
          <w:szCs w:val="24"/>
        </w:rPr>
        <w:t xml:space="preserve"> </w:t>
      </w:r>
      <w:r w:rsidRPr="00B41A28">
        <w:rPr>
          <w:rFonts w:ascii="Calibri" w:hAnsi="Calibri"/>
          <w:spacing w:val="-1"/>
          <w:sz w:val="24"/>
          <w:szCs w:val="24"/>
        </w:rPr>
        <w:t>All rejects</w:t>
      </w:r>
      <w:r w:rsidRPr="00B41A28">
        <w:rPr>
          <w:rFonts w:ascii="Calibri" w:hAnsi="Calibri"/>
          <w:spacing w:val="-2"/>
          <w:sz w:val="24"/>
          <w:szCs w:val="24"/>
        </w:rPr>
        <w:t xml:space="preserve"> </w:t>
      </w:r>
      <w:r w:rsidRPr="00B41A28">
        <w:rPr>
          <w:rFonts w:ascii="Calibri" w:hAnsi="Calibri"/>
          <w:spacing w:val="-1"/>
          <w:sz w:val="24"/>
          <w:szCs w:val="24"/>
        </w:rPr>
        <w:t>shall</w:t>
      </w:r>
      <w:r w:rsidRPr="00B41A28">
        <w:rPr>
          <w:rFonts w:ascii="Calibri" w:hAnsi="Calibri"/>
          <w:spacing w:val="-2"/>
          <w:sz w:val="24"/>
          <w:szCs w:val="24"/>
        </w:rPr>
        <w:t xml:space="preserve"> </w:t>
      </w:r>
      <w:r w:rsidRPr="00B41A28">
        <w:rPr>
          <w:rFonts w:ascii="Calibri" w:hAnsi="Calibri"/>
          <w:spacing w:val="-1"/>
          <w:sz w:val="24"/>
          <w:szCs w:val="24"/>
        </w:rPr>
        <w:lastRenderedPageBreak/>
        <w:t>be</w:t>
      </w:r>
      <w:r w:rsidRPr="00B41A28">
        <w:rPr>
          <w:rFonts w:ascii="Calibri" w:hAnsi="Calibri"/>
          <w:spacing w:val="1"/>
          <w:sz w:val="24"/>
          <w:szCs w:val="24"/>
        </w:rPr>
        <w:t xml:space="preserve"> </w:t>
      </w:r>
      <w:r w:rsidRPr="00B41A28">
        <w:rPr>
          <w:rFonts w:ascii="Calibri" w:hAnsi="Calibri"/>
          <w:spacing w:val="-1"/>
          <w:sz w:val="24"/>
          <w:szCs w:val="24"/>
        </w:rPr>
        <w:t xml:space="preserve">held </w:t>
      </w:r>
      <w:r w:rsidRPr="00B41A28">
        <w:rPr>
          <w:rFonts w:ascii="Calibri" w:hAnsi="Calibri"/>
          <w:sz w:val="24"/>
          <w:szCs w:val="24"/>
        </w:rPr>
        <w:t>at</w:t>
      </w:r>
      <w:r w:rsidRPr="00B41A28">
        <w:rPr>
          <w:rFonts w:ascii="Calibri" w:hAnsi="Calibri"/>
          <w:spacing w:val="47"/>
          <w:w w:val="99"/>
          <w:sz w:val="24"/>
          <w:szCs w:val="24"/>
        </w:rPr>
        <w:t xml:space="preserve"> </w:t>
      </w:r>
      <w:r w:rsidRPr="00B41A28">
        <w:rPr>
          <w:rFonts w:ascii="Calibri" w:hAnsi="Calibri"/>
          <w:spacing w:val="-1"/>
          <w:sz w:val="24"/>
          <w:szCs w:val="24"/>
        </w:rPr>
        <w:t>the Provider’s</w:t>
      </w:r>
      <w:r w:rsidRPr="00B41A28">
        <w:rPr>
          <w:rFonts w:ascii="Calibri" w:hAnsi="Calibri"/>
          <w:sz w:val="24"/>
          <w:szCs w:val="24"/>
        </w:rPr>
        <w:t xml:space="preserve"> </w:t>
      </w:r>
      <w:r w:rsidRPr="00B41A28">
        <w:rPr>
          <w:rFonts w:ascii="Calibri" w:hAnsi="Calibri"/>
          <w:spacing w:val="-1"/>
          <w:sz w:val="24"/>
          <w:szCs w:val="24"/>
        </w:rPr>
        <w:t>risk</w:t>
      </w:r>
      <w:r w:rsidRPr="00B41A28">
        <w:rPr>
          <w:rFonts w:ascii="Calibri" w:hAnsi="Calibri"/>
          <w:spacing w:val="1"/>
          <w:sz w:val="24"/>
          <w:szCs w:val="24"/>
        </w:rPr>
        <w:t xml:space="preserve"> </w:t>
      </w:r>
      <w:r w:rsidRPr="00B41A28">
        <w:rPr>
          <w:rFonts w:ascii="Calibri" w:hAnsi="Calibri"/>
          <w:spacing w:val="-1"/>
          <w:sz w:val="24"/>
          <w:szCs w:val="24"/>
        </w:rPr>
        <w:t>and</w:t>
      </w:r>
      <w:r w:rsidRPr="00B41A28">
        <w:rPr>
          <w:rFonts w:ascii="Calibri" w:hAnsi="Calibri"/>
          <w:spacing w:val="1"/>
          <w:sz w:val="24"/>
          <w:szCs w:val="24"/>
        </w:rPr>
        <w:t xml:space="preserve"> </w:t>
      </w:r>
      <w:r w:rsidRPr="00B41A28">
        <w:rPr>
          <w:rFonts w:ascii="Calibri" w:hAnsi="Calibri"/>
          <w:spacing w:val="-1"/>
          <w:sz w:val="24"/>
          <w:szCs w:val="24"/>
        </w:rPr>
        <w:t>expense</w:t>
      </w:r>
      <w:r w:rsidRPr="00B41A28">
        <w:rPr>
          <w:rFonts w:ascii="Calibri" w:hAnsi="Calibri"/>
          <w:sz w:val="24"/>
          <w:szCs w:val="24"/>
        </w:rPr>
        <w:t xml:space="preserve"> </w:t>
      </w:r>
      <w:r w:rsidRPr="00B41A28">
        <w:rPr>
          <w:rFonts w:ascii="Calibri" w:hAnsi="Calibri"/>
          <w:spacing w:val="-1"/>
          <w:sz w:val="24"/>
          <w:szCs w:val="24"/>
        </w:rPr>
        <w:t>including</w:t>
      </w:r>
      <w:r w:rsidRPr="00B41A28">
        <w:rPr>
          <w:rFonts w:ascii="Calibri" w:hAnsi="Calibri"/>
          <w:spacing w:val="1"/>
          <w:sz w:val="24"/>
          <w:szCs w:val="24"/>
        </w:rPr>
        <w:t xml:space="preserve"> </w:t>
      </w:r>
      <w:r w:rsidRPr="00B41A28">
        <w:rPr>
          <w:rFonts w:ascii="Calibri" w:hAnsi="Calibri"/>
          <w:spacing w:val="-1"/>
          <w:sz w:val="24"/>
          <w:szCs w:val="24"/>
        </w:rPr>
        <w:t>all</w:t>
      </w:r>
      <w:r w:rsidRPr="00B41A28">
        <w:rPr>
          <w:rFonts w:ascii="Calibri" w:hAnsi="Calibri"/>
          <w:sz w:val="24"/>
          <w:szCs w:val="24"/>
        </w:rPr>
        <w:t xml:space="preserve"> </w:t>
      </w:r>
      <w:r w:rsidRPr="00B41A28">
        <w:rPr>
          <w:rFonts w:ascii="Calibri" w:hAnsi="Calibri"/>
          <w:spacing w:val="-1"/>
          <w:sz w:val="24"/>
          <w:szCs w:val="24"/>
        </w:rPr>
        <w:t>transportation and</w:t>
      </w:r>
      <w:r w:rsidRPr="00B41A28">
        <w:rPr>
          <w:rFonts w:ascii="Calibri" w:hAnsi="Calibri"/>
          <w:sz w:val="24"/>
          <w:szCs w:val="24"/>
        </w:rPr>
        <w:t xml:space="preserve"> </w:t>
      </w:r>
      <w:r w:rsidRPr="00B41A28">
        <w:rPr>
          <w:rFonts w:ascii="Calibri" w:hAnsi="Calibri"/>
          <w:spacing w:val="-1"/>
          <w:sz w:val="24"/>
          <w:szCs w:val="24"/>
        </w:rPr>
        <w:t>handling costs</w:t>
      </w:r>
      <w:r w:rsidRPr="00B41A28">
        <w:rPr>
          <w:rFonts w:ascii="Calibri" w:hAnsi="Calibri"/>
          <w:spacing w:val="1"/>
          <w:sz w:val="24"/>
          <w:szCs w:val="24"/>
        </w:rPr>
        <w:t xml:space="preserve"> </w:t>
      </w:r>
      <w:r w:rsidRPr="00B41A28">
        <w:rPr>
          <w:rFonts w:ascii="Calibri" w:hAnsi="Calibri"/>
          <w:spacing w:val="-1"/>
          <w:sz w:val="24"/>
          <w:szCs w:val="24"/>
        </w:rPr>
        <w:t>until</w:t>
      </w:r>
      <w:r w:rsidRPr="00B41A28">
        <w:rPr>
          <w:rFonts w:ascii="Calibri" w:hAnsi="Calibri"/>
          <w:spacing w:val="50"/>
          <w:w w:val="99"/>
          <w:sz w:val="24"/>
          <w:szCs w:val="24"/>
        </w:rPr>
        <w:t xml:space="preserve"> </w:t>
      </w:r>
      <w:r w:rsidRPr="00B41A28">
        <w:rPr>
          <w:rFonts w:ascii="Calibri" w:hAnsi="Calibri"/>
          <w:spacing w:val="-1"/>
          <w:sz w:val="24"/>
          <w:szCs w:val="24"/>
        </w:rPr>
        <w:t>returned</w:t>
      </w:r>
      <w:r w:rsidRPr="00B41A28">
        <w:rPr>
          <w:rFonts w:ascii="Calibri" w:hAnsi="Calibri"/>
          <w:spacing w:val="18"/>
          <w:sz w:val="24"/>
          <w:szCs w:val="24"/>
        </w:rPr>
        <w:t xml:space="preserve"> </w:t>
      </w:r>
      <w:r w:rsidRPr="00B41A28">
        <w:rPr>
          <w:rFonts w:ascii="Calibri" w:hAnsi="Calibri"/>
          <w:spacing w:val="-1"/>
          <w:sz w:val="24"/>
          <w:szCs w:val="24"/>
        </w:rPr>
        <w:t>to</w:t>
      </w:r>
      <w:r w:rsidRPr="00B41A28">
        <w:rPr>
          <w:rFonts w:ascii="Calibri" w:hAnsi="Calibri"/>
          <w:spacing w:val="18"/>
          <w:sz w:val="24"/>
          <w:szCs w:val="24"/>
        </w:rPr>
        <w:t xml:space="preserve"> </w:t>
      </w:r>
      <w:r w:rsidRPr="00B41A28">
        <w:rPr>
          <w:rFonts w:ascii="Calibri" w:hAnsi="Calibri"/>
          <w:spacing w:val="-1"/>
          <w:sz w:val="24"/>
          <w:szCs w:val="24"/>
        </w:rPr>
        <w:t>or</w:t>
      </w:r>
      <w:r w:rsidRPr="00B41A28">
        <w:rPr>
          <w:rFonts w:ascii="Calibri" w:hAnsi="Calibri"/>
          <w:spacing w:val="18"/>
          <w:sz w:val="24"/>
          <w:szCs w:val="24"/>
        </w:rPr>
        <w:t xml:space="preserve"> </w:t>
      </w:r>
      <w:r w:rsidRPr="00B41A28">
        <w:rPr>
          <w:rFonts w:ascii="Calibri" w:hAnsi="Calibri"/>
          <w:spacing w:val="-1"/>
          <w:sz w:val="24"/>
          <w:szCs w:val="24"/>
        </w:rPr>
        <w:t>collected</w:t>
      </w:r>
      <w:r w:rsidRPr="00B41A28">
        <w:rPr>
          <w:rFonts w:ascii="Calibri" w:hAnsi="Calibri"/>
          <w:spacing w:val="18"/>
          <w:sz w:val="24"/>
          <w:szCs w:val="24"/>
        </w:rPr>
        <w:t xml:space="preserve"> </w:t>
      </w:r>
      <w:r w:rsidRPr="00B41A28">
        <w:rPr>
          <w:rFonts w:ascii="Calibri" w:hAnsi="Calibri"/>
          <w:spacing w:val="-1"/>
          <w:sz w:val="24"/>
          <w:szCs w:val="24"/>
        </w:rPr>
        <w:t>by</w:t>
      </w:r>
      <w:r w:rsidRPr="00B41A28">
        <w:rPr>
          <w:rFonts w:ascii="Calibri" w:hAnsi="Calibri"/>
          <w:spacing w:val="18"/>
          <w:sz w:val="24"/>
          <w:szCs w:val="24"/>
        </w:rPr>
        <w:t xml:space="preserve"> </w:t>
      </w:r>
      <w:r w:rsidRPr="00B41A28">
        <w:rPr>
          <w:rFonts w:ascii="Calibri" w:hAnsi="Calibri"/>
          <w:spacing w:val="-1"/>
          <w:sz w:val="24"/>
          <w:szCs w:val="24"/>
        </w:rPr>
        <w:t>the</w:t>
      </w:r>
      <w:r w:rsidRPr="00B41A28">
        <w:rPr>
          <w:rFonts w:ascii="Calibri" w:hAnsi="Calibri"/>
          <w:spacing w:val="18"/>
          <w:sz w:val="24"/>
          <w:szCs w:val="24"/>
        </w:rPr>
        <w:t xml:space="preserve"> </w:t>
      </w:r>
      <w:r w:rsidRPr="00B41A28">
        <w:rPr>
          <w:rFonts w:ascii="Calibri" w:hAnsi="Calibri"/>
          <w:spacing w:val="-1"/>
          <w:sz w:val="24"/>
          <w:szCs w:val="24"/>
        </w:rPr>
        <w:t>Provider.</w:t>
      </w:r>
      <w:r w:rsidRPr="00B41A28">
        <w:rPr>
          <w:rFonts w:ascii="Calibri" w:hAnsi="Calibri"/>
          <w:spacing w:val="37"/>
          <w:sz w:val="24"/>
          <w:szCs w:val="24"/>
        </w:rPr>
        <w:t xml:space="preserve"> </w:t>
      </w:r>
      <w:r w:rsidRPr="00B41A28">
        <w:rPr>
          <w:rFonts w:ascii="Calibri" w:hAnsi="Calibri"/>
          <w:spacing w:val="-1"/>
          <w:sz w:val="24"/>
          <w:szCs w:val="24"/>
        </w:rPr>
        <w:t>All</w:t>
      </w:r>
      <w:r w:rsidRPr="00B41A28">
        <w:rPr>
          <w:rFonts w:ascii="Calibri" w:hAnsi="Calibri"/>
          <w:spacing w:val="18"/>
          <w:sz w:val="24"/>
          <w:szCs w:val="24"/>
        </w:rPr>
        <w:t xml:space="preserve"> </w:t>
      </w:r>
      <w:r w:rsidRPr="00B41A28">
        <w:rPr>
          <w:rFonts w:ascii="Calibri" w:hAnsi="Calibri"/>
          <w:spacing w:val="-1"/>
          <w:sz w:val="24"/>
          <w:szCs w:val="24"/>
        </w:rPr>
        <w:t>rejects</w:t>
      </w:r>
      <w:r w:rsidRPr="00B41A28">
        <w:rPr>
          <w:rFonts w:ascii="Calibri" w:hAnsi="Calibri"/>
          <w:spacing w:val="19"/>
          <w:sz w:val="24"/>
          <w:szCs w:val="24"/>
        </w:rPr>
        <w:t xml:space="preserve"> </w:t>
      </w:r>
      <w:r w:rsidRPr="00B41A28">
        <w:rPr>
          <w:rFonts w:ascii="Calibri" w:hAnsi="Calibri"/>
          <w:spacing w:val="-1"/>
          <w:sz w:val="24"/>
          <w:szCs w:val="24"/>
        </w:rPr>
        <w:t>shall</w:t>
      </w:r>
      <w:r w:rsidRPr="00B41A28">
        <w:rPr>
          <w:rFonts w:ascii="Calibri" w:hAnsi="Calibri"/>
          <w:spacing w:val="18"/>
          <w:sz w:val="24"/>
          <w:szCs w:val="24"/>
        </w:rPr>
        <w:t xml:space="preserve"> </w:t>
      </w:r>
      <w:r w:rsidRPr="00B41A28">
        <w:rPr>
          <w:rFonts w:ascii="Calibri" w:hAnsi="Calibri"/>
          <w:sz w:val="24"/>
          <w:szCs w:val="24"/>
        </w:rPr>
        <w:t>be</w:t>
      </w:r>
      <w:r w:rsidRPr="00B41A28">
        <w:rPr>
          <w:rFonts w:ascii="Calibri" w:hAnsi="Calibri"/>
          <w:spacing w:val="18"/>
          <w:sz w:val="24"/>
          <w:szCs w:val="24"/>
        </w:rPr>
        <w:t xml:space="preserve"> </w:t>
      </w:r>
      <w:r w:rsidRPr="00B41A28">
        <w:rPr>
          <w:rFonts w:ascii="Calibri" w:hAnsi="Calibri"/>
          <w:spacing w:val="-1"/>
          <w:sz w:val="24"/>
          <w:szCs w:val="24"/>
        </w:rPr>
        <w:t>replaced</w:t>
      </w:r>
      <w:r w:rsidRPr="00B41A28">
        <w:rPr>
          <w:rFonts w:ascii="Calibri" w:hAnsi="Calibri"/>
          <w:spacing w:val="18"/>
          <w:sz w:val="24"/>
          <w:szCs w:val="24"/>
        </w:rPr>
        <w:t xml:space="preserve"> </w:t>
      </w:r>
      <w:r w:rsidRPr="00B41A28">
        <w:rPr>
          <w:rFonts w:ascii="Calibri" w:hAnsi="Calibri"/>
          <w:spacing w:val="-1"/>
          <w:sz w:val="24"/>
          <w:szCs w:val="24"/>
        </w:rPr>
        <w:t>or</w:t>
      </w:r>
      <w:r w:rsidRPr="00B41A28">
        <w:rPr>
          <w:rFonts w:ascii="Calibri" w:hAnsi="Calibri"/>
          <w:spacing w:val="19"/>
          <w:sz w:val="24"/>
          <w:szCs w:val="24"/>
        </w:rPr>
        <w:t xml:space="preserve"> </w:t>
      </w:r>
      <w:r w:rsidRPr="00B41A28">
        <w:rPr>
          <w:rFonts w:ascii="Calibri" w:hAnsi="Calibri"/>
          <w:spacing w:val="-1"/>
          <w:sz w:val="24"/>
          <w:szCs w:val="24"/>
        </w:rPr>
        <w:t>rectified</w:t>
      </w:r>
      <w:r w:rsidRPr="00B41A28">
        <w:rPr>
          <w:rFonts w:ascii="Calibri" w:hAnsi="Calibri"/>
          <w:spacing w:val="67"/>
          <w:w w:val="99"/>
          <w:sz w:val="24"/>
          <w:szCs w:val="24"/>
        </w:rPr>
        <w:t xml:space="preserve"> </w:t>
      </w:r>
      <w:r w:rsidRPr="00B41A28">
        <w:rPr>
          <w:rFonts w:ascii="Calibri" w:hAnsi="Calibri"/>
          <w:spacing w:val="-1"/>
          <w:sz w:val="24"/>
          <w:szCs w:val="24"/>
        </w:rPr>
        <w:t>and</w:t>
      </w:r>
      <w:r w:rsidRPr="00B41A28">
        <w:rPr>
          <w:rFonts w:ascii="Calibri" w:hAnsi="Calibri"/>
          <w:spacing w:val="5"/>
          <w:sz w:val="24"/>
          <w:szCs w:val="24"/>
        </w:rPr>
        <w:t xml:space="preserve"> </w:t>
      </w:r>
      <w:r w:rsidRPr="00B41A28">
        <w:rPr>
          <w:rFonts w:ascii="Calibri" w:hAnsi="Calibri"/>
          <w:spacing w:val="-1"/>
          <w:sz w:val="24"/>
          <w:szCs w:val="24"/>
        </w:rPr>
        <w:t>made</w:t>
      </w:r>
      <w:r w:rsidRPr="00B41A28">
        <w:rPr>
          <w:rFonts w:ascii="Calibri" w:hAnsi="Calibri"/>
          <w:spacing w:val="6"/>
          <w:sz w:val="24"/>
          <w:szCs w:val="24"/>
        </w:rPr>
        <w:t xml:space="preserve"> </w:t>
      </w:r>
      <w:r w:rsidRPr="00B41A28">
        <w:rPr>
          <w:rFonts w:ascii="Calibri" w:hAnsi="Calibri"/>
          <w:spacing w:val="-1"/>
          <w:sz w:val="24"/>
          <w:szCs w:val="24"/>
        </w:rPr>
        <w:t>good</w:t>
      </w:r>
      <w:r w:rsidRPr="00B41A28">
        <w:rPr>
          <w:rFonts w:ascii="Calibri" w:hAnsi="Calibri"/>
          <w:spacing w:val="5"/>
          <w:sz w:val="24"/>
          <w:szCs w:val="24"/>
        </w:rPr>
        <w:t xml:space="preserve"> </w:t>
      </w:r>
      <w:r w:rsidRPr="00B41A28">
        <w:rPr>
          <w:rFonts w:ascii="Calibri" w:hAnsi="Calibri"/>
          <w:spacing w:val="-1"/>
          <w:sz w:val="24"/>
          <w:szCs w:val="24"/>
        </w:rPr>
        <w:t>at</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Provider’s</w:t>
      </w:r>
      <w:r w:rsidRPr="00B41A28">
        <w:rPr>
          <w:rFonts w:ascii="Calibri" w:hAnsi="Calibri"/>
          <w:spacing w:val="7"/>
          <w:sz w:val="24"/>
          <w:szCs w:val="24"/>
        </w:rPr>
        <w:t xml:space="preserve"> </w:t>
      </w:r>
      <w:r w:rsidRPr="00B41A28">
        <w:rPr>
          <w:rFonts w:ascii="Calibri" w:hAnsi="Calibri"/>
          <w:spacing w:val="-1"/>
          <w:sz w:val="24"/>
          <w:szCs w:val="24"/>
        </w:rPr>
        <w:t>expense</w:t>
      </w:r>
      <w:r w:rsidRPr="00B41A28">
        <w:rPr>
          <w:rFonts w:ascii="Calibri" w:hAnsi="Calibri"/>
          <w:spacing w:val="5"/>
          <w:sz w:val="24"/>
          <w:szCs w:val="24"/>
        </w:rPr>
        <w:t xml:space="preserve"> </w:t>
      </w:r>
      <w:r w:rsidRPr="00B41A28">
        <w:rPr>
          <w:rFonts w:ascii="Calibri" w:hAnsi="Calibri"/>
          <w:spacing w:val="-1"/>
          <w:sz w:val="24"/>
          <w:szCs w:val="24"/>
        </w:rPr>
        <w:t>within</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replacement</w:t>
      </w:r>
      <w:r w:rsidRPr="00B41A28">
        <w:rPr>
          <w:rFonts w:ascii="Calibri" w:hAnsi="Calibri"/>
          <w:spacing w:val="6"/>
          <w:sz w:val="24"/>
          <w:szCs w:val="24"/>
        </w:rPr>
        <w:t xml:space="preserve"> </w:t>
      </w:r>
      <w:r w:rsidRPr="00B41A28">
        <w:rPr>
          <w:rFonts w:ascii="Calibri" w:hAnsi="Calibri"/>
          <w:spacing w:val="-1"/>
          <w:sz w:val="24"/>
          <w:szCs w:val="24"/>
        </w:rPr>
        <w:t>period</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full</w:t>
      </w:r>
      <w:r w:rsidRPr="00B41A28">
        <w:rPr>
          <w:rFonts w:ascii="Calibri" w:hAnsi="Calibri"/>
          <w:spacing w:val="52"/>
          <w:w w:val="99"/>
          <w:sz w:val="24"/>
          <w:szCs w:val="24"/>
        </w:rPr>
        <w:t xml:space="preserve"> </w:t>
      </w:r>
      <w:r w:rsidRPr="00B41A28">
        <w:rPr>
          <w:rFonts w:ascii="Calibri" w:hAnsi="Calibri"/>
          <w:spacing w:val="-1"/>
          <w:sz w:val="24"/>
          <w:szCs w:val="24"/>
        </w:rPr>
        <w:t>satisfaction</w:t>
      </w:r>
      <w:r w:rsidRPr="00B41A28">
        <w:rPr>
          <w:rFonts w:ascii="Calibri" w:hAnsi="Calibri"/>
          <w:spacing w:val="22"/>
          <w:sz w:val="24"/>
          <w:szCs w:val="24"/>
        </w:rPr>
        <w:t xml:space="preserve"> </w:t>
      </w:r>
      <w:r w:rsidRPr="00B41A28">
        <w:rPr>
          <w:rFonts w:ascii="Calibri" w:hAnsi="Calibri"/>
          <w:spacing w:val="-1"/>
          <w:sz w:val="24"/>
          <w:szCs w:val="24"/>
        </w:rPr>
        <w:t>of</w:t>
      </w:r>
      <w:r w:rsidRPr="00B41A28">
        <w:rPr>
          <w:rFonts w:ascii="Calibri" w:hAnsi="Calibri"/>
          <w:spacing w:val="23"/>
          <w:sz w:val="24"/>
          <w:szCs w:val="24"/>
        </w:rPr>
        <w:t xml:space="preserve"> </w:t>
      </w:r>
      <w:r w:rsidRPr="00B41A28">
        <w:rPr>
          <w:rFonts w:ascii="Calibri" w:hAnsi="Calibri"/>
          <w:spacing w:val="-1"/>
          <w:sz w:val="24"/>
          <w:szCs w:val="24"/>
        </w:rPr>
        <w:t>the</w:t>
      </w:r>
      <w:r w:rsidRPr="00B41A28">
        <w:rPr>
          <w:rFonts w:ascii="Calibri" w:hAnsi="Calibri"/>
          <w:spacing w:val="22"/>
          <w:sz w:val="24"/>
          <w:szCs w:val="24"/>
        </w:rPr>
        <w:t xml:space="preserve"> </w:t>
      </w:r>
      <w:r w:rsidRPr="00B41A28">
        <w:rPr>
          <w:rFonts w:ascii="Calibri" w:hAnsi="Calibri"/>
          <w:spacing w:val="-1"/>
          <w:sz w:val="24"/>
          <w:szCs w:val="24"/>
        </w:rPr>
        <w:t>Inspectors</w:t>
      </w:r>
      <w:r w:rsidRPr="00B41A28">
        <w:rPr>
          <w:rFonts w:ascii="Calibri" w:hAnsi="Calibri"/>
          <w:spacing w:val="23"/>
          <w:sz w:val="24"/>
          <w:szCs w:val="24"/>
        </w:rPr>
        <w:t xml:space="preserve"> </w:t>
      </w:r>
      <w:r w:rsidRPr="00B41A28">
        <w:rPr>
          <w:rFonts w:ascii="Calibri" w:hAnsi="Calibri"/>
          <w:spacing w:val="-1"/>
          <w:sz w:val="24"/>
          <w:szCs w:val="24"/>
        </w:rPr>
        <w:t>and</w:t>
      </w:r>
      <w:r w:rsidRPr="00B41A28">
        <w:rPr>
          <w:rFonts w:ascii="Calibri" w:hAnsi="Calibri"/>
          <w:spacing w:val="23"/>
          <w:sz w:val="24"/>
          <w:szCs w:val="24"/>
        </w:rPr>
        <w:t xml:space="preserve"> </w:t>
      </w:r>
      <w:r w:rsidRPr="00B41A28">
        <w:rPr>
          <w:rFonts w:ascii="Calibri" w:hAnsi="Calibri"/>
          <w:spacing w:val="-1"/>
          <w:sz w:val="24"/>
          <w:szCs w:val="24"/>
        </w:rPr>
        <w:t>in</w:t>
      </w:r>
      <w:r w:rsidRPr="00B41A28">
        <w:rPr>
          <w:rFonts w:ascii="Calibri" w:hAnsi="Calibri"/>
          <w:spacing w:val="21"/>
          <w:sz w:val="24"/>
          <w:szCs w:val="24"/>
        </w:rPr>
        <w:t xml:space="preserve"> </w:t>
      </w:r>
      <w:r w:rsidRPr="00B41A28">
        <w:rPr>
          <w:rFonts w:ascii="Calibri" w:hAnsi="Calibri"/>
          <w:spacing w:val="-1"/>
          <w:sz w:val="24"/>
          <w:szCs w:val="24"/>
        </w:rPr>
        <w:t>conformity</w:t>
      </w:r>
      <w:r w:rsidRPr="00B41A28">
        <w:rPr>
          <w:rFonts w:ascii="Calibri" w:hAnsi="Calibri"/>
          <w:spacing w:val="23"/>
          <w:sz w:val="24"/>
          <w:szCs w:val="24"/>
        </w:rPr>
        <w:t xml:space="preserve"> </w:t>
      </w:r>
      <w:r w:rsidRPr="00B41A28">
        <w:rPr>
          <w:rFonts w:ascii="Calibri" w:hAnsi="Calibri"/>
          <w:spacing w:val="-1"/>
          <w:sz w:val="24"/>
          <w:szCs w:val="24"/>
        </w:rPr>
        <w:t>with</w:t>
      </w:r>
      <w:r w:rsidRPr="00B41A28">
        <w:rPr>
          <w:rFonts w:ascii="Calibri" w:hAnsi="Calibri"/>
          <w:spacing w:val="23"/>
          <w:sz w:val="24"/>
          <w:szCs w:val="24"/>
        </w:rPr>
        <w:t xml:space="preserve"> </w:t>
      </w:r>
      <w:r w:rsidRPr="00B41A28">
        <w:rPr>
          <w:rFonts w:ascii="Calibri" w:hAnsi="Calibri"/>
          <w:spacing w:val="-1"/>
          <w:sz w:val="24"/>
          <w:szCs w:val="24"/>
        </w:rPr>
        <w:t>the</w:t>
      </w:r>
      <w:r w:rsidRPr="00B41A28">
        <w:rPr>
          <w:rFonts w:ascii="Calibri" w:hAnsi="Calibri"/>
          <w:spacing w:val="22"/>
          <w:sz w:val="24"/>
          <w:szCs w:val="24"/>
        </w:rPr>
        <w:t xml:space="preserve"> </w:t>
      </w:r>
      <w:r w:rsidRPr="00B41A28">
        <w:rPr>
          <w:rFonts w:ascii="Calibri" w:hAnsi="Calibri"/>
          <w:spacing w:val="-1"/>
          <w:sz w:val="24"/>
          <w:szCs w:val="24"/>
        </w:rPr>
        <w:t>standards,</w:t>
      </w:r>
      <w:r w:rsidRPr="00B41A28">
        <w:rPr>
          <w:rFonts w:ascii="Calibri" w:hAnsi="Calibri"/>
          <w:spacing w:val="23"/>
          <w:sz w:val="24"/>
          <w:szCs w:val="24"/>
        </w:rPr>
        <w:t xml:space="preserve"> </w:t>
      </w:r>
      <w:r w:rsidRPr="00B41A28">
        <w:rPr>
          <w:rFonts w:ascii="Calibri" w:hAnsi="Calibri"/>
          <w:spacing w:val="-1"/>
          <w:sz w:val="24"/>
          <w:szCs w:val="24"/>
        </w:rPr>
        <w:t>specification</w:t>
      </w:r>
      <w:r w:rsidRPr="00B41A28">
        <w:rPr>
          <w:rFonts w:ascii="Calibri" w:hAnsi="Calibri"/>
          <w:spacing w:val="23"/>
          <w:sz w:val="24"/>
          <w:szCs w:val="24"/>
        </w:rPr>
        <w:t xml:space="preserve"> </w:t>
      </w:r>
      <w:r w:rsidRPr="00B41A28">
        <w:rPr>
          <w:rFonts w:ascii="Calibri" w:hAnsi="Calibri"/>
          <w:spacing w:val="-1"/>
          <w:sz w:val="24"/>
          <w:szCs w:val="24"/>
        </w:rPr>
        <w:t>or</w:t>
      </w:r>
      <w:r w:rsidRPr="00B41A28">
        <w:rPr>
          <w:rFonts w:ascii="Calibri" w:hAnsi="Calibri"/>
          <w:spacing w:val="56"/>
          <w:w w:val="99"/>
          <w:sz w:val="24"/>
          <w:szCs w:val="24"/>
        </w:rPr>
        <w:t xml:space="preserve"> </w:t>
      </w:r>
      <w:r w:rsidRPr="00B41A28">
        <w:rPr>
          <w:rFonts w:ascii="Calibri" w:hAnsi="Calibri"/>
          <w:spacing w:val="-1"/>
          <w:sz w:val="24"/>
          <w:szCs w:val="24"/>
        </w:rPr>
        <w:t>samples</w:t>
      </w:r>
      <w:r w:rsidRPr="00B41A28">
        <w:rPr>
          <w:rFonts w:ascii="Calibri" w:hAnsi="Calibri"/>
          <w:spacing w:val="-9"/>
          <w:sz w:val="24"/>
          <w:szCs w:val="24"/>
        </w:rPr>
        <w:t xml:space="preserve"> </w:t>
      </w:r>
      <w:r w:rsidRPr="00B41A28">
        <w:rPr>
          <w:rFonts w:ascii="Calibri" w:hAnsi="Calibri"/>
          <w:spacing w:val="-1"/>
          <w:sz w:val="24"/>
          <w:szCs w:val="24"/>
        </w:rPr>
        <w:t>specified</w:t>
      </w:r>
      <w:r w:rsidRPr="00B41A28">
        <w:rPr>
          <w:rFonts w:ascii="Calibri" w:hAnsi="Calibri"/>
          <w:spacing w:val="-8"/>
          <w:sz w:val="24"/>
          <w:szCs w:val="24"/>
        </w:rPr>
        <w:t xml:space="preserve"> </w:t>
      </w:r>
      <w:r w:rsidRPr="00B41A28">
        <w:rPr>
          <w:rFonts w:ascii="Calibri" w:hAnsi="Calibri"/>
          <w:sz w:val="24"/>
          <w:szCs w:val="24"/>
        </w:rPr>
        <w:t>in</w:t>
      </w:r>
      <w:r w:rsidRPr="00B41A28">
        <w:rPr>
          <w:rFonts w:ascii="Calibri" w:hAnsi="Calibri"/>
          <w:spacing w:val="-8"/>
          <w:sz w:val="24"/>
          <w:szCs w:val="24"/>
        </w:rPr>
        <w:t xml:space="preserve"> </w:t>
      </w:r>
      <w:r w:rsidRPr="00B41A28">
        <w:rPr>
          <w:rFonts w:ascii="Calibri" w:hAnsi="Calibri"/>
          <w:spacing w:val="-1"/>
          <w:sz w:val="24"/>
          <w:szCs w:val="24"/>
        </w:rPr>
        <w:t>this</w:t>
      </w:r>
      <w:r w:rsidRPr="00B41A28">
        <w:rPr>
          <w:rFonts w:ascii="Calibri" w:hAnsi="Calibri"/>
          <w:spacing w:val="-8"/>
          <w:sz w:val="24"/>
          <w:szCs w:val="24"/>
        </w:rPr>
        <w:t xml:space="preserve"> </w:t>
      </w:r>
      <w:r w:rsidRPr="00B41A28">
        <w:rPr>
          <w:rFonts w:ascii="Calibri" w:hAnsi="Calibri"/>
          <w:spacing w:val="-1"/>
          <w:sz w:val="24"/>
          <w:szCs w:val="24"/>
        </w:rPr>
        <w:t>Contract.</w:t>
      </w:r>
    </w:p>
    <w:p w14:paraId="3A6D3FC3"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Rejection for inferior quality</w:t>
      </w:r>
    </w:p>
    <w:p w14:paraId="3A6D3FC4"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Should</w:t>
      </w:r>
      <w:r w:rsidRPr="00B41A28">
        <w:rPr>
          <w:rFonts w:ascii="Calibri" w:hAnsi="Calibri"/>
          <w:spacing w:val="10"/>
          <w:sz w:val="24"/>
          <w:szCs w:val="24"/>
        </w:rPr>
        <w:t xml:space="preserve"> </w:t>
      </w:r>
      <w:r w:rsidRPr="00B41A28">
        <w:rPr>
          <w:rFonts w:ascii="Calibri" w:hAnsi="Calibri"/>
          <w:spacing w:val="-1"/>
          <w:sz w:val="24"/>
          <w:szCs w:val="24"/>
        </w:rPr>
        <w:t>the</w:t>
      </w:r>
      <w:r w:rsidRPr="00B41A28">
        <w:rPr>
          <w:rFonts w:ascii="Calibri" w:hAnsi="Calibri"/>
          <w:spacing w:val="11"/>
          <w:sz w:val="24"/>
          <w:szCs w:val="24"/>
        </w:rPr>
        <w:t xml:space="preserve"> </w:t>
      </w:r>
      <w:r w:rsidRPr="00B41A28">
        <w:rPr>
          <w:rFonts w:ascii="Calibri" w:hAnsi="Calibri"/>
          <w:spacing w:val="-1"/>
          <w:sz w:val="24"/>
          <w:szCs w:val="24"/>
        </w:rPr>
        <w:t>Articles</w:t>
      </w:r>
      <w:r w:rsidRPr="00B41A28">
        <w:rPr>
          <w:rFonts w:ascii="Calibri" w:hAnsi="Calibri"/>
          <w:spacing w:val="12"/>
          <w:sz w:val="24"/>
          <w:szCs w:val="24"/>
        </w:rPr>
        <w:t xml:space="preserve"> </w:t>
      </w:r>
      <w:r w:rsidRPr="00B41A28">
        <w:rPr>
          <w:rFonts w:ascii="Calibri" w:hAnsi="Calibri"/>
          <w:spacing w:val="-1"/>
          <w:sz w:val="24"/>
          <w:szCs w:val="24"/>
        </w:rPr>
        <w:t>or</w:t>
      </w:r>
      <w:r w:rsidRPr="00B41A28">
        <w:rPr>
          <w:rFonts w:ascii="Calibri" w:hAnsi="Calibri"/>
          <w:spacing w:val="12"/>
          <w:sz w:val="24"/>
          <w:szCs w:val="24"/>
        </w:rPr>
        <w:t xml:space="preserve"> </w:t>
      </w:r>
      <w:r w:rsidRPr="00B41A28">
        <w:rPr>
          <w:rFonts w:ascii="Calibri" w:hAnsi="Calibri"/>
          <w:spacing w:val="-1"/>
          <w:sz w:val="24"/>
          <w:szCs w:val="24"/>
        </w:rPr>
        <w:t>any</w:t>
      </w:r>
      <w:r w:rsidRPr="00B41A28">
        <w:rPr>
          <w:rFonts w:ascii="Calibri" w:hAnsi="Calibri"/>
          <w:spacing w:val="8"/>
          <w:sz w:val="24"/>
          <w:szCs w:val="24"/>
        </w:rPr>
        <w:t xml:space="preserve"> </w:t>
      </w:r>
      <w:r w:rsidRPr="00B41A28">
        <w:rPr>
          <w:rFonts w:ascii="Calibri" w:hAnsi="Calibri"/>
          <w:spacing w:val="-1"/>
          <w:sz w:val="24"/>
          <w:szCs w:val="24"/>
        </w:rPr>
        <w:t>portion</w:t>
      </w:r>
      <w:r w:rsidRPr="00B41A28">
        <w:rPr>
          <w:rFonts w:ascii="Calibri" w:hAnsi="Calibri"/>
          <w:spacing w:val="9"/>
          <w:sz w:val="24"/>
          <w:szCs w:val="24"/>
        </w:rPr>
        <w:t xml:space="preserve"> </w:t>
      </w:r>
      <w:r w:rsidRPr="00B41A28">
        <w:rPr>
          <w:rFonts w:ascii="Calibri" w:hAnsi="Calibri"/>
          <w:sz w:val="24"/>
          <w:szCs w:val="24"/>
        </w:rPr>
        <w:t>of</w:t>
      </w:r>
      <w:r w:rsidRPr="00B41A28">
        <w:rPr>
          <w:rFonts w:ascii="Calibri" w:hAnsi="Calibri"/>
          <w:spacing w:val="10"/>
          <w:sz w:val="24"/>
          <w:szCs w:val="24"/>
        </w:rPr>
        <w:t xml:space="preserve"> </w:t>
      </w:r>
      <w:r w:rsidRPr="00B41A28">
        <w:rPr>
          <w:rFonts w:ascii="Calibri" w:hAnsi="Calibri"/>
          <w:spacing w:val="-1"/>
          <w:sz w:val="24"/>
          <w:szCs w:val="24"/>
        </w:rPr>
        <w:t>them</w:t>
      </w:r>
      <w:r w:rsidRPr="00B41A28">
        <w:rPr>
          <w:rFonts w:ascii="Calibri" w:hAnsi="Calibri"/>
          <w:spacing w:val="11"/>
          <w:sz w:val="24"/>
          <w:szCs w:val="24"/>
        </w:rPr>
        <w:t xml:space="preserve"> </w:t>
      </w:r>
      <w:r w:rsidRPr="00B41A28">
        <w:rPr>
          <w:rFonts w:ascii="Calibri" w:hAnsi="Calibri"/>
          <w:spacing w:val="-1"/>
          <w:sz w:val="24"/>
          <w:szCs w:val="24"/>
        </w:rPr>
        <w:t>offered</w:t>
      </w:r>
      <w:r w:rsidRPr="00B41A28">
        <w:rPr>
          <w:rFonts w:ascii="Calibri" w:hAnsi="Calibri"/>
          <w:spacing w:val="11"/>
          <w:sz w:val="24"/>
          <w:szCs w:val="24"/>
        </w:rPr>
        <w:t xml:space="preserve"> </w:t>
      </w:r>
      <w:r w:rsidRPr="00B41A28">
        <w:rPr>
          <w:rFonts w:ascii="Calibri" w:hAnsi="Calibri"/>
          <w:spacing w:val="-1"/>
          <w:sz w:val="24"/>
          <w:szCs w:val="24"/>
        </w:rPr>
        <w:t>or</w:t>
      </w:r>
      <w:r w:rsidRPr="00B41A28">
        <w:rPr>
          <w:rFonts w:ascii="Calibri" w:hAnsi="Calibri"/>
          <w:spacing w:val="11"/>
          <w:sz w:val="24"/>
          <w:szCs w:val="24"/>
        </w:rPr>
        <w:t xml:space="preserve"> </w:t>
      </w:r>
      <w:r w:rsidRPr="00B41A28">
        <w:rPr>
          <w:rFonts w:ascii="Calibri" w:hAnsi="Calibri"/>
          <w:spacing w:val="-1"/>
          <w:sz w:val="24"/>
          <w:szCs w:val="24"/>
        </w:rPr>
        <w:t>delivered</w:t>
      </w:r>
      <w:r w:rsidRPr="00B41A28">
        <w:rPr>
          <w:rFonts w:ascii="Calibri" w:hAnsi="Calibri"/>
          <w:spacing w:val="11"/>
          <w:sz w:val="24"/>
          <w:szCs w:val="24"/>
        </w:rPr>
        <w:t xml:space="preserve"> </w:t>
      </w:r>
      <w:r w:rsidRPr="00B41A28">
        <w:rPr>
          <w:rFonts w:ascii="Calibri" w:hAnsi="Calibri"/>
          <w:spacing w:val="-1"/>
          <w:sz w:val="24"/>
          <w:szCs w:val="24"/>
        </w:rPr>
        <w:t>by</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11"/>
          <w:sz w:val="24"/>
          <w:szCs w:val="24"/>
        </w:rPr>
        <w:t xml:space="preserve"> </w:t>
      </w:r>
      <w:r w:rsidRPr="00B41A28">
        <w:rPr>
          <w:rFonts w:ascii="Calibri" w:hAnsi="Calibri"/>
          <w:spacing w:val="-1"/>
          <w:sz w:val="24"/>
          <w:szCs w:val="24"/>
        </w:rPr>
        <w:t>Provider</w:t>
      </w:r>
      <w:r w:rsidRPr="00B41A28">
        <w:rPr>
          <w:rFonts w:ascii="Calibri" w:hAnsi="Calibri"/>
          <w:spacing w:val="11"/>
          <w:sz w:val="24"/>
          <w:szCs w:val="24"/>
        </w:rPr>
        <w:t xml:space="preserve"> </w:t>
      </w:r>
      <w:r w:rsidRPr="00B41A28">
        <w:rPr>
          <w:rFonts w:ascii="Calibri" w:hAnsi="Calibri"/>
          <w:sz w:val="24"/>
          <w:szCs w:val="24"/>
        </w:rPr>
        <w:t>be</w:t>
      </w:r>
      <w:r w:rsidRPr="00B41A28">
        <w:rPr>
          <w:rFonts w:ascii="Calibri" w:hAnsi="Calibri"/>
          <w:spacing w:val="63"/>
          <w:w w:val="99"/>
          <w:sz w:val="24"/>
          <w:szCs w:val="24"/>
        </w:rPr>
        <w:t xml:space="preserve"> </w:t>
      </w:r>
      <w:r w:rsidRPr="00B41A28">
        <w:rPr>
          <w:rFonts w:ascii="Calibri" w:hAnsi="Calibri"/>
          <w:spacing w:val="-1"/>
          <w:sz w:val="24"/>
          <w:szCs w:val="24"/>
        </w:rPr>
        <w:t>reasonably</w:t>
      </w:r>
      <w:r w:rsidRPr="00B41A28">
        <w:rPr>
          <w:rFonts w:ascii="Calibri" w:hAnsi="Calibri"/>
          <w:spacing w:val="43"/>
          <w:sz w:val="24"/>
          <w:szCs w:val="24"/>
        </w:rPr>
        <w:t xml:space="preserve"> </w:t>
      </w:r>
      <w:r w:rsidRPr="00B41A28">
        <w:rPr>
          <w:rFonts w:ascii="Calibri" w:hAnsi="Calibri"/>
          <w:spacing w:val="-1"/>
          <w:sz w:val="24"/>
          <w:szCs w:val="24"/>
        </w:rPr>
        <w:t>rejected</w:t>
      </w:r>
      <w:r w:rsidRPr="00B41A28">
        <w:rPr>
          <w:rFonts w:ascii="Calibri" w:hAnsi="Calibri"/>
          <w:spacing w:val="42"/>
          <w:sz w:val="24"/>
          <w:szCs w:val="24"/>
        </w:rPr>
        <w:t xml:space="preserve"> </w:t>
      </w:r>
      <w:r w:rsidRPr="00B41A28">
        <w:rPr>
          <w:rFonts w:ascii="Calibri" w:hAnsi="Calibri"/>
          <w:sz w:val="24"/>
          <w:szCs w:val="24"/>
        </w:rPr>
        <w:t>by</w:t>
      </w:r>
      <w:r w:rsidRPr="00B41A28">
        <w:rPr>
          <w:rFonts w:ascii="Calibri" w:hAnsi="Calibri"/>
          <w:spacing w:val="42"/>
          <w:sz w:val="24"/>
          <w:szCs w:val="24"/>
        </w:rPr>
        <w:t xml:space="preserve"> </w:t>
      </w:r>
      <w:r w:rsidRPr="00B41A28">
        <w:rPr>
          <w:rFonts w:ascii="Calibri" w:hAnsi="Calibri"/>
          <w:spacing w:val="-1"/>
          <w:sz w:val="24"/>
          <w:szCs w:val="24"/>
        </w:rPr>
        <w:t>the</w:t>
      </w:r>
      <w:r w:rsidRPr="00B41A28">
        <w:rPr>
          <w:rFonts w:ascii="Calibri" w:hAnsi="Calibri"/>
          <w:spacing w:val="43"/>
          <w:sz w:val="24"/>
          <w:szCs w:val="24"/>
        </w:rPr>
        <w:t xml:space="preserve"> </w:t>
      </w:r>
      <w:r w:rsidRPr="00B41A28">
        <w:rPr>
          <w:rFonts w:ascii="Calibri" w:hAnsi="Calibri"/>
          <w:spacing w:val="-1"/>
          <w:sz w:val="24"/>
          <w:szCs w:val="24"/>
        </w:rPr>
        <w:t>officer</w:t>
      </w:r>
      <w:r w:rsidRPr="00B41A28">
        <w:rPr>
          <w:rFonts w:ascii="Calibri" w:hAnsi="Calibri"/>
          <w:spacing w:val="42"/>
          <w:sz w:val="24"/>
          <w:szCs w:val="24"/>
        </w:rPr>
        <w:t xml:space="preserve"> </w:t>
      </w:r>
      <w:r w:rsidRPr="00B41A28">
        <w:rPr>
          <w:rFonts w:ascii="Calibri" w:hAnsi="Calibri"/>
          <w:spacing w:val="-1"/>
          <w:sz w:val="24"/>
          <w:szCs w:val="24"/>
        </w:rPr>
        <w:t>to</w:t>
      </w:r>
      <w:r w:rsidRPr="00B41A28">
        <w:rPr>
          <w:rFonts w:ascii="Calibri" w:hAnsi="Calibri"/>
          <w:spacing w:val="42"/>
          <w:sz w:val="24"/>
          <w:szCs w:val="24"/>
        </w:rPr>
        <w:t xml:space="preserve"> </w:t>
      </w:r>
      <w:r w:rsidRPr="00B41A28">
        <w:rPr>
          <w:rFonts w:ascii="Calibri" w:hAnsi="Calibri"/>
          <w:spacing w:val="-1"/>
          <w:sz w:val="24"/>
          <w:szCs w:val="24"/>
        </w:rPr>
        <w:t>whom</w:t>
      </w:r>
      <w:r w:rsidRPr="00B41A28">
        <w:rPr>
          <w:rFonts w:ascii="Calibri" w:hAnsi="Calibri"/>
          <w:spacing w:val="42"/>
          <w:sz w:val="24"/>
          <w:szCs w:val="24"/>
        </w:rPr>
        <w:t xml:space="preserve"> </w:t>
      </w:r>
      <w:r w:rsidRPr="00B41A28">
        <w:rPr>
          <w:rFonts w:ascii="Calibri" w:hAnsi="Calibri"/>
          <w:spacing w:val="-1"/>
          <w:sz w:val="24"/>
          <w:szCs w:val="24"/>
        </w:rPr>
        <w:t>the</w:t>
      </w:r>
      <w:r w:rsidRPr="00B41A28">
        <w:rPr>
          <w:rFonts w:ascii="Calibri" w:hAnsi="Calibri"/>
          <w:spacing w:val="41"/>
          <w:sz w:val="24"/>
          <w:szCs w:val="24"/>
        </w:rPr>
        <w:t xml:space="preserve"> </w:t>
      </w:r>
      <w:r w:rsidRPr="00B41A28">
        <w:rPr>
          <w:rFonts w:ascii="Calibri" w:hAnsi="Calibri"/>
          <w:spacing w:val="-1"/>
          <w:sz w:val="24"/>
          <w:szCs w:val="24"/>
        </w:rPr>
        <w:t>Provider</w:t>
      </w:r>
      <w:r w:rsidRPr="00B41A28">
        <w:rPr>
          <w:rFonts w:ascii="Calibri" w:hAnsi="Calibri"/>
          <w:spacing w:val="43"/>
          <w:sz w:val="24"/>
          <w:szCs w:val="24"/>
        </w:rPr>
        <w:t xml:space="preserve"> </w:t>
      </w:r>
      <w:r w:rsidRPr="00B41A28">
        <w:rPr>
          <w:rFonts w:ascii="Calibri" w:hAnsi="Calibri"/>
          <w:spacing w:val="-1"/>
          <w:sz w:val="24"/>
          <w:szCs w:val="24"/>
        </w:rPr>
        <w:t>has</w:t>
      </w:r>
      <w:r w:rsidRPr="00B41A28">
        <w:rPr>
          <w:rFonts w:ascii="Calibri" w:hAnsi="Calibri"/>
          <w:spacing w:val="43"/>
          <w:sz w:val="24"/>
          <w:szCs w:val="24"/>
        </w:rPr>
        <w:t xml:space="preserve"> </w:t>
      </w:r>
      <w:r w:rsidRPr="00B41A28">
        <w:rPr>
          <w:rFonts w:ascii="Calibri" w:hAnsi="Calibri"/>
          <w:spacing w:val="-1"/>
          <w:sz w:val="24"/>
          <w:szCs w:val="24"/>
        </w:rPr>
        <w:t>been</w:t>
      </w:r>
      <w:r w:rsidRPr="00B41A28">
        <w:rPr>
          <w:rFonts w:ascii="Calibri" w:hAnsi="Calibri"/>
          <w:spacing w:val="44"/>
          <w:sz w:val="24"/>
          <w:szCs w:val="24"/>
        </w:rPr>
        <w:t xml:space="preserve"> </w:t>
      </w:r>
      <w:r w:rsidRPr="00B41A28">
        <w:rPr>
          <w:rFonts w:ascii="Calibri" w:hAnsi="Calibri"/>
          <w:spacing w:val="-1"/>
          <w:sz w:val="24"/>
          <w:szCs w:val="24"/>
        </w:rPr>
        <w:t>ordered</w:t>
      </w:r>
      <w:r w:rsidRPr="00B41A28">
        <w:rPr>
          <w:rFonts w:ascii="Calibri" w:hAnsi="Calibri"/>
          <w:spacing w:val="42"/>
          <w:sz w:val="24"/>
          <w:szCs w:val="24"/>
        </w:rPr>
        <w:t xml:space="preserve"> </w:t>
      </w:r>
      <w:r w:rsidRPr="00B41A28">
        <w:rPr>
          <w:rFonts w:ascii="Calibri" w:hAnsi="Calibri"/>
          <w:spacing w:val="-1"/>
          <w:sz w:val="24"/>
          <w:szCs w:val="24"/>
        </w:rPr>
        <w:t>to</w:t>
      </w:r>
      <w:r w:rsidRPr="00B41A28">
        <w:rPr>
          <w:rFonts w:ascii="Calibri" w:hAnsi="Calibri"/>
          <w:spacing w:val="44"/>
          <w:w w:val="99"/>
          <w:sz w:val="24"/>
          <w:szCs w:val="24"/>
        </w:rPr>
        <w:t xml:space="preserve"> </w:t>
      </w:r>
      <w:r w:rsidRPr="00B41A28">
        <w:rPr>
          <w:rFonts w:ascii="Calibri" w:hAnsi="Calibri"/>
          <w:spacing w:val="-1"/>
          <w:sz w:val="24"/>
          <w:szCs w:val="24"/>
        </w:rPr>
        <w:t>deliver</w:t>
      </w:r>
      <w:r w:rsidRPr="00B41A28">
        <w:rPr>
          <w:rFonts w:ascii="Calibri" w:hAnsi="Calibri"/>
          <w:spacing w:val="12"/>
          <w:sz w:val="24"/>
          <w:szCs w:val="24"/>
        </w:rPr>
        <w:t xml:space="preserve"> </w:t>
      </w:r>
      <w:r w:rsidRPr="00B41A28">
        <w:rPr>
          <w:rFonts w:ascii="Calibri" w:hAnsi="Calibri"/>
          <w:spacing w:val="-1"/>
          <w:sz w:val="24"/>
          <w:szCs w:val="24"/>
        </w:rPr>
        <w:t>them,</w:t>
      </w:r>
      <w:r w:rsidRPr="00B41A28">
        <w:rPr>
          <w:rFonts w:ascii="Calibri" w:hAnsi="Calibri"/>
          <w:spacing w:val="9"/>
          <w:sz w:val="24"/>
          <w:szCs w:val="24"/>
        </w:rPr>
        <w:t xml:space="preserve"> </w:t>
      </w:r>
      <w:r w:rsidRPr="00B41A28">
        <w:rPr>
          <w:rFonts w:ascii="Calibri" w:hAnsi="Calibri"/>
          <w:sz w:val="24"/>
          <w:szCs w:val="24"/>
        </w:rPr>
        <w:t>as</w:t>
      </w:r>
      <w:r w:rsidRPr="00B41A28">
        <w:rPr>
          <w:rFonts w:ascii="Calibri" w:hAnsi="Calibri"/>
          <w:spacing w:val="9"/>
          <w:sz w:val="24"/>
          <w:szCs w:val="24"/>
        </w:rPr>
        <w:t xml:space="preserve"> </w:t>
      </w:r>
      <w:r w:rsidRPr="00B41A28">
        <w:rPr>
          <w:rFonts w:ascii="Calibri" w:hAnsi="Calibri"/>
          <w:spacing w:val="-1"/>
          <w:sz w:val="24"/>
          <w:szCs w:val="24"/>
        </w:rPr>
        <w:t>not</w:t>
      </w:r>
      <w:r w:rsidRPr="00B41A28">
        <w:rPr>
          <w:rFonts w:ascii="Calibri" w:hAnsi="Calibri"/>
          <w:spacing w:val="11"/>
          <w:sz w:val="24"/>
          <w:szCs w:val="24"/>
        </w:rPr>
        <w:t xml:space="preserve"> </w:t>
      </w:r>
      <w:r w:rsidRPr="00B41A28">
        <w:rPr>
          <w:rFonts w:ascii="Calibri" w:hAnsi="Calibri"/>
          <w:spacing w:val="-1"/>
          <w:sz w:val="24"/>
          <w:szCs w:val="24"/>
        </w:rPr>
        <w:t>being</w:t>
      </w:r>
      <w:r w:rsidRPr="00B41A28">
        <w:rPr>
          <w:rFonts w:ascii="Calibri" w:hAnsi="Calibri"/>
          <w:spacing w:val="11"/>
          <w:sz w:val="24"/>
          <w:szCs w:val="24"/>
        </w:rPr>
        <w:t xml:space="preserve"> </w:t>
      </w:r>
      <w:r w:rsidRPr="00B41A28">
        <w:rPr>
          <w:rFonts w:ascii="Calibri" w:hAnsi="Calibri"/>
          <w:spacing w:val="-1"/>
          <w:sz w:val="24"/>
          <w:szCs w:val="24"/>
        </w:rPr>
        <w:t>equal</w:t>
      </w:r>
      <w:r w:rsidRPr="00B41A28">
        <w:rPr>
          <w:rFonts w:ascii="Calibri" w:hAnsi="Calibri"/>
          <w:spacing w:val="10"/>
          <w:sz w:val="24"/>
          <w:szCs w:val="24"/>
        </w:rPr>
        <w:t xml:space="preserve"> </w:t>
      </w:r>
      <w:r w:rsidRPr="00B41A28">
        <w:rPr>
          <w:rFonts w:ascii="Calibri" w:hAnsi="Calibri"/>
          <w:spacing w:val="-1"/>
          <w:sz w:val="24"/>
          <w:szCs w:val="24"/>
        </w:rPr>
        <w:t>to</w:t>
      </w:r>
      <w:r w:rsidRPr="00B41A28">
        <w:rPr>
          <w:rFonts w:ascii="Calibri" w:hAnsi="Calibri"/>
          <w:spacing w:val="11"/>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quality,</w:t>
      </w:r>
      <w:r w:rsidRPr="00B41A28">
        <w:rPr>
          <w:rFonts w:ascii="Calibri" w:hAnsi="Calibri"/>
          <w:spacing w:val="12"/>
          <w:sz w:val="24"/>
          <w:szCs w:val="24"/>
        </w:rPr>
        <w:t xml:space="preserve"> </w:t>
      </w:r>
      <w:r w:rsidRPr="00B41A28">
        <w:rPr>
          <w:rFonts w:ascii="Calibri" w:hAnsi="Calibri"/>
          <w:spacing w:val="-1"/>
          <w:sz w:val="24"/>
          <w:szCs w:val="24"/>
        </w:rPr>
        <w:t>standard</w:t>
      </w:r>
      <w:r w:rsidRPr="00B41A28">
        <w:rPr>
          <w:rFonts w:ascii="Calibri" w:hAnsi="Calibri"/>
          <w:spacing w:val="10"/>
          <w:sz w:val="24"/>
          <w:szCs w:val="24"/>
        </w:rPr>
        <w:t xml:space="preserve"> </w:t>
      </w:r>
      <w:r w:rsidRPr="00B41A28">
        <w:rPr>
          <w:rFonts w:ascii="Calibri" w:hAnsi="Calibri"/>
          <w:spacing w:val="-1"/>
          <w:sz w:val="24"/>
          <w:szCs w:val="24"/>
        </w:rPr>
        <w:t>or</w:t>
      </w:r>
      <w:r w:rsidRPr="00B41A28">
        <w:rPr>
          <w:rFonts w:ascii="Calibri" w:hAnsi="Calibri"/>
          <w:spacing w:val="10"/>
          <w:sz w:val="24"/>
          <w:szCs w:val="24"/>
        </w:rPr>
        <w:t xml:space="preserve"> </w:t>
      </w:r>
      <w:r w:rsidRPr="00B41A28">
        <w:rPr>
          <w:rFonts w:ascii="Calibri" w:hAnsi="Calibri"/>
          <w:spacing w:val="-1"/>
          <w:sz w:val="24"/>
          <w:szCs w:val="24"/>
        </w:rPr>
        <w:t>specification</w:t>
      </w:r>
      <w:r w:rsidRPr="00B41A28">
        <w:rPr>
          <w:rFonts w:ascii="Calibri" w:hAnsi="Calibri"/>
          <w:spacing w:val="9"/>
          <w:sz w:val="24"/>
          <w:szCs w:val="24"/>
        </w:rPr>
        <w:t xml:space="preserve"> </w:t>
      </w:r>
      <w:r w:rsidRPr="00B41A28">
        <w:rPr>
          <w:rFonts w:ascii="Calibri" w:hAnsi="Calibri"/>
          <w:spacing w:val="-1"/>
          <w:sz w:val="24"/>
          <w:szCs w:val="24"/>
        </w:rPr>
        <w:t>Contracted</w:t>
      </w:r>
      <w:r w:rsidRPr="00B41A28">
        <w:rPr>
          <w:rFonts w:ascii="Calibri" w:hAnsi="Calibri"/>
          <w:spacing w:val="71"/>
          <w:w w:val="99"/>
          <w:sz w:val="24"/>
          <w:szCs w:val="24"/>
        </w:rPr>
        <w:t xml:space="preserve"> </w:t>
      </w:r>
      <w:r w:rsidRPr="00B41A28">
        <w:rPr>
          <w:rFonts w:ascii="Calibri" w:hAnsi="Calibri"/>
          <w:spacing w:val="-1"/>
          <w:sz w:val="24"/>
          <w:szCs w:val="24"/>
        </w:rPr>
        <w:t>for,</w:t>
      </w:r>
      <w:r w:rsidRPr="00B41A28">
        <w:rPr>
          <w:rFonts w:ascii="Calibri" w:hAnsi="Calibri"/>
          <w:spacing w:val="-5"/>
          <w:sz w:val="24"/>
          <w:szCs w:val="24"/>
        </w:rPr>
        <w:t xml:space="preserve"> </w:t>
      </w:r>
      <w:r w:rsidRPr="00B41A28">
        <w:rPr>
          <w:rFonts w:ascii="Calibri" w:hAnsi="Calibri"/>
          <w:sz w:val="24"/>
          <w:szCs w:val="24"/>
        </w:rPr>
        <w:t>or</w:t>
      </w:r>
      <w:r w:rsidRPr="00B41A28">
        <w:rPr>
          <w:rFonts w:ascii="Calibri" w:hAnsi="Calibri"/>
          <w:spacing w:val="-3"/>
          <w:sz w:val="24"/>
          <w:szCs w:val="24"/>
        </w:rPr>
        <w:t xml:space="preserve"> </w:t>
      </w:r>
      <w:r w:rsidRPr="00B41A28">
        <w:rPr>
          <w:rFonts w:ascii="Calibri" w:hAnsi="Calibri"/>
          <w:spacing w:val="-1"/>
          <w:sz w:val="24"/>
          <w:szCs w:val="24"/>
        </w:rPr>
        <w:t>as</w:t>
      </w:r>
      <w:r w:rsidRPr="00B41A28">
        <w:rPr>
          <w:rFonts w:ascii="Calibri" w:hAnsi="Calibri"/>
          <w:spacing w:val="-3"/>
          <w:sz w:val="24"/>
          <w:szCs w:val="24"/>
        </w:rPr>
        <w:t xml:space="preserve"> </w:t>
      </w:r>
      <w:r w:rsidRPr="00B41A28">
        <w:rPr>
          <w:rFonts w:ascii="Calibri" w:hAnsi="Calibri"/>
          <w:spacing w:val="-1"/>
          <w:sz w:val="24"/>
          <w:szCs w:val="24"/>
        </w:rPr>
        <w:t>being</w:t>
      </w:r>
      <w:r w:rsidRPr="00B41A28">
        <w:rPr>
          <w:rFonts w:ascii="Calibri" w:hAnsi="Calibri"/>
          <w:spacing w:val="-2"/>
          <w:sz w:val="24"/>
          <w:szCs w:val="24"/>
        </w:rPr>
        <w:t xml:space="preserve"> </w:t>
      </w:r>
      <w:r w:rsidRPr="00B41A28">
        <w:rPr>
          <w:rFonts w:ascii="Calibri" w:hAnsi="Calibri"/>
          <w:spacing w:val="-1"/>
          <w:sz w:val="24"/>
          <w:szCs w:val="24"/>
        </w:rPr>
        <w:t>of</w:t>
      </w:r>
      <w:r w:rsidRPr="00B41A28">
        <w:rPr>
          <w:rFonts w:ascii="Calibri" w:hAnsi="Calibri"/>
          <w:spacing w:val="-3"/>
          <w:sz w:val="24"/>
          <w:szCs w:val="24"/>
        </w:rPr>
        <w:t xml:space="preserve"> </w:t>
      </w:r>
      <w:r w:rsidRPr="00B41A28">
        <w:rPr>
          <w:rFonts w:ascii="Calibri" w:hAnsi="Calibri"/>
          <w:sz w:val="24"/>
          <w:szCs w:val="24"/>
        </w:rPr>
        <w:t>a</w:t>
      </w:r>
      <w:r w:rsidRPr="00B41A28">
        <w:rPr>
          <w:rFonts w:ascii="Calibri" w:hAnsi="Calibri"/>
          <w:spacing w:val="-4"/>
          <w:sz w:val="24"/>
          <w:szCs w:val="24"/>
        </w:rPr>
        <w:t xml:space="preserve"> </w:t>
      </w:r>
      <w:r w:rsidRPr="00B41A28">
        <w:rPr>
          <w:rFonts w:ascii="Calibri" w:hAnsi="Calibri"/>
          <w:spacing w:val="-1"/>
          <w:sz w:val="24"/>
          <w:szCs w:val="24"/>
        </w:rPr>
        <w:t>quality</w:t>
      </w:r>
      <w:r w:rsidRPr="00B41A28">
        <w:rPr>
          <w:rFonts w:ascii="Calibri" w:hAnsi="Calibri"/>
          <w:spacing w:val="-5"/>
          <w:sz w:val="24"/>
          <w:szCs w:val="24"/>
        </w:rPr>
        <w:t xml:space="preserve"> </w:t>
      </w:r>
      <w:r w:rsidRPr="00B41A28">
        <w:rPr>
          <w:rFonts w:ascii="Calibri" w:hAnsi="Calibri"/>
          <w:spacing w:val="-1"/>
          <w:sz w:val="24"/>
          <w:szCs w:val="24"/>
        </w:rPr>
        <w:t>inferior</w:t>
      </w:r>
      <w:r w:rsidRPr="00B41A28">
        <w:rPr>
          <w:rFonts w:ascii="Calibri" w:hAnsi="Calibri"/>
          <w:spacing w:val="-3"/>
          <w:sz w:val="24"/>
          <w:szCs w:val="24"/>
        </w:rPr>
        <w:t xml:space="preserve"> </w:t>
      </w:r>
      <w:r w:rsidRPr="00B41A28">
        <w:rPr>
          <w:rFonts w:ascii="Calibri" w:hAnsi="Calibri"/>
          <w:spacing w:val="-1"/>
          <w:sz w:val="24"/>
          <w:szCs w:val="24"/>
        </w:rPr>
        <w:t>to</w:t>
      </w:r>
      <w:r w:rsidRPr="00B41A28">
        <w:rPr>
          <w:rFonts w:ascii="Calibri" w:hAnsi="Calibri"/>
          <w:spacing w:val="-3"/>
          <w:sz w:val="24"/>
          <w:szCs w:val="24"/>
        </w:rPr>
        <w:t xml:space="preserve"> </w:t>
      </w:r>
      <w:r w:rsidRPr="00B41A28">
        <w:rPr>
          <w:rFonts w:ascii="Calibri" w:hAnsi="Calibri"/>
          <w:spacing w:val="-1"/>
          <w:sz w:val="24"/>
          <w:szCs w:val="24"/>
        </w:rPr>
        <w:t>that</w:t>
      </w:r>
      <w:r w:rsidRPr="00B41A28">
        <w:rPr>
          <w:rFonts w:ascii="Calibri" w:hAnsi="Calibri"/>
          <w:spacing w:val="-4"/>
          <w:sz w:val="24"/>
          <w:szCs w:val="24"/>
        </w:rPr>
        <w:t xml:space="preserve"> </w:t>
      </w:r>
      <w:r w:rsidRPr="00B41A28">
        <w:rPr>
          <w:rFonts w:ascii="Calibri" w:hAnsi="Calibri"/>
          <w:spacing w:val="-1"/>
          <w:sz w:val="24"/>
          <w:szCs w:val="24"/>
        </w:rPr>
        <w:t>of</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4"/>
          <w:sz w:val="24"/>
          <w:szCs w:val="24"/>
        </w:rPr>
        <w:t xml:space="preserve"> </w:t>
      </w:r>
      <w:r w:rsidRPr="00B41A28">
        <w:rPr>
          <w:rFonts w:ascii="Calibri" w:hAnsi="Calibri"/>
          <w:spacing w:val="-1"/>
          <w:sz w:val="24"/>
          <w:szCs w:val="24"/>
        </w:rPr>
        <w:t>samples</w:t>
      </w:r>
      <w:r w:rsidRPr="00B41A28">
        <w:rPr>
          <w:rFonts w:ascii="Calibri" w:hAnsi="Calibri"/>
          <w:spacing w:val="-2"/>
          <w:sz w:val="24"/>
          <w:szCs w:val="24"/>
        </w:rPr>
        <w:t xml:space="preserve"> </w:t>
      </w:r>
      <w:r w:rsidRPr="00B41A28">
        <w:rPr>
          <w:rFonts w:ascii="Calibri" w:hAnsi="Calibri"/>
          <w:spacing w:val="-1"/>
          <w:sz w:val="24"/>
          <w:szCs w:val="24"/>
        </w:rPr>
        <w:t>where</w:t>
      </w:r>
      <w:r w:rsidRPr="00B41A28">
        <w:rPr>
          <w:rFonts w:ascii="Calibri" w:hAnsi="Calibri"/>
          <w:spacing w:val="-4"/>
          <w:sz w:val="24"/>
          <w:szCs w:val="24"/>
        </w:rPr>
        <w:t xml:space="preserve"> </w:t>
      </w:r>
      <w:r w:rsidRPr="00B41A28">
        <w:rPr>
          <w:rFonts w:ascii="Calibri" w:hAnsi="Calibri"/>
          <w:spacing w:val="-1"/>
          <w:sz w:val="24"/>
          <w:szCs w:val="24"/>
        </w:rPr>
        <w:t>samples</w:t>
      </w:r>
      <w:r w:rsidRPr="00B41A28">
        <w:rPr>
          <w:rFonts w:ascii="Calibri" w:hAnsi="Calibri"/>
          <w:spacing w:val="-3"/>
          <w:sz w:val="24"/>
          <w:szCs w:val="24"/>
        </w:rPr>
        <w:t xml:space="preserve"> </w:t>
      </w:r>
      <w:r w:rsidRPr="00B41A28">
        <w:rPr>
          <w:rFonts w:ascii="Calibri" w:hAnsi="Calibri"/>
          <w:spacing w:val="-1"/>
          <w:sz w:val="24"/>
          <w:szCs w:val="24"/>
        </w:rPr>
        <w:t>form</w:t>
      </w:r>
      <w:r w:rsidRPr="00B41A28">
        <w:rPr>
          <w:rFonts w:ascii="Calibri" w:hAnsi="Calibri"/>
          <w:spacing w:val="47"/>
          <w:sz w:val="24"/>
          <w:szCs w:val="24"/>
        </w:rPr>
        <w:t xml:space="preserve"> </w:t>
      </w:r>
      <w:r w:rsidRPr="00B41A28">
        <w:rPr>
          <w:rFonts w:ascii="Calibri" w:hAnsi="Calibri"/>
          <w:spacing w:val="-1"/>
          <w:sz w:val="24"/>
          <w:szCs w:val="24"/>
        </w:rPr>
        <w:t>part</w:t>
      </w:r>
      <w:r w:rsidRPr="00B41A28">
        <w:rPr>
          <w:rFonts w:ascii="Calibri" w:hAnsi="Calibri"/>
          <w:spacing w:val="-4"/>
          <w:sz w:val="24"/>
          <w:szCs w:val="24"/>
        </w:rPr>
        <w:t xml:space="preserve"> </w:t>
      </w:r>
      <w:r w:rsidRPr="00B41A28">
        <w:rPr>
          <w:rFonts w:ascii="Calibri" w:hAnsi="Calibri"/>
          <w:sz w:val="24"/>
          <w:szCs w:val="24"/>
        </w:rPr>
        <w:t>of</w:t>
      </w:r>
      <w:r w:rsidRPr="00B41A28">
        <w:rPr>
          <w:rFonts w:ascii="Calibri" w:hAnsi="Calibri"/>
          <w:spacing w:val="55"/>
          <w:w w:val="99"/>
          <w:sz w:val="24"/>
          <w:szCs w:val="24"/>
        </w:rPr>
        <w:t xml:space="preserve"> </w:t>
      </w:r>
      <w:r w:rsidRPr="00B41A28">
        <w:rPr>
          <w:rFonts w:ascii="Calibri" w:hAnsi="Calibri"/>
          <w:spacing w:val="-1"/>
          <w:sz w:val="24"/>
          <w:szCs w:val="24"/>
        </w:rPr>
        <w:t>the</w:t>
      </w:r>
      <w:r w:rsidRPr="00B41A28">
        <w:rPr>
          <w:rFonts w:ascii="Calibri" w:hAnsi="Calibri"/>
          <w:spacing w:val="11"/>
          <w:sz w:val="24"/>
          <w:szCs w:val="24"/>
        </w:rPr>
        <w:t xml:space="preserve"> </w:t>
      </w:r>
      <w:r w:rsidRPr="00B41A28">
        <w:rPr>
          <w:rFonts w:ascii="Calibri" w:hAnsi="Calibri"/>
          <w:spacing w:val="-1"/>
          <w:sz w:val="24"/>
          <w:szCs w:val="24"/>
        </w:rPr>
        <w:t>Contract,</w:t>
      </w:r>
      <w:r w:rsidRPr="00B41A28">
        <w:rPr>
          <w:rFonts w:ascii="Calibri" w:hAnsi="Calibri"/>
          <w:spacing w:val="10"/>
          <w:sz w:val="24"/>
          <w:szCs w:val="24"/>
        </w:rPr>
        <w:t xml:space="preserve"> </w:t>
      </w:r>
      <w:r w:rsidRPr="00B41A28">
        <w:rPr>
          <w:rFonts w:ascii="Calibri" w:hAnsi="Calibri"/>
          <w:spacing w:val="-1"/>
          <w:sz w:val="24"/>
          <w:szCs w:val="24"/>
        </w:rPr>
        <w:t>the</w:t>
      </w:r>
      <w:r w:rsidRPr="00B41A28">
        <w:rPr>
          <w:rFonts w:ascii="Calibri" w:hAnsi="Calibri"/>
          <w:spacing w:val="11"/>
          <w:sz w:val="24"/>
          <w:szCs w:val="24"/>
        </w:rPr>
        <w:t xml:space="preserve"> </w:t>
      </w:r>
      <w:r w:rsidRPr="00B41A28">
        <w:rPr>
          <w:rFonts w:ascii="Calibri" w:hAnsi="Calibri"/>
          <w:spacing w:val="-1"/>
          <w:sz w:val="24"/>
          <w:szCs w:val="24"/>
        </w:rPr>
        <w:t>Provider</w:t>
      </w:r>
      <w:r w:rsidRPr="00B41A28">
        <w:rPr>
          <w:rFonts w:ascii="Calibri" w:hAnsi="Calibri"/>
          <w:spacing w:val="10"/>
          <w:sz w:val="24"/>
          <w:szCs w:val="24"/>
        </w:rPr>
        <w:t xml:space="preserve"> </w:t>
      </w:r>
      <w:r w:rsidRPr="00B41A28">
        <w:rPr>
          <w:rFonts w:ascii="Calibri" w:hAnsi="Calibri"/>
          <w:spacing w:val="-1"/>
          <w:sz w:val="24"/>
          <w:szCs w:val="24"/>
        </w:rPr>
        <w:t>shall</w:t>
      </w:r>
      <w:r w:rsidRPr="00B41A28">
        <w:rPr>
          <w:rFonts w:ascii="Calibri" w:hAnsi="Calibri"/>
          <w:spacing w:val="11"/>
          <w:sz w:val="24"/>
          <w:szCs w:val="24"/>
        </w:rPr>
        <w:t xml:space="preserve"> </w:t>
      </w:r>
      <w:r w:rsidRPr="00B41A28">
        <w:rPr>
          <w:rFonts w:ascii="Calibri" w:hAnsi="Calibri"/>
          <w:spacing w:val="-1"/>
          <w:sz w:val="24"/>
          <w:szCs w:val="24"/>
        </w:rPr>
        <w:t>forthwith</w:t>
      </w:r>
      <w:r w:rsidRPr="00B41A28">
        <w:rPr>
          <w:rFonts w:ascii="Calibri" w:hAnsi="Calibri"/>
          <w:spacing w:val="11"/>
          <w:sz w:val="24"/>
          <w:szCs w:val="24"/>
        </w:rPr>
        <w:t xml:space="preserve"> </w:t>
      </w:r>
      <w:r w:rsidRPr="00B41A28">
        <w:rPr>
          <w:rFonts w:ascii="Calibri" w:hAnsi="Calibri"/>
          <w:spacing w:val="-1"/>
          <w:sz w:val="24"/>
          <w:szCs w:val="24"/>
        </w:rPr>
        <w:t>at</w:t>
      </w:r>
      <w:r w:rsidRPr="00B41A28">
        <w:rPr>
          <w:rFonts w:ascii="Calibri" w:hAnsi="Calibri"/>
          <w:spacing w:val="11"/>
          <w:sz w:val="24"/>
          <w:szCs w:val="24"/>
        </w:rPr>
        <w:t xml:space="preserve"> </w:t>
      </w:r>
      <w:r w:rsidRPr="00B41A28">
        <w:rPr>
          <w:rFonts w:ascii="Calibri" w:hAnsi="Calibri"/>
          <w:spacing w:val="-1"/>
          <w:sz w:val="24"/>
          <w:szCs w:val="24"/>
        </w:rPr>
        <w:t>his</w:t>
      </w:r>
      <w:r w:rsidRPr="00B41A28">
        <w:rPr>
          <w:rFonts w:ascii="Calibri" w:hAnsi="Calibri"/>
          <w:spacing w:val="12"/>
          <w:sz w:val="24"/>
          <w:szCs w:val="24"/>
        </w:rPr>
        <w:t xml:space="preserve"> </w:t>
      </w:r>
      <w:r w:rsidRPr="00B41A28">
        <w:rPr>
          <w:rFonts w:ascii="Calibri" w:hAnsi="Calibri"/>
          <w:spacing w:val="-1"/>
          <w:sz w:val="24"/>
          <w:szCs w:val="24"/>
        </w:rPr>
        <w:t>own</w:t>
      </w:r>
      <w:r w:rsidRPr="00B41A28">
        <w:rPr>
          <w:rFonts w:ascii="Calibri" w:hAnsi="Calibri"/>
          <w:spacing w:val="11"/>
          <w:sz w:val="24"/>
          <w:szCs w:val="24"/>
        </w:rPr>
        <w:t xml:space="preserve"> </w:t>
      </w:r>
      <w:r w:rsidRPr="00B41A28">
        <w:rPr>
          <w:rFonts w:ascii="Calibri" w:hAnsi="Calibri"/>
          <w:spacing w:val="-1"/>
          <w:sz w:val="24"/>
          <w:szCs w:val="24"/>
        </w:rPr>
        <w:t>expense</w:t>
      </w:r>
      <w:r w:rsidRPr="00B41A28">
        <w:rPr>
          <w:rFonts w:ascii="Calibri" w:hAnsi="Calibri"/>
          <w:spacing w:val="10"/>
          <w:sz w:val="24"/>
          <w:szCs w:val="24"/>
        </w:rPr>
        <w:t xml:space="preserve"> </w:t>
      </w:r>
      <w:r w:rsidRPr="00B41A28">
        <w:rPr>
          <w:rFonts w:ascii="Calibri" w:hAnsi="Calibri"/>
          <w:spacing w:val="-1"/>
          <w:sz w:val="24"/>
          <w:szCs w:val="24"/>
        </w:rPr>
        <w:t>remove</w:t>
      </w:r>
      <w:r w:rsidRPr="00B41A28">
        <w:rPr>
          <w:rFonts w:ascii="Calibri" w:hAnsi="Calibri"/>
          <w:spacing w:val="12"/>
          <w:sz w:val="24"/>
          <w:szCs w:val="24"/>
        </w:rPr>
        <w:t xml:space="preserve"> </w:t>
      </w:r>
      <w:r w:rsidRPr="00B41A28">
        <w:rPr>
          <w:rFonts w:ascii="Calibri" w:hAnsi="Calibri"/>
          <w:spacing w:val="-1"/>
          <w:sz w:val="24"/>
          <w:szCs w:val="24"/>
        </w:rPr>
        <w:t>the</w:t>
      </w:r>
      <w:r w:rsidRPr="00B41A28">
        <w:rPr>
          <w:rFonts w:ascii="Calibri" w:hAnsi="Calibri"/>
          <w:spacing w:val="10"/>
          <w:sz w:val="24"/>
          <w:szCs w:val="24"/>
        </w:rPr>
        <w:t xml:space="preserve"> </w:t>
      </w:r>
      <w:r w:rsidRPr="00B41A28">
        <w:rPr>
          <w:rFonts w:ascii="Calibri" w:hAnsi="Calibri"/>
          <w:spacing w:val="-1"/>
          <w:sz w:val="24"/>
          <w:szCs w:val="24"/>
        </w:rPr>
        <w:t>rejected</w:t>
      </w:r>
      <w:r w:rsidRPr="00B41A28">
        <w:rPr>
          <w:rFonts w:ascii="Calibri" w:hAnsi="Calibri"/>
          <w:spacing w:val="55"/>
          <w:w w:val="99"/>
          <w:sz w:val="24"/>
          <w:szCs w:val="24"/>
        </w:rPr>
        <w:t xml:space="preserve"> </w:t>
      </w:r>
      <w:r w:rsidRPr="00B41A28">
        <w:rPr>
          <w:rFonts w:ascii="Calibri" w:hAnsi="Calibri"/>
          <w:spacing w:val="-1"/>
          <w:sz w:val="24"/>
          <w:szCs w:val="24"/>
        </w:rPr>
        <w:t>Articles</w:t>
      </w:r>
      <w:r w:rsidRPr="00B41A28">
        <w:rPr>
          <w:rFonts w:ascii="Calibri" w:hAnsi="Calibri"/>
          <w:spacing w:val="12"/>
          <w:sz w:val="24"/>
          <w:szCs w:val="24"/>
        </w:rPr>
        <w:t xml:space="preserve"> </w:t>
      </w:r>
      <w:r w:rsidRPr="00B41A28">
        <w:rPr>
          <w:rFonts w:ascii="Calibri" w:hAnsi="Calibri"/>
          <w:spacing w:val="-1"/>
          <w:sz w:val="24"/>
          <w:szCs w:val="24"/>
        </w:rPr>
        <w:t>and</w:t>
      </w:r>
      <w:r w:rsidRPr="00B41A28">
        <w:rPr>
          <w:rFonts w:ascii="Calibri" w:hAnsi="Calibri"/>
          <w:spacing w:val="12"/>
          <w:sz w:val="24"/>
          <w:szCs w:val="24"/>
        </w:rPr>
        <w:t xml:space="preserve"> </w:t>
      </w:r>
      <w:r w:rsidRPr="00B41A28">
        <w:rPr>
          <w:rFonts w:ascii="Calibri" w:hAnsi="Calibri"/>
          <w:spacing w:val="-1"/>
          <w:sz w:val="24"/>
          <w:szCs w:val="24"/>
        </w:rPr>
        <w:t>shall</w:t>
      </w:r>
      <w:r w:rsidRPr="00B41A28">
        <w:rPr>
          <w:rFonts w:ascii="Calibri" w:hAnsi="Calibri"/>
          <w:spacing w:val="11"/>
          <w:sz w:val="24"/>
          <w:szCs w:val="24"/>
        </w:rPr>
        <w:t xml:space="preserve"> </w:t>
      </w:r>
      <w:r w:rsidRPr="00B41A28">
        <w:rPr>
          <w:rFonts w:ascii="Calibri" w:hAnsi="Calibri"/>
          <w:spacing w:val="-1"/>
          <w:sz w:val="24"/>
          <w:szCs w:val="24"/>
        </w:rPr>
        <w:t>within</w:t>
      </w:r>
      <w:r w:rsidRPr="00B41A28">
        <w:rPr>
          <w:rFonts w:ascii="Calibri" w:hAnsi="Calibri"/>
          <w:spacing w:val="13"/>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replacement</w:t>
      </w:r>
      <w:r w:rsidRPr="00B41A28">
        <w:rPr>
          <w:rFonts w:ascii="Calibri" w:hAnsi="Calibri"/>
          <w:spacing w:val="13"/>
          <w:sz w:val="24"/>
          <w:szCs w:val="24"/>
        </w:rPr>
        <w:t xml:space="preserve"> </w:t>
      </w:r>
      <w:r w:rsidRPr="00B41A28">
        <w:rPr>
          <w:rFonts w:ascii="Calibri" w:hAnsi="Calibri"/>
          <w:spacing w:val="-1"/>
          <w:sz w:val="24"/>
          <w:szCs w:val="24"/>
        </w:rPr>
        <w:t>period</w:t>
      </w:r>
      <w:r w:rsidRPr="00B41A28">
        <w:rPr>
          <w:rFonts w:ascii="Calibri" w:hAnsi="Calibri"/>
          <w:spacing w:val="12"/>
          <w:sz w:val="24"/>
          <w:szCs w:val="24"/>
        </w:rPr>
        <w:t xml:space="preserve"> </w:t>
      </w:r>
      <w:r w:rsidRPr="00B41A28">
        <w:rPr>
          <w:rFonts w:ascii="Calibri" w:hAnsi="Calibri"/>
          <w:spacing w:val="-1"/>
          <w:sz w:val="24"/>
          <w:szCs w:val="24"/>
        </w:rPr>
        <w:t>replace</w:t>
      </w:r>
      <w:r w:rsidRPr="00B41A28">
        <w:rPr>
          <w:rFonts w:ascii="Calibri" w:hAnsi="Calibri"/>
          <w:spacing w:val="12"/>
          <w:sz w:val="24"/>
          <w:szCs w:val="24"/>
        </w:rPr>
        <w:t xml:space="preserve"> </w:t>
      </w:r>
      <w:r w:rsidRPr="00B41A28">
        <w:rPr>
          <w:rFonts w:ascii="Calibri" w:hAnsi="Calibri"/>
          <w:spacing w:val="-1"/>
          <w:sz w:val="24"/>
          <w:szCs w:val="24"/>
        </w:rPr>
        <w:t>them</w:t>
      </w:r>
      <w:r w:rsidRPr="00B41A28">
        <w:rPr>
          <w:rFonts w:ascii="Calibri" w:hAnsi="Calibri"/>
          <w:spacing w:val="11"/>
          <w:sz w:val="24"/>
          <w:szCs w:val="24"/>
        </w:rPr>
        <w:t xml:space="preserve"> </w:t>
      </w:r>
      <w:r w:rsidRPr="00B41A28">
        <w:rPr>
          <w:rFonts w:ascii="Calibri" w:hAnsi="Calibri"/>
          <w:spacing w:val="-1"/>
          <w:sz w:val="24"/>
          <w:szCs w:val="24"/>
        </w:rPr>
        <w:t>with</w:t>
      </w:r>
      <w:r w:rsidRPr="00B41A28">
        <w:rPr>
          <w:rFonts w:ascii="Calibri" w:hAnsi="Calibri"/>
          <w:spacing w:val="12"/>
          <w:sz w:val="24"/>
          <w:szCs w:val="24"/>
        </w:rPr>
        <w:t xml:space="preserve"> </w:t>
      </w:r>
      <w:r w:rsidRPr="00B41A28">
        <w:rPr>
          <w:rFonts w:ascii="Calibri" w:hAnsi="Calibri"/>
          <w:sz w:val="24"/>
          <w:szCs w:val="24"/>
        </w:rPr>
        <w:t>a</w:t>
      </w:r>
      <w:r w:rsidRPr="00B41A28">
        <w:rPr>
          <w:rFonts w:ascii="Calibri" w:hAnsi="Calibri"/>
          <w:spacing w:val="13"/>
          <w:sz w:val="24"/>
          <w:szCs w:val="24"/>
        </w:rPr>
        <w:t xml:space="preserve"> </w:t>
      </w:r>
      <w:r w:rsidRPr="00B41A28">
        <w:rPr>
          <w:rFonts w:ascii="Calibri" w:hAnsi="Calibri"/>
          <w:sz w:val="24"/>
          <w:szCs w:val="24"/>
        </w:rPr>
        <w:t>like</w:t>
      </w:r>
      <w:r w:rsidRPr="00B41A28">
        <w:rPr>
          <w:rFonts w:ascii="Calibri" w:hAnsi="Calibri"/>
          <w:spacing w:val="12"/>
          <w:sz w:val="24"/>
          <w:szCs w:val="24"/>
        </w:rPr>
        <w:t xml:space="preserve"> </w:t>
      </w:r>
      <w:r w:rsidRPr="00B41A28">
        <w:rPr>
          <w:rFonts w:ascii="Calibri" w:hAnsi="Calibri"/>
          <w:spacing w:val="-1"/>
          <w:sz w:val="24"/>
          <w:szCs w:val="24"/>
        </w:rPr>
        <w:t>quantity</w:t>
      </w:r>
      <w:r w:rsidRPr="00B41A28">
        <w:rPr>
          <w:rFonts w:ascii="Calibri" w:hAnsi="Calibri"/>
          <w:spacing w:val="11"/>
          <w:sz w:val="24"/>
          <w:szCs w:val="24"/>
        </w:rPr>
        <w:t xml:space="preserve"> </w:t>
      </w:r>
      <w:r w:rsidRPr="00B41A28">
        <w:rPr>
          <w:rFonts w:ascii="Calibri" w:hAnsi="Calibri"/>
          <w:sz w:val="24"/>
          <w:szCs w:val="24"/>
        </w:rPr>
        <w:t>of</w:t>
      </w:r>
      <w:r w:rsidRPr="00B41A28">
        <w:rPr>
          <w:rFonts w:ascii="Calibri" w:hAnsi="Calibri"/>
          <w:spacing w:val="57"/>
          <w:w w:val="99"/>
          <w:sz w:val="24"/>
          <w:szCs w:val="24"/>
        </w:rPr>
        <w:t xml:space="preserve"> </w:t>
      </w:r>
      <w:r w:rsidRPr="00B41A28">
        <w:rPr>
          <w:rFonts w:ascii="Calibri" w:hAnsi="Calibri"/>
          <w:spacing w:val="-1"/>
          <w:sz w:val="24"/>
          <w:szCs w:val="24"/>
        </w:rPr>
        <w:t>Articles</w:t>
      </w:r>
      <w:r w:rsidRPr="00B41A28">
        <w:rPr>
          <w:rFonts w:ascii="Calibri" w:hAnsi="Calibri"/>
          <w:spacing w:val="-9"/>
          <w:sz w:val="24"/>
          <w:szCs w:val="24"/>
        </w:rPr>
        <w:t xml:space="preserve"> </w:t>
      </w:r>
      <w:r w:rsidRPr="00B41A28">
        <w:rPr>
          <w:rFonts w:ascii="Calibri" w:hAnsi="Calibri"/>
          <w:spacing w:val="-1"/>
          <w:sz w:val="24"/>
          <w:szCs w:val="24"/>
        </w:rPr>
        <w:t>which</w:t>
      </w:r>
      <w:r w:rsidRPr="00B41A28">
        <w:rPr>
          <w:rFonts w:ascii="Calibri" w:hAnsi="Calibri"/>
          <w:spacing w:val="-9"/>
          <w:sz w:val="24"/>
          <w:szCs w:val="24"/>
        </w:rPr>
        <w:t xml:space="preserve"> </w:t>
      </w:r>
      <w:r w:rsidRPr="00B41A28">
        <w:rPr>
          <w:rFonts w:ascii="Calibri" w:hAnsi="Calibri"/>
          <w:spacing w:val="-1"/>
          <w:sz w:val="24"/>
          <w:szCs w:val="24"/>
        </w:rPr>
        <w:t>meet</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specified</w:t>
      </w:r>
      <w:r w:rsidRPr="00B41A28">
        <w:rPr>
          <w:rFonts w:ascii="Calibri" w:hAnsi="Calibri"/>
          <w:spacing w:val="-10"/>
          <w:sz w:val="24"/>
          <w:szCs w:val="24"/>
        </w:rPr>
        <w:t xml:space="preserve"> </w:t>
      </w:r>
      <w:r w:rsidRPr="00B41A28">
        <w:rPr>
          <w:rFonts w:ascii="Calibri" w:hAnsi="Calibri"/>
          <w:spacing w:val="-1"/>
          <w:sz w:val="24"/>
          <w:szCs w:val="24"/>
        </w:rPr>
        <w:t>requirements.</w:t>
      </w:r>
    </w:p>
    <w:p w14:paraId="3A6D3FC5"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In</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event</w:t>
      </w:r>
      <w:r w:rsidRPr="00B41A28">
        <w:rPr>
          <w:rFonts w:ascii="Calibri" w:hAnsi="Calibri"/>
          <w:spacing w:val="6"/>
          <w:sz w:val="24"/>
          <w:szCs w:val="24"/>
        </w:rPr>
        <w:t xml:space="preserve"> </w:t>
      </w:r>
      <w:r w:rsidRPr="00B41A28">
        <w:rPr>
          <w:rFonts w:ascii="Calibri" w:hAnsi="Calibri"/>
          <w:spacing w:val="-1"/>
          <w:sz w:val="24"/>
          <w:szCs w:val="24"/>
        </w:rPr>
        <w:t>of</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Provider</w:t>
      </w:r>
      <w:r w:rsidRPr="00B41A28">
        <w:rPr>
          <w:rFonts w:ascii="Calibri" w:hAnsi="Calibri"/>
          <w:spacing w:val="7"/>
          <w:sz w:val="24"/>
          <w:szCs w:val="24"/>
        </w:rPr>
        <w:t xml:space="preserve"> </w:t>
      </w:r>
      <w:r w:rsidRPr="00B41A28">
        <w:rPr>
          <w:rFonts w:ascii="Calibri" w:hAnsi="Calibri"/>
          <w:spacing w:val="-1"/>
          <w:sz w:val="24"/>
          <w:szCs w:val="24"/>
        </w:rPr>
        <w:t>failing</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6"/>
          <w:sz w:val="24"/>
          <w:szCs w:val="24"/>
        </w:rPr>
        <w:t xml:space="preserve"> </w:t>
      </w:r>
      <w:r w:rsidRPr="00B41A28">
        <w:rPr>
          <w:rFonts w:ascii="Calibri" w:hAnsi="Calibri"/>
          <w:spacing w:val="-1"/>
          <w:sz w:val="24"/>
          <w:szCs w:val="24"/>
        </w:rPr>
        <w:t>remove</w:t>
      </w:r>
      <w:r w:rsidRPr="00B41A28">
        <w:rPr>
          <w:rFonts w:ascii="Calibri" w:hAnsi="Calibri"/>
          <w:spacing w:val="5"/>
          <w:sz w:val="24"/>
          <w:szCs w:val="24"/>
        </w:rPr>
        <w:t xml:space="preserve"> </w:t>
      </w:r>
      <w:r w:rsidRPr="00B41A28">
        <w:rPr>
          <w:rFonts w:ascii="Calibri" w:hAnsi="Calibri"/>
          <w:spacing w:val="-1"/>
          <w:sz w:val="24"/>
          <w:szCs w:val="24"/>
        </w:rPr>
        <w:t>such</w:t>
      </w:r>
      <w:r w:rsidRPr="00B41A28">
        <w:rPr>
          <w:rFonts w:ascii="Calibri" w:hAnsi="Calibri"/>
          <w:spacing w:val="5"/>
          <w:sz w:val="24"/>
          <w:szCs w:val="24"/>
        </w:rPr>
        <w:t xml:space="preserve"> </w:t>
      </w:r>
      <w:r w:rsidRPr="00B41A28">
        <w:rPr>
          <w:rFonts w:ascii="Calibri" w:hAnsi="Calibri"/>
          <w:spacing w:val="-1"/>
          <w:sz w:val="24"/>
          <w:szCs w:val="24"/>
        </w:rPr>
        <w:t>rejected</w:t>
      </w:r>
      <w:r w:rsidRPr="00B41A28">
        <w:rPr>
          <w:rFonts w:ascii="Calibri" w:hAnsi="Calibri"/>
          <w:spacing w:val="7"/>
          <w:sz w:val="24"/>
          <w:szCs w:val="24"/>
        </w:rPr>
        <w:t xml:space="preserve"> </w:t>
      </w:r>
      <w:r w:rsidRPr="00B41A28">
        <w:rPr>
          <w:rFonts w:ascii="Calibri" w:hAnsi="Calibri"/>
          <w:spacing w:val="-1"/>
          <w:sz w:val="24"/>
          <w:szCs w:val="24"/>
        </w:rPr>
        <w:t>Articles</w:t>
      </w:r>
      <w:r w:rsidRPr="00B41A28">
        <w:rPr>
          <w:rFonts w:ascii="Calibri" w:hAnsi="Calibri"/>
          <w:spacing w:val="6"/>
          <w:sz w:val="24"/>
          <w:szCs w:val="24"/>
        </w:rPr>
        <w:t xml:space="preserve"> </w:t>
      </w:r>
      <w:r w:rsidRPr="00B41A28">
        <w:rPr>
          <w:rFonts w:ascii="Calibri" w:hAnsi="Calibri"/>
          <w:spacing w:val="-1"/>
          <w:sz w:val="24"/>
          <w:szCs w:val="24"/>
        </w:rPr>
        <w:t>within</w:t>
      </w:r>
      <w:r w:rsidRPr="00B41A28">
        <w:rPr>
          <w:rFonts w:ascii="Calibri" w:hAnsi="Calibri"/>
          <w:spacing w:val="6"/>
          <w:sz w:val="24"/>
          <w:szCs w:val="24"/>
        </w:rPr>
        <w:t xml:space="preserve"> </w:t>
      </w:r>
      <w:r w:rsidRPr="00B41A28">
        <w:rPr>
          <w:rFonts w:ascii="Calibri" w:hAnsi="Calibri"/>
          <w:sz w:val="24"/>
          <w:szCs w:val="24"/>
        </w:rPr>
        <w:t>1</w:t>
      </w:r>
      <w:r w:rsidRPr="00B41A28">
        <w:rPr>
          <w:rFonts w:ascii="Calibri" w:hAnsi="Calibri"/>
          <w:spacing w:val="7"/>
          <w:sz w:val="24"/>
          <w:szCs w:val="24"/>
        </w:rPr>
        <w:t xml:space="preserve"> </w:t>
      </w:r>
      <w:r w:rsidR="00A86F8E" w:rsidRPr="00B41A28">
        <w:rPr>
          <w:rFonts w:ascii="Calibri" w:hAnsi="Calibri"/>
          <w:spacing w:val="7"/>
          <w:sz w:val="24"/>
          <w:szCs w:val="24"/>
        </w:rPr>
        <w:t>*</w:t>
      </w:r>
      <w:r w:rsidRPr="00B41A28">
        <w:rPr>
          <w:rFonts w:ascii="Calibri" w:hAnsi="Calibri"/>
          <w:spacing w:val="-1"/>
          <w:sz w:val="24"/>
          <w:szCs w:val="24"/>
          <w:u w:val="single"/>
        </w:rPr>
        <w:t>day</w:t>
      </w:r>
      <w:r w:rsidRPr="00B41A28">
        <w:rPr>
          <w:rFonts w:ascii="Calibri" w:hAnsi="Calibri"/>
          <w:spacing w:val="5"/>
          <w:sz w:val="24"/>
          <w:szCs w:val="24"/>
        </w:rPr>
        <w:t xml:space="preserve"> </w:t>
      </w:r>
      <w:r w:rsidRPr="00B41A28">
        <w:rPr>
          <w:rFonts w:ascii="Calibri" w:hAnsi="Calibri"/>
          <w:sz w:val="24"/>
          <w:szCs w:val="24"/>
        </w:rPr>
        <w:t>of</w:t>
      </w:r>
      <w:r w:rsidRPr="00B41A28">
        <w:rPr>
          <w:rFonts w:ascii="Calibri" w:hAnsi="Calibri"/>
          <w:spacing w:val="61"/>
          <w:w w:val="99"/>
          <w:sz w:val="24"/>
          <w:szCs w:val="24"/>
        </w:rPr>
        <w:t xml:space="preserve"> </w:t>
      </w:r>
      <w:r w:rsidRPr="00B41A28">
        <w:rPr>
          <w:rFonts w:ascii="Calibri" w:hAnsi="Calibri"/>
          <w:spacing w:val="-1"/>
          <w:sz w:val="24"/>
          <w:szCs w:val="24"/>
        </w:rPr>
        <w:t>notification</w:t>
      </w:r>
      <w:r w:rsidRPr="00B41A28">
        <w:rPr>
          <w:rFonts w:ascii="Calibri" w:hAnsi="Calibri"/>
          <w:spacing w:val="35"/>
          <w:sz w:val="24"/>
          <w:szCs w:val="24"/>
        </w:rPr>
        <w:t xml:space="preserve"> </w:t>
      </w:r>
      <w:r w:rsidRPr="00B41A28">
        <w:rPr>
          <w:rFonts w:ascii="Calibri" w:hAnsi="Calibri"/>
          <w:spacing w:val="-1"/>
          <w:sz w:val="24"/>
          <w:szCs w:val="24"/>
        </w:rPr>
        <w:t>of</w:t>
      </w:r>
      <w:r w:rsidRPr="00B41A28">
        <w:rPr>
          <w:rFonts w:ascii="Calibri" w:hAnsi="Calibri"/>
          <w:spacing w:val="36"/>
          <w:sz w:val="24"/>
          <w:szCs w:val="24"/>
        </w:rPr>
        <w:t xml:space="preserve"> </w:t>
      </w:r>
      <w:r w:rsidRPr="00B41A28">
        <w:rPr>
          <w:rFonts w:ascii="Calibri" w:hAnsi="Calibri"/>
          <w:spacing w:val="-1"/>
          <w:sz w:val="24"/>
          <w:szCs w:val="24"/>
        </w:rPr>
        <w:t>the</w:t>
      </w:r>
      <w:r w:rsidRPr="00B41A28">
        <w:rPr>
          <w:rFonts w:ascii="Calibri" w:hAnsi="Calibri"/>
          <w:spacing w:val="35"/>
          <w:sz w:val="24"/>
          <w:szCs w:val="24"/>
        </w:rPr>
        <w:t xml:space="preserve"> </w:t>
      </w:r>
      <w:r w:rsidRPr="00B41A28">
        <w:rPr>
          <w:rFonts w:ascii="Calibri" w:hAnsi="Calibri"/>
          <w:spacing w:val="-1"/>
          <w:sz w:val="24"/>
          <w:szCs w:val="24"/>
        </w:rPr>
        <w:t>rejection</w:t>
      </w:r>
      <w:r w:rsidRPr="00B41A28">
        <w:rPr>
          <w:rFonts w:ascii="Calibri" w:hAnsi="Calibri"/>
          <w:spacing w:val="37"/>
          <w:sz w:val="24"/>
          <w:szCs w:val="24"/>
        </w:rPr>
        <w:t xml:space="preserve"> </w:t>
      </w:r>
      <w:r w:rsidRPr="00B41A28">
        <w:rPr>
          <w:rFonts w:ascii="Calibri" w:hAnsi="Calibri"/>
          <w:spacing w:val="-1"/>
          <w:sz w:val="24"/>
          <w:szCs w:val="24"/>
        </w:rPr>
        <w:t>the</w:t>
      </w:r>
      <w:r w:rsidRPr="00B41A28">
        <w:rPr>
          <w:rFonts w:ascii="Calibri" w:hAnsi="Calibri"/>
          <w:spacing w:val="36"/>
          <w:sz w:val="24"/>
          <w:szCs w:val="24"/>
        </w:rPr>
        <w:t xml:space="preserve"> </w:t>
      </w:r>
      <w:r w:rsidRPr="00B41A28">
        <w:rPr>
          <w:rFonts w:ascii="Calibri" w:hAnsi="Calibri"/>
          <w:spacing w:val="-1"/>
          <w:sz w:val="24"/>
          <w:szCs w:val="24"/>
        </w:rPr>
        <w:t>Procuring Entity</w:t>
      </w:r>
      <w:r w:rsidRPr="00B41A28">
        <w:rPr>
          <w:rFonts w:ascii="Calibri" w:hAnsi="Calibri"/>
          <w:spacing w:val="36"/>
          <w:sz w:val="24"/>
          <w:szCs w:val="24"/>
        </w:rPr>
        <w:t xml:space="preserve"> </w:t>
      </w:r>
      <w:r w:rsidRPr="00B41A28">
        <w:rPr>
          <w:rFonts w:ascii="Calibri" w:hAnsi="Calibri"/>
          <w:spacing w:val="-1"/>
          <w:sz w:val="24"/>
          <w:szCs w:val="24"/>
        </w:rPr>
        <w:t>shall</w:t>
      </w:r>
      <w:r w:rsidRPr="00B41A28">
        <w:rPr>
          <w:rFonts w:ascii="Calibri" w:hAnsi="Calibri"/>
          <w:spacing w:val="36"/>
          <w:sz w:val="24"/>
          <w:szCs w:val="24"/>
        </w:rPr>
        <w:t xml:space="preserve"> </w:t>
      </w:r>
      <w:r w:rsidRPr="00B41A28">
        <w:rPr>
          <w:rFonts w:ascii="Calibri" w:hAnsi="Calibri"/>
          <w:spacing w:val="-1"/>
          <w:sz w:val="24"/>
          <w:szCs w:val="24"/>
        </w:rPr>
        <w:t>be</w:t>
      </w:r>
      <w:r w:rsidRPr="00B41A28">
        <w:rPr>
          <w:rFonts w:ascii="Calibri" w:hAnsi="Calibri"/>
          <w:spacing w:val="34"/>
          <w:sz w:val="24"/>
          <w:szCs w:val="24"/>
        </w:rPr>
        <w:t xml:space="preserve"> </w:t>
      </w:r>
      <w:r w:rsidRPr="00B41A28">
        <w:rPr>
          <w:rFonts w:ascii="Calibri" w:hAnsi="Calibri"/>
          <w:spacing w:val="-1"/>
          <w:sz w:val="24"/>
          <w:szCs w:val="24"/>
        </w:rPr>
        <w:t>at</w:t>
      </w:r>
      <w:r w:rsidRPr="00B41A28">
        <w:rPr>
          <w:rFonts w:ascii="Calibri" w:hAnsi="Calibri"/>
          <w:spacing w:val="36"/>
          <w:sz w:val="24"/>
          <w:szCs w:val="24"/>
        </w:rPr>
        <w:t xml:space="preserve"> </w:t>
      </w:r>
      <w:r w:rsidRPr="00B41A28">
        <w:rPr>
          <w:rFonts w:ascii="Calibri" w:hAnsi="Calibri"/>
          <w:spacing w:val="-1"/>
          <w:sz w:val="24"/>
          <w:szCs w:val="24"/>
        </w:rPr>
        <w:t>liberty</w:t>
      </w:r>
      <w:r w:rsidRPr="00B41A28">
        <w:rPr>
          <w:rFonts w:ascii="Calibri" w:hAnsi="Calibri"/>
          <w:spacing w:val="37"/>
          <w:sz w:val="24"/>
          <w:szCs w:val="24"/>
        </w:rPr>
        <w:t xml:space="preserve"> </w:t>
      </w:r>
      <w:r w:rsidRPr="00B41A28">
        <w:rPr>
          <w:rFonts w:ascii="Calibri" w:hAnsi="Calibri"/>
          <w:spacing w:val="-1"/>
          <w:sz w:val="24"/>
          <w:szCs w:val="24"/>
        </w:rPr>
        <w:t>to</w:t>
      </w:r>
      <w:r w:rsidRPr="00B41A28">
        <w:rPr>
          <w:rFonts w:ascii="Calibri" w:hAnsi="Calibri"/>
          <w:spacing w:val="35"/>
          <w:sz w:val="24"/>
          <w:szCs w:val="24"/>
        </w:rPr>
        <w:t xml:space="preserve"> </w:t>
      </w:r>
      <w:r w:rsidRPr="00B41A28">
        <w:rPr>
          <w:rFonts w:ascii="Calibri" w:hAnsi="Calibri"/>
          <w:spacing w:val="-1"/>
          <w:sz w:val="24"/>
          <w:szCs w:val="24"/>
        </w:rPr>
        <w:t>return</w:t>
      </w:r>
      <w:r w:rsidRPr="00B41A28">
        <w:rPr>
          <w:rFonts w:ascii="Calibri" w:hAnsi="Calibri"/>
          <w:spacing w:val="37"/>
          <w:sz w:val="24"/>
          <w:szCs w:val="24"/>
        </w:rPr>
        <w:t xml:space="preserve"> </w:t>
      </w:r>
      <w:r w:rsidRPr="00B41A28">
        <w:rPr>
          <w:rFonts w:ascii="Calibri" w:hAnsi="Calibri"/>
          <w:spacing w:val="-1"/>
          <w:sz w:val="24"/>
          <w:szCs w:val="24"/>
        </w:rPr>
        <w:t>them</w:t>
      </w:r>
      <w:r w:rsidRPr="00B41A28">
        <w:rPr>
          <w:rFonts w:ascii="Calibri" w:hAnsi="Calibri"/>
          <w:spacing w:val="35"/>
          <w:sz w:val="24"/>
          <w:szCs w:val="24"/>
        </w:rPr>
        <w:t xml:space="preserve"> </w:t>
      </w:r>
      <w:r w:rsidRPr="00B41A28">
        <w:rPr>
          <w:rFonts w:ascii="Calibri" w:hAnsi="Calibri"/>
          <w:sz w:val="24"/>
          <w:szCs w:val="24"/>
        </w:rPr>
        <w:t>at</w:t>
      </w:r>
      <w:r w:rsidRPr="00B41A28">
        <w:rPr>
          <w:rFonts w:ascii="Calibri" w:hAnsi="Calibri"/>
          <w:spacing w:val="36"/>
          <w:sz w:val="24"/>
          <w:szCs w:val="24"/>
        </w:rPr>
        <w:t xml:space="preserve"> </w:t>
      </w:r>
      <w:r w:rsidRPr="00B41A28">
        <w:rPr>
          <w:rFonts w:ascii="Calibri" w:hAnsi="Calibri"/>
          <w:spacing w:val="-1"/>
          <w:sz w:val="24"/>
          <w:szCs w:val="24"/>
        </w:rPr>
        <w:t>the</w:t>
      </w:r>
      <w:r w:rsidRPr="00B41A28">
        <w:rPr>
          <w:rFonts w:ascii="Calibri" w:hAnsi="Calibri"/>
          <w:spacing w:val="55"/>
          <w:w w:val="99"/>
          <w:sz w:val="24"/>
          <w:szCs w:val="24"/>
        </w:rPr>
        <w:t xml:space="preserve"> </w:t>
      </w:r>
      <w:r w:rsidRPr="00B41A28">
        <w:rPr>
          <w:rFonts w:ascii="Calibri" w:hAnsi="Calibri"/>
          <w:spacing w:val="-1"/>
          <w:sz w:val="24"/>
          <w:szCs w:val="24"/>
        </w:rPr>
        <w:t>Provider’s</w:t>
      </w:r>
      <w:r w:rsidRPr="00B41A28">
        <w:rPr>
          <w:rFonts w:ascii="Calibri" w:hAnsi="Calibri"/>
          <w:spacing w:val="-7"/>
          <w:sz w:val="24"/>
          <w:szCs w:val="24"/>
        </w:rPr>
        <w:t xml:space="preserve"> </w:t>
      </w:r>
      <w:r w:rsidRPr="00B41A28">
        <w:rPr>
          <w:rFonts w:ascii="Calibri" w:hAnsi="Calibri"/>
          <w:sz w:val="24"/>
          <w:szCs w:val="24"/>
        </w:rPr>
        <w:t>risk,</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cost</w:t>
      </w:r>
      <w:r w:rsidRPr="00B41A28">
        <w:rPr>
          <w:rFonts w:ascii="Calibri" w:hAnsi="Calibri"/>
          <w:spacing w:val="-7"/>
          <w:sz w:val="24"/>
          <w:szCs w:val="24"/>
        </w:rPr>
        <w:t xml:space="preserve"> </w:t>
      </w:r>
      <w:r w:rsidRPr="00B41A28">
        <w:rPr>
          <w:rFonts w:ascii="Calibri" w:hAnsi="Calibri"/>
          <w:spacing w:val="-1"/>
          <w:sz w:val="24"/>
          <w:szCs w:val="24"/>
        </w:rPr>
        <w:t>of</w:t>
      </w:r>
      <w:r w:rsidRPr="00B41A28">
        <w:rPr>
          <w:rFonts w:ascii="Calibri" w:hAnsi="Calibri"/>
          <w:spacing w:val="-7"/>
          <w:sz w:val="24"/>
          <w:szCs w:val="24"/>
        </w:rPr>
        <w:t xml:space="preserve"> </w:t>
      </w:r>
      <w:r w:rsidRPr="00B41A28">
        <w:rPr>
          <w:rFonts w:ascii="Calibri" w:hAnsi="Calibri"/>
          <w:spacing w:val="-1"/>
          <w:sz w:val="24"/>
          <w:szCs w:val="24"/>
        </w:rPr>
        <w:t>carriage</w:t>
      </w:r>
      <w:r w:rsidRPr="00B41A28">
        <w:rPr>
          <w:rFonts w:ascii="Calibri" w:hAnsi="Calibri"/>
          <w:spacing w:val="-7"/>
          <w:sz w:val="24"/>
          <w:szCs w:val="24"/>
        </w:rPr>
        <w:t xml:space="preserve"> </w:t>
      </w:r>
      <w:r w:rsidRPr="00B41A28">
        <w:rPr>
          <w:rFonts w:ascii="Calibri" w:hAnsi="Calibri"/>
          <w:spacing w:val="-1"/>
          <w:sz w:val="24"/>
          <w:szCs w:val="24"/>
        </w:rPr>
        <w:t>being</w:t>
      </w:r>
      <w:r w:rsidRPr="00B41A28">
        <w:rPr>
          <w:rFonts w:ascii="Calibri" w:hAnsi="Calibri"/>
          <w:spacing w:val="-7"/>
          <w:sz w:val="24"/>
          <w:szCs w:val="24"/>
        </w:rPr>
        <w:t xml:space="preserve"> </w:t>
      </w:r>
      <w:r w:rsidRPr="00B41A28">
        <w:rPr>
          <w:rFonts w:ascii="Calibri" w:hAnsi="Calibri"/>
          <w:spacing w:val="-1"/>
          <w:sz w:val="24"/>
          <w:szCs w:val="24"/>
        </w:rPr>
        <w:t>recoverable</w:t>
      </w:r>
      <w:r w:rsidRPr="00B41A28">
        <w:rPr>
          <w:rFonts w:ascii="Calibri" w:hAnsi="Calibri"/>
          <w:spacing w:val="-7"/>
          <w:sz w:val="24"/>
          <w:szCs w:val="24"/>
        </w:rPr>
        <w:t xml:space="preserve"> </w:t>
      </w:r>
      <w:r w:rsidRPr="00B41A28">
        <w:rPr>
          <w:rFonts w:ascii="Calibri" w:hAnsi="Calibri"/>
          <w:sz w:val="24"/>
          <w:szCs w:val="24"/>
        </w:rPr>
        <w:t>from</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Provider.</w:t>
      </w:r>
    </w:p>
    <w:p w14:paraId="3A6D3FC6"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In</w:t>
      </w:r>
      <w:r w:rsidRPr="00B41A28">
        <w:rPr>
          <w:rFonts w:ascii="Calibri" w:hAnsi="Calibri"/>
          <w:spacing w:val="22"/>
          <w:sz w:val="24"/>
          <w:szCs w:val="24"/>
        </w:rPr>
        <w:t xml:space="preserve"> </w:t>
      </w:r>
      <w:r w:rsidRPr="00B41A28">
        <w:rPr>
          <w:rFonts w:ascii="Calibri" w:hAnsi="Calibri"/>
          <w:spacing w:val="-1"/>
          <w:sz w:val="24"/>
          <w:szCs w:val="24"/>
        </w:rPr>
        <w:t>the</w:t>
      </w:r>
      <w:r w:rsidRPr="00B41A28">
        <w:rPr>
          <w:rFonts w:ascii="Calibri" w:hAnsi="Calibri"/>
          <w:spacing w:val="24"/>
          <w:sz w:val="24"/>
          <w:szCs w:val="24"/>
        </w:rPr>
        <w:t xml:space="preserve"> </w:t>
      </w:r>
      <w:r w:rsidRPr="00B41A28">
        <w:rPr>
          <w:rFonts w:ascii="Calibri" w:hAnsi="Calibri"/>
          <w:spacing w:val="-1"/>
          <w:sz w:val="24"/>
          <w:szCs w:val="24"/>
        </w:rPr>
        <w:t>event</w:t>
      </w:r>
      <w:r w:rsidRPr="00B41A28">
        <w:rPr>
          <w:rFonts w:ascii="Calibri" w:hAnsi="Calibri"/>
          <w:spacing w:val="23"/>
          <w:sz w:val="24"/>
          <w:szCs w:val="24"/>
        </w:rPr>
        <w:t xml:space="preserve"> </w:t>
      </w:r>
      <w:r w:rsidRPr="00B41A28">
        <w:rPr>
          <w:rFonts w:ascii="Calibri" w:hAnsi="Calibri"/>
          <w:sz w:val="24"/>
          <w:szCs w:val="24"/>
        </w:rPr>
        <w:t>of</w:t>
      </w:r>
      <w:r w:rsidRPr="00B41A28">
        <w:rPr>
          <w:rFonts w:ascii="Calibri" w:hAnsi="Calibri"/>
          <w:spacing w:val="23"/>
          <w:sz w:val="24"/>
          <w:szCs w:val="24"/>
        </w:rPr>
        <w:t xml:space="preserve"> </w:t>
      </w:r>
      <w:r w:rsidRPr="00B41A28">
        <w:rPr>
          <w:rFonts w:ascii="Calibri" w:hAnsi="Calibri"/>
          <w:sz w:val="24"/>
          <w:szCs w:val="24"/>
        </w:rPr>
        <w:t>a</w:t>
      </w:r>
      <w:r w:rsidRPr="00B41A28">
        <w:rPr>
          <w:rFonts w:ascii="Calibri" w:hAnsi="Calibri"/>
          <w:spacing w:val="22"/>
          <w:sz w:val="24"/>
          <w:szCs w:val="24"/>
        </w:rPr>
        <w:t xml:space="preserve"> </w:t>
      </w:r>
      <w:r w:rsidRPr="00B41A28">
        <w:rPr>
          <w:rFonts w:ascii="Calibri" w:hAnsi="Calibri"/>
          <w:spacing w:val="-1"/>
          <w:sz w:val="24"/>
          <w:szCs w:val="24"/>
        </w:rPr>
        <w:t>rejection</w:t>
      </w:r>
      <w:r w:rsidRPr="00B41A28">
        <w:rPr>
          <w:rFonts w:ascii="Calibri" w:hAnsi="Calibri"/>
          <w:spacing w:val="23"/>
          <w:sz w:val="24"/>
          <w:szCs w:val="24"/>
        </w:rPr>
        <w:t xml:space="preserve"> </w:t>
      </w:r>
      <w:r w:rsidRPr="00B41A28">
        <w:rPr>
          <w:rFonts w:ascii="Calibri" w:hAnsi="Calibri"/>
          <w:spacing w:val="-1"/>
          <w:sz w:val="24"/>
          <w:szCs w:val="24"/>
        </w:rPr>
        <w:t>of</w:t>
      </w:r>
      <w:r w:rsidRPr="00B41A28">
        <w:rPr>
          <w:rFonts w:ascii="Calibri" w:hAnsi="Calibri"/>
          <w:spacing w:val="23"/>
          <w:sz w:val="24"/>
          <w:szCs w:val="24"/>
        </w:rPr>
        <w:t xml:space="preserve"> </w:t>
      </w:r>
      <w:r w:rsidRPr="00B41A28">
        <w:rPr>
          <w:rFonts w:ascii="Calibri" w:hAnsi="Calibri"/>
          <w:spacing w:val="-1"/>
          <w:sz w:val="24"/>
          <w:szCs w:val="24"/>
        </w:rPr>
        <w:t>any</w:t>
      </w:r>
      <w:r w:rsidRPr="00B41A28">
        <w:rPr>
          <w:rFonts w:ascii="Calibri" w:hAnsi="Calibri"/>
          <w:spacing w:val="23"/>
          <w:sz w:val="24"/>
          <w:szCs w:val="24"/>
        </w:rPr>
        <w:t xml:space="preserve"> </w:t>
      </w:r>
      <w:r w:rsidRPr="00B41A28">
        <w:rPr>
          <w:rFonts w:ascii="Calibri" w:hAnsi="Calibri"/>
          <w:sz w:val="24"/>
          <w:szCs w:val="24"/>
        </w:rPr>
        <w:t>of</w:t>
      </w:r>
      <w:r w:rsidRPr="00B41A28">
        <w:rPr>
          <w:rFonts w:ascii="Calibri" w:hAnsi="Calibri"/>
          <w:spacing w:val="23"/>
          <w:sz w:val="24"/>
          <w:szCs w:val="24"/>
        </w:rPr>
        <w:t xml:space="preserve"> </w:t>
      </w:r>
      <w:r w:rsidRPr="00B41A28">
        <w:rPr>
          <w:rFonts w:ascii="Calibri" w:hAnsi="Calibri"/>
          <w:spacing w:val="-1"/>
          <w:sz w:val="24"/>
          <w:szCs w:val="24"/>
        </w:rPr>
        <w:t>the</w:t>
      </w:r>
      <w:r w:rsidRPr="00B41A28">
        <w:rPr>
          <w:rFonts w:ascii="Calibri" w:hAnsi="Calibri"/>
          <w:spacing w:val="23"/>
          <w:sz w:val="24"/>
          <w:szCs w:val="24"/>
        </w:rPr>
        <w:t xml:space="preserve"> </w:t>
      </w:r>
      <w:r w:rsidRPr="00B41A28">
        <w:rPr>
          <w:rFonts w:ascii="Calibri" w:hAnsi="Calibri"/>
          <w:spacing w:val="-1"/>
          <w:sz w:val="24"/>
          <w:szCs w:val="24"/>
        </w:rPr>
        <w:t>Articles</w:t>
      </w:r>
      <w:r w:rsidRPr="00B41A28">
        <w:rPr>
          <w:rFonts w:ascii="Calibri" w:hAnsi="Calibri"/>
          <w:spacing w:val="24"/>
          <w:sz w:val="24"/>
          <w:szCs w:val="24"/>
        </w:rPr>
        <w:t xml:space="preserve"> </w:t>
      </w:r>
      <w:r w:rsidRPr="00B41A28">
        <w:rPr>
          <w:rFonts w:ascii="Calibri" w:hAnsi="Calibri"/>
          <w:spacing w:val="-1"/>
          <w:sz w:val="24"/>
          <w:szCs w:val="24"/>
        </w:rPr>
        <w:t>whereby</w:t>
      </w:r>
      <w:r w:rsidRPr="00B41A28">
        <w:rPr>
          <w:rFonts w:ascii="Calibri" w:hAnsi="Calibri"/>
          <w:spacing w:val="23"/>
          <w:sz w:val="24"/>
          <w:szCs w:val="24"/>
        </w:rPr>
        <w:t xml:space="preserve"> </w:t>
      </w:r>
      <w:r w:rsidRPr="00B41A28">
        <w:rPr>
          <w:rFonts w:ascii="Calibri" w:hAnsi="Calibri"/>
          <w:spacing w:val="-1"/>
          <w:sz w:val="24"/>
          <w:szCs w:val="24"/>
        </w:rPr>
        <w:t>the</w:t>
      </w:r>
      <w:r w:rsidRPr="00B41A28">
        <w:rPr>
          <w:rFonts w:ascii="Calibri" w:hAnsi="Calibri"/>
          <w:spacing w:val="24"/>
          <w:sz w:val="24"/>
          <w:szCs w:val="24"/>
        </w:rPr>
        <w:t xml:space="preserve"> </w:t>
      </w:r>
      <w:r w:rsidRPr="00B41A28">
        <w:rPr>
          <w:rFonts w:ascii="Calibri" w:hAnsi="Calibri"/>
          <w:spacing w:val="-1"/>
          <w:sz w:val="24"/>
          <w:szCs w:val="24"/>
        </w:rPr>
        <w:t>Provider</w:t>
      </w:r>
      <w:r w:rsidRPr="00B41A28">
        <w:rPr>
          <w:rFonts w:ascii="Calibri" w:hAnsi="Calibri"/>
          <w:spacing w:val="22"/>
          <w:sz w:val="24"/>
          <w:szCs w:val="24"/>
        </w:rPr>
        <w:t xml:space="preserve"> </w:t>
      </w:r>
      <w:r w:rsidRPr="00B41A28">
        <w:rPr>
          <w:rFonts w:ascii="Calibri" w:hAnsi="Calibri"/>
          <w:spacing w:val="-1"/>
          <w:sz w:val="24"/>
          <w:szCs w:val="24"/>
        </w:rPr>
        <w:t>considers</w:t>
      </w:r>
      <w:r w:rsidRPr="00B41A28">
        <w:rPr>
          <w:rFonts w:ascii="Calibri" w:hAnsi="Calibri"/>
          <w:spacing w:val="59"/>
          <w:w w:val="99"/>
          <w:sz w:val="24"/>
          <w:szCs w:val="24"/>
        </w:rPr>
        <w:t xml:space="preserve"> </w:t>
      </w:r>
      <w:r w:rsidRPr="00B41A28">
        <w:rPr>
          <w:rFonts w:ascii="Calibri" w:hAnsi="Calibri"/>
          <w:spacing w:val="-1"/>
          <w:sz w:val="24"/>
          <w:szCs w:val="24"/>
        </w:rPr>
        <w:t>himself</w:t>
      </w:r>
      <w:r w:rsidRPr="00B41A28">
        <w:rPr>
          <w:rFonts w:ascii="Calibri" w:hAnsi="Calibri"/>
          <w:spacing w:val="10"/>
          <w:sz w:val="24"/>
          <w:szCs w:val="24"/>
        </w:rPr>
        <w:t xml:space="preserve"> </w:t>
      </w:r>
      <w:r w:rsidRPr="00B41A28">
        <w:rPr>
          <w:rFonts w:ascii="Calibri" w:hAnsi="Calibri"/>
          <w:spacing w:val="-1"/>
          <w:sz w:val="24"/>
          <w:szCs w:val="24"/>
        </w:rPr>
        <w:t>aggrieved</w:t>
      </w:r>
      <w:r w:rsidRPr="00B41A28">
        <w:rPr>
          <w:rFonts w:ascii="Calibri" w:hAnsi="Calibri"/>
          <w:spacing w:val="12"/>
          <w:sz w:val="24"/>
          <w:szCs w:val="24"/>
        </w:rPr>
        <w:t xml:space="preserve"> </w:t>
      </w:r>
      <w:r w:rsidR="00A86F8E" w:rsidRPr="00B41A28">
        <w:rPr>
          <w:rFonts w:ascii="Calibri" w:hAnsi="Calibri"/>
          <w:spacing w:val="12"/>
          <w:sz w:val="24"/>
          <w:szCs w:val="24"/>
        </w:rPr>
        <w:t>*</w:t>
      </w:r>
      <w:r w:rsidRPr="00B41A28">
        <w:rPr>
          <w:rFonts w:ascii="Calibri" w:hAnsi="Calibri"/>
          <w:sz w:val="24"/>
          <w:szCs w:val="24"/>
        </w:rPr>
        <w:t>he</w:t>
      </w:r>
      <w:r w:rsidRPr="00B41A28">
        <w:rPr>
          <w:rFonts w:ascii="Calibri" w:hAnsi="Calibri"/>
          <w:spacing w:val="10"/>
          <w:sz w:val="24"/>
          <w:szCs w:val="24"/>
        </w:rPr>
        <w:t xml:space="preserve"> </w:t>
      </w:r>
      <w:r w:rsidRPr="00B41A28">
        <w:rPr>
          <w:rFonts w:ascii="Calibri" w:hAnsi="Calibri"/>
          <w:spacing w:val="-1"/>
          <w:sz w:val="24"/>
          <w:szCs w:val="24"/>
        </w:rPr>
        <w:t>may,</w:t>
      </w:r>
      <w:r w:rsidRPr="00B41A28">
        <w:rPr>
          <w:rFonts w:ascii="Calibri" w:hAnsi="Calibri"/>
          <w:spacing w:val="12"/>
          <w:sz w:val="24"/>
          <w:szCs w:val="24"/>
        </w:rPr>
        <w:t xml:space="preserve"> </w:t>
      </w:r>
      <w:r w:rsidRPr="00B41A28">
        <w:rPr>
          <w:rFonts w:ascii="Calibri" w:hAnsi="Calibri"/>
          <w:spacing w:val="-1"/>
          <w:sz w:val="24"/>
          <w:szCs w:val="24"/>
        </w:rPr>
        <w:t>within</w:t>
      </w:r>
      <w:r w:rsidRPr="00B41A28">
        <w:rPr>
          <w:rFonts w:ascii="Calibri" w:hAnsi="Calibri"/>
          <w:spacing w:val="11"/>
          <w:sz w:val="24"/>
          <w:szCs w:val="24"/>
        </w:rPr>
        <w:t xml:space="preserve"> </w:t>
      </w:r>
      <w:r w:rsidRPr="00B41A28">
        <w:rPr>
          <w:rFonts w:ascii="Calibri" w:hAnsi="Calibri"/>
          <w:spacing w:val="-1"/>
          <w:sz w:val="24"/>
          <w:szCs w:val="24"/>
          <w:u w:val="single"/>
        </w:rPr>
        <w:t>eight</w:t>
      </w:r>
      <w:r w:rsidRPr="00B41A28">
        <w:rPr>
          <w:rFonts w:ascii="Calibri" w:hAnsi="Calibri"/>
          <w:spacing w:val="11"/>
          <w:sz w:val="24"/>
          <w:szCs w:val="24"/>
          <w:u w:val="single"/>
        </w:rPr>
        <w:t xml:space="preserve"> </w:t>
      </w:r>
      <w:r w:rsidRPr="00B41A28">
        <w:rPr>
          <w:rFonts w:ascii="Calibri" w:hAnsi="Calibri"/>
          <w:spacing w:val="-1"/>
          <w:sz w:val="24"/>
          <w:szCs w:val="24"/>
          <w:u w:val="single"/>
        </w:rPr>
        <w:t>days</w:t>
      </w:r>
      <w:r w:rsidRPr="00B41A28">
        <w:rPr>
          <w:rFonts w:ascii="Calibri" w:hAnsi="Calibri"/>
          <w:spacing w:val="11"/>
          <w:sz w:val="24"/>
          <w:szCs w:val="24"/>
        </w:rPr>
        <w:t xml:space="preserve"> </w:t>
      </w:r>
      <w:r w:rsidRPr="00B41A28">
        <w:rPr>
          <w:rFonts w:ascii="Calibri" w:hAnsi="Calibri"/>
          <w:sz w:val="24"/>
          <w:szCs w:val="24"/>
        </w:rPr>
        <w:t>of</w:t>
      </w:r>
      <w:r w:rsidRPr="00B41A28">
        <w:rPr>
          <w:rFonts w:ascii="Calibri" w:hAnsi="Calibri"/>
          <w:spacing w:val="10"/>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receipt</w:t>
      </w:r>
      <w:r w:rsidRPr="00B41A28">
        <w:rPr>
          <w:rFonts w:ascii="Calibri" w:hAnsi="Calibri"/>
          <w:spacing w:val="11"/>
          <w:sz w:val="24"/>
          <w:szCs w:val="24"/>
        </w:rPr>
        <w:t xml:space="preserve"> </w:t>
      </w:r>
      <w:r w:rsidRPr="00B41A28">
        <w:rPr>
          <w:rFonts w:ascii="Calibri" w:hAnsi="Calibri"/>
          <w:spacing w:val="-1"/>
          <w:sz w:val="24"/>
          <w:szCs w:val="24"/>
        </w:rPr>
        <w:t>of</w:t>
      </w:r>
      <w:r w:rsidRPr="00B41A28">
        <w:rPr>
          <w:rFonts w:ascii="Calibri" w:hAnsi="Calibri"/>
          <w:spacing w:val="11"/>
          <w:sz w:val="24"/>
          <w:szCs w:val="24"/>
        </w:rPr>
        <w:t xml:space="preserve"> </w:t>
      </w:r>
      <w:r w:rsidRPr="00B41A28">
        <w:rPr>
          <w:rFonts w:ascii="Calibri" w:hAnsi="Calibri"/>
          <w:spacing w:val="-1"/>
          <w:sz w:val="24"/>
          <w:szCs w:val="24"/>
        </w:rPr>
        <w:t>notification</w:t>
      </w:r>
      <w:r w:rsidRPr="00B41A28">
        <w:rPr>
          <w:rFonts w:ascii="Calibri" w:hAnsi="Calibri"/>
          <w:spacing w:val="11"/>
          <w:sz w:val="24"/>
          <w:szCs w:val="24"/>
        </w:rPr>
        <w:t xml:space="preserve"> </w:t>
      </w:r>
      <w:r w:rsidRPr="00B41A28">
        <w:rPr>
          <w:rFonts w:ascii="Calibri" w:hAnsi="Calibri"/>
          <w:sz w:val="24"/>
          <w:szCs w:val="24"/>
        </w:rPr>
        <w:t>of</w:t>
      </w:r>
      <w:r w:rsidRPr="00B41A28">
        <w:rPr>
          <w:rFonts w:ascii="Calibri" w:hAnsi="Calibri"/>
          <w:spacing w:val="10"/>
          <w:sz w:val="24"/>
          <w:szCs w:val="24"/>
        </w:rPr>
        <w:t xml:space="preserve"> </w:t>
      </w:r>
      <w:r w:rsidRPr="00B41A28">
        <w:rPr>
          <w:rFonts w:ascii="Calibri" w:hAnsi="Calibri"/>
          <w:spacing w:val="-1"/>
          <w:sz w:val="24"/>
          <w:szCs w:val="24"/>
        </w:rPr>
        <w:t>rejection</w:t>
      </w:r>
      <w:r w:rsidRPr="00B41A28">
        <w:rPr>
          <w:rFonts w:ascii="Calibri" w:hAnsi="Calibri"/>
          <w:spacing w:val="51"/>
          <w:w w:val="99"/>
          <w:sz w:val="24"/>
          <w:szCs w:val="24"/>
        </w:rPr>
        <w:t xml:space="preserve"> </w:t>
      </w:r>
      <w:r w:rsidRPr="00B41A28">
        <w:rPr>
          <w:rFonts w:ascii="Calibri" w:hAnsi="Calibri"/>
          <w:spacing w:val="-1"/>
          <w:sz w:val="24"/>
          <w:szCs w:val="24"/>
        </w:rPr>
        <w:t>and</w:t>
      </w:r>
      <w:r w:rsidRPr="00B41A28">
        <w:rPr>
          <w:rFonts w:ascii="Calibri" w:hAnsi="Calibri"/>
          <w:spacing w:val="7"/>
          <w:sz w:val="24"/>
          <w:szCs w:val="24"/>
        </w:rPr>
        <w:t xml:space="preserve"> </w:t>
      </w:r>
      <w:r w:rsidRPr="00B41A28">
        <w:rPr>
          <w:rFonts w:ascii="Calibri" w:hAnsi="Calibri"/>
          <w:spacing w:val="-1"/>
          <w:sz w:val="24"/>
          <w:szCs w:val="24"/>
        </w:rPr>
        <w:t>before</w:t>
      </w:r>
      <w:r w:rsidRPr="00B41A28">
        <w:rPr>
          <w:rFonts w:ascii="Calibri" w:hAnsi="Calibri"/>
          <w:spacing w:val="8"/>
          <w:sz w:val="24"/>
          <w:szCs w:val="24"/>
        </w:rPr>
        <w:t xml:space="preserve"> </w:t>
      </w:r>
      <w:r w:rsidRPr="00B41A28">
        <w:rPr>
          <w:rFonts w:ascii="Calibri" w:hAnsi="Calibri"/>
          <w:spacing w:val="-1"/>
          <w:sz w:val="24"/>
          <w:szCs w:val="24"/>
        </w:rPr>
        <w:t>such</w:t>
      </w:r>
      <w:r w:rsidRPr="00B41A28">
        <w:rPr>
          <w:rFonts w:ascii="Calibri" w:hAnsi="Calibri"/>
          <w:spacing w:val="7"/>
          <w:sz w:val="24"/>
          <w:szCs w:val="24"/>
        </w:rPr>
        <w:t xml:space="preserve"> </w:t>
      </w:r>
      <w:r w:rsidRPr="00B41A28">
        <w:rPr>
          <w:rFonts w:ascii="Calibri" w:hAnsi="Calibri"/>
          <w:spacing w:val="-1"/>
          <w:sz w:val="24"/>
          <w:szCs w:val="24"/>
        </w:rPr>
        <w:t>Articles</w:t>
      </w:r>
      <w:r w:rsidRPr="00B41A28">
        <w:rPr>
          <w:rFonts w:ascii="Calibri" w:hAnsi="Calibri"/>
          <w:spacing w:val="6"/>
          <w:sz w:val="24"/>
          <w:szCs w:val="24"/>
        </w:rPr>
        <w:t xml:space="preserve"> </w:t>
      </w:r>
      <w:r w:rsidRPr="00B41A28">
        <w:rPr>
          <w:rFonts w:ascii="Calibri" w:hAnsi="Calibri"/>
          <w:spacing w:val="-1"/>
          <w:sz w:val="24"/>
          <w:szCs w:val="24"/>
        </w:rPr>
        <w:t>have</w:t>
      </w:r>
      <w:r w:rsidRPr="00B41A28">
        <w:rPr>
          <w:rFonts w:ascii="Calibri" w:hAnsi="Calibri"/>
          <w:spacing w:val="8"/>
          <w:sz w:val="24"/>
          <w:szCs w:val="24"/>
        </w:rPr>
        <w:t xml:space="preserve"> </w:t>
      </w:r>
      <w:r w:rsidRPr="00B41A28">
        <w:rPr>
          <w:rFonts w:ascii="Calibri" w:hAnsi="Calibri"/>
          <w:spacing w:val="-1"/>
          <w:sz w:val="24"/>
          <w:szCs w:val="24"/>
        </w:rPr>
        <w:t>been</w:t>
      </w:r>
      <w:r w:rsidRPr="00B41A28">
        <w:rPr>
          <w:rFonts w:ascii="Calibri" w:hAnsi="Calibri"/>
          <w:spacing w:val="8"/>
          <w:sz w:val="24"/>
          <w:szCs w:val="24"/>
        </w:rPr>
        <w:t xml:space="preserve"> </w:t>
      </w:r>
      <w:r w:rsidRPr="00B41A28">
        <w:rPr>
          <w:rFonts w:ascii="Calibri" w:hAnsi="Calibri"/>
          <w:spacing w:val="-1"/>
          <w:sz w:val="24"/>
          <w:szCs w:val="24"/>
        </w:rPr>
        <w:t>removed,</w:t>
      </w:r>
      <w:r w:rsidRPr="00B41A28">
        <w:rPr>
          <w:rFonts w:ascii="Calibri" w:hAnsi="Calibri"/>
          <w:spacing w:val="8"/>
          <w:sz w:val="24"/>
          <w:szCs w:val="24"/>
        </w:rPr>
        <w:t xml:space="preserve"> </w:t>
      </w:r>
      <w:r w:rsidRPr="00B41A28">
        <w:rPr>
          <w:rFonts w:ascii="Calibri" w:hAnsi="Calibri"/>
          <w:spacing w:val="-1"/>
          <w:sz w:val="24"/>
          <w:szCs w:val="24"/>
        </w:rPr>
        <w:t>give</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Procuring Entity</w:t>
      </w:r>
      <w:r w:rsidRPr="00B41A28">
        <w:rPr>
          <w:rFonts w:ascii="Calibri" w:hAnsi="Calibri"/>
          <w:spacing w:val="6"/>
          <w:sz w:val="24"/>
          <w:szCs w:val="24"/>
        </w:rPr>
        <w:t xml:space="preserve"> </w:t>
      </w:r>
      <w:r w:rsidRPr="00B41A28">
        <w:rPr>
          <w:rFonts w:ascii="Calibri" w:hAnsi="Calibri"/>
          <w:spacing w:val="-1"/>
          <w:sz w:val="24"/>
          <w:szCs w:val="24"/>
        </w:rPr>
        <w:t>notice</w:t>
      </w:r>
      <w:r w:rsidRPr="00B41A28">
        <w:rPr>
          <w:rFonts w:ascii="Calibri" w:hAnsi="Calibri"/>
          <w:spacing w:val="8"/>
          <w:sz w:val="24"/>
          <w:szCs w:val="24"/>
        </w:rPr>
        <w:t xml:space="preserve"> </w:t>
      </w:r>
      <w:r w:rsidRPr="00B41A28">
        <w:rPr>
          <w:rFonts w:ascii="Calibri" w:hAnsi="Calibri"/>
          <w:sz w:val="24"/>
          <w:szCs w:val="24"/>
        </w:rPr>
        <w:t>of</w:t>
      </w:r>
      <w:r w:rsidRPr="00B41A28">
        <w:rPr>
          <w:rFonts w:ascii="Calibri" w:hAnsi="Calibri"/>
          <w:spacing w:val="6"/>
          <w:sz w:val="24"/>
          <w:szCs w:val="24"/>
        </w:rPr>
        <w:t xml:space="preserve"> </w:t>
      </w:r>
      <w:r w:rsidRPr="00B41A28">
        <w:rPr>
          <w:rFonts w:ascii="Calibri" w:hAnsi="Calibri"/>
          <w:spacing w:val="-1"/>
          <w:sz w:val="24"/>
          <w:szCs w:val="24"/>
        </w:rPr>
        <w:t>objection.</w:t>
      </w:r>
      <w:r w:rsidRPr="00B41A28">
        <w:rPr>
          <w:rFonts w:ascii="Calibri" w:hAnsi="Calibri"/>
          <w:spacing w:val="65"/>
          <w:w w:val="99"/>
          <w:sz w:val="24"/>
          <w:szCs w:val="24"/>
        </w:rPr>
        <w:t xml:space="preserve"> </w:t>
      </w:r>
      <w:r w:rsidRPr="00B41A28">
        <w:rPr>
          <w:rFonts w:ascii="Calibri" w:hAnsi="Calibri"/>
          <w:spacing w:val="-1"/>
          <w:sz w:val="24"/>
          <w:szCs w:val="24"/>
        </w:rPr>
        <w:t>It</w:t>
      </w:r>
      <w:r w:rsidRPr="00B41A28">
        <w:rPr>
          <w:rFonts w:ascii="Calibri" w:hAnsi="Calibri"/>
          <w:spacing w:val="1"/>
          <w:sz w:val="24"/>
          <w:szCs w:val="24"/>
        </w:rPr>
        <w:t xml:space="preserve"> </w:t>
      </w:r>
      <w:r w:rsidRPr="00B41A28">
        <w:rPr>
          <w:rFonts w:ascii="Calibri" w:hAnsi="Calibri"/>
          <w:spacing w:val="-1"/>
          <w:sz w:val="24"/>
          <w:szCs w:val="24"/>
        </w:rPr>
        <w:t>shall</w:t>
      </w:r>
      <w:r w:rsidRPr="00B41A28">
        <w:rPr>
          <w:rFonts w:ascii="Calibri" w:hAnsi="Calibri"/>
          <w:spacing w:val="1"/>
          <w:sz w:val="24"/>
          <w:szCs w:val="24"/>
        </w:rPr>
        <w:t xml:space="preserve"> </w:t>
      </w:r>
      <w:r w:rsidRPr="00B41A28">
        <w:rPr>
          <w:rFonts w:ascii="Calibri" w:hAnsi="Calibri"/>
          <w:spacing w:val="-1"/>
          <w:sz w:val="24"/>
          <w:szCs w:val="24"/>
        </w:rPr>
        <w:t>be</w:t>
      </w:r>
      <w:r w:rsidRPr="00B41A28">
        <w:rPr>
          <w:rFonts w:ascii="Calibri" w:hAnsi="Calibri"/>
          <w:spacing w:val="1"/>
          <w:sz w:val="24"/>
          <w:szCs w:val="24"/>
        </w:rPr>
        <w:t xml:space="preserve"> </w:t>
      </w:r>
      <w:r w:rsidRPr="00B41A28">
        <w:rPr>
          <w:rFonts w:ascii="Calibri" w:hAnsi="Calibri"/>
          <w:sz w:val="24"/>
          <w:szCs w:val="24"/>
        </w:rPr>
        <w:t>a</w:t>
      </w:r>
      <w:r w:rsidRPr="00B41A28">
        <w:rPr>
          <w:rFonts w:ascii="Calibri" w:hAnsi="Calibri"/>
          <w:spacing w:val="1"/>
          <w:sz w:val="24"/>
          <w:szCs w:val="24"/>
        </w:rPr>
        <w:t xml:space="preserve"> </w:t>
      </w:r>
      <w:r w:rsidRPr="00B41A28">
        <w:rPr>
          <w:rFonts w:ascii="Calibri" w:hAnsi="Calibri"/>
          <w:spacing w:val="-1"/>
          <w:sz w:val="24"/>
          <w:szCs w:val="24"/>
        </w:rPr>
        <w:t>condition</w:t>
      </w:r>
      <w:r w:rsidRPr="00B41A28">
        <w:rPr>
          <w:rFonts w:ascii="Calibri" w:hAnsi="Calibri"/>
          <w:spacing w:val="1"/>
          <w:sz w:val="24"/>
          <w:szCs w:val="24"/>
        </w:rPr>
        <w:t xml:space="preserve"> </w:t>
      </w:r>
      <w:r w:rsidRPr="00B41A28">
        <w:rPr>
          <w:rFonts w:ascii="Calibri" w:hAnsi="Calibri"/>
          <w:spacing w:val="-1"/>
          <w:sz w:val="24"/>
          <w:szCs w:val="24"/>
        </w:rPr>
        <w:t>precedent</w:t>
      </w:r>
      <w:r w:rsidRPr="00B41A28">
        <w:rPr>
          <w:rFonts w:ascii="Calibri" w:hAnsi="Calibri"/>
          <w:spacing w:val="2"/>
          <w:sz w:val="24"/>
          <w:szCs w:val="24"/>
        </w:rPr>
        <w:t xml:space="preserve"> </w:t>
      </w:r>
      <w:r w:rsidRPr="00B41A28">
        <w:rPr>
          <w:rFonts w:ascii="Calibri" w:hAnsi="Calibri"/>
          <w:spacing w:val="-1"/>
          <w:sz w:val="24"/>
          <w:szCs w:val="24"/>
        </w:rPr>
        <w:t>to</w:t>
      </w:r>
      <w:r w:rsidRPr="00B41A28">
        <w:rPr>
          <w:rFonts w:ascii="Calibri" w:hAnsi="Calibri"/>
          <w:spacing w:val="1"/>
          <w:sz w:val="24"/>
          <w:szCs w:val="24"/>
        </w:rPr>
        <w:t xml:space="preserve"> </w:t>
      </w:r>
      <w:r w:rsidRPr="00B41A28">
        <w:rPr>
          <w:rFonts w:ascii="Calibri" w:hAnsi="Calibri"/>
          <w:spacing w:val="-1"/>
          <w:sz w:val="24"/>
          <w:szCs w:val="24"/>
        </w:rPr>
        <w:t>consideration</w:t>
      </w:r>
      <w:r w:rsidRPr="00B41A28">
        <w:rPr>
          <w:rFonts w:ascii="Calibri" w:hAnsi="Calibri"/>
          <w:spacing w:val="2"/>
          <w:sz w:val="24"/>
          <w:szCs w:val="24"/>
        </w:rPr>
        <w:t xml:space="preserve"> </w:t>
      </w:r>
      <w:r w:rsidRPr="00B41A28">
        <w:rPr>
          <w:rFonts w:ascii="Calibri" w:hAnsi="Calibri"/>
          <w:spacing w:val="-1"/>
          <w:sz w:val="24"/>
          <w:szCs w:val="24"/>
        </w:rPr>
        <w:t>by</w:t>
      </w:r>
      <w:r w:rsidRPr="00B41A28">
        <w:rPr>
          <w:rFonts w:ascii="Calibri" w:hAnsi="Calibri"/>
          <w:spacing w:val="1"/>
          <w:sz w:val="24"/>
          <w:szCs w:val="24"/>
        </w:rPr>
        <w:t xml:space="preserve"> </w:t>
      </w:r>
      <w:r w:rsidRPr="00B41A28">
        <w:rPr>
          <w:rFonts w:ascii="Calibri" w:hAnsi="Calibri"/>
          <w:spacing w:val="-1"/>
          <w:sz w:val="24"/>
          <w:szCs w:val="24"/>
        </w:rPr>
        <w:t>the</w:t>
      </w:r>
      <w:r w:rsidRPr="00B41A28">
        <w:rPr>
          <w:rFonts w:ascii="Calibri" w:hAnsi="Calibri"/>
          <w:spacing w:val="1"/>
          <w:sz w:val="24"/>
          <w:szCs w:val="24"/>
        </w:rPr>
        <w:t xml:space="preserve"> </w:t>
      </w:r>
      <w:r w:rsidRPr="00B41A28">
        <w:rPr>
          <w:rFonts w:ascii="Calibri" w:hAnsi="Calibri"/>
          <w:spacing w:val="-1"/>
          <w:sz w:val="24"/>
          <w:szCs w:val="24"/>
        </w:rPr>
        <w:t>Procuring Entity</w:t>
      </w:r>
      <w:r w:rsidRPr="00B41A28">
        <w:rPr>
          <w:rFonts w:ascii="Calibri" w:hAnsi="Calibri"/>
          <w:spacing w:val="1"/>
          <w:sz w:val="24"/>
          <w:szCs w:val="24"/>
        </w:rPr>
        <w:t xml:space="preserve"> </w:t>
      </w:r>
      <w:r w:rsidRPr="00B41A28">
        <w:rPr>
          <w:rFonts w:ascii="Calibri" w:hAnsi="Calibri"/>
          <w:spacing w:val="-1"/>
          <w:sz w:val="24"/>
          <w:szCs w:val="24"/>
        </w:rPr>
        <w:t>of</w:t>
      </w:r>
      <w:r w:rsidRPr="00B41A28">
        <w:rPr>
          <w:rFonts w:ascii="Calibri" w:hAnsi="Calibri"/>
          <w:spacing w:val="1"/>
          <w:sz w:val="24"/>
          <w:szCs w:val="24"/>
        </w:rPr>
        <w:t xml:space="preserve"> </w:t>
      </w:r>
      <w:r w:rsidRPr="00B41A28">
        <w:rPr>
          <w:rFonts w:ascii="Calibri" w:hAnsi="Calibri"/>
          <w:spacing w:val="-1"/>
          <w:sz w:val="24"/>
          <w:szCs w:val="24"/>
        </w:rPr>
        <w:t>the</w:t>
      </w:r>
      <w:r w:rsidRPr="00B41A28">
        <w:rPr>
          <w:rFonts w:ascii="Calibri" w:hAnsi="Calibri"/>
          <w:spacing w:val="1"/>
          <w:sz w:val="24"/>
          <w:szCs w:val="24"/>
        </w:rPr>
        <w:t xml:space="preserve"> </w:t>
      </w:r>
      <w:r w:rsidRPr="00B41A28">
        <w:rPr>
          <w:rFonts w:ascii="Calibri" w:hAnsi="Calibri"/>
          <w:spacing w:val="-1"/>
          <w:sz w:val="24"/>
          <w:szCs w:val="24"/>
        </w:rPr>
        <w:t>Provider’s</w:t>
      </w:r>
      <w:r w:rsidRPr="00B41A28">
        <w:rPr>
          <w:rFonts w:ascii="Calibri" w:hAnsi="Calibri"/>
          <w:spacing w:val="56"/>
          <w:w w:val="99"/>
          <w:sz w:val="24"/>
          <w:szCs w:val="24"/>
        </w:rPr>
        <w:t xml:space="preserve"> </w:t>
      </w:r>
      <w:r w:rsidRPr="00B41A28">
        <w:rPr>
          <w:rFonts w:ascii="Calibri" w:hAnsi="Calibri"/>
          <w:spacing w:val="-1"/>
          <w:sz w:val="24"/>
          <w:szCs w:val="24"/>
        </w:rPr>
        <w:t>objection</w:t>
      </w:r>
      <w:r w:rsidRPr="00B41A28">
        <w:rPr>
          <w:rFonts w:ascii="Calibri" w:hAnsi="Calibri"/>
          <w:spacing w:val="15"/>
          <w:sz w:val="24"/>
          <w:szCs w:val="24"/>
        </w:rPr>
        <w:t xml:space="preserve"> </w:t>
      </w:r>
      <w:r w:rsidRPr="00B41A28">
        <w:rPr>
          <w:rFonts w:ascii="Calibri" w:hAnsi="Calibri"/>
          <w:spacing w:val="-1"/>
          <w:sz w:val="24"/>
          <w:szCs w:val="24"/>
        </w:rPr>
        <w:t>that</w:t>
      </w:r>
      <w:r w:rsidRPr="00B41A28">
        <w:rPr>
          <w:rFonts w:ascii="Calibri" w:hAnsi="Calibri"/>
          <w:spacing w:val="13"/>
          <w:sz w:val="24"/>
          <w:szCs w:val="24"/>
        </w:rPr>
        <w:t xml:space="preserve"> </w:t>
      </w:r>
      <w:r w:rsidRPr="00B41A28">
        <w:rPr>
          <w:rFonts w:ascii="Calibri" w:hAnsi="Calibri"/>
          <w:spacing w:val="-1"/>
          <w:sz w:val="24"/>
          <w:szCs w:val="24"/>
        </w:rPr>
        <w:t>the</w:t>
      </w:r>
      <w:r w:rsidRPr="00B41A28">
        <w:rPr>
          <w:rFonts w:ascii="Calibri" w:hAnsi="Calibri"/>
          <w:spacing w:val="14"/>
          <w:sz w:val="24"/>
          <w:szCs w:val="24"/>
        </w:rPr>
        <w:t xml:space="preserve"> </w:t>
      </w:r>
      <w:r w:rsidRPr="00B41A28">
        <w:rPr>
          <w:rFonts w:ascii="Calibri" w:hAnsi="Calibri"/>
          <w:spacing w:val="-1"/>
          <w:sz w:val="24"/>
          <w:szCs w:val="24"/>
        </w:rPr>
        <w:t>Provider</w:t>
      </w:r>
      <w:r w:rsidRPr="00B41A28">
        <w:rPr>
          <w:rFonts w:ascii="Calibri" w:hAnsi="Calibri"/>
          <w:spacing w:val="14"/>
          <w:sz w:val="24"/>
          <w:szCs w:val="24"/>
        </w:rPr>
        <w:t xml:space="preserve"> </w:t>
      </w:r>
      <w:r w:rsidRPr="00B41A28">
        <w:rPr>
          <w:rFonts w:ascii="Calibri" w:hAnsi="Calibri"/>
          <w:spacing w:val="-1"/>
          <w:sz w:val="24"/>
          <w:szCs w:val="24"/>
        </w:rPr>
        <w:t>shall</w:t>
      </w:r>
      <w:r w:rsidRPr="00B41A28">
        <w:rPr>
          <w:rFonts w:ascii="Calibri" w:hAnsi="Calibri"/>
          <w:spacing w:val="14"/>
          <w:sz w:val="24"/>
          <w:szCs w:val="24"/>
        </w:rPr>
        <w:t xml:space="preserve"> </w:t>
      </w:r>
      <w:r w:rsidRPr="00B41A28">
        <w:rPr>
          <w:rFonts w:ascii="Calibri" w:hAnsi="Calibri"/>
          <w:spacing w:val="-1"/>
          <w:sz w:val="24"/>
          <w:szCs w:val="24"/>
        </w:rPr>
        <w:t>have</w:t>
      </w:r>
      <w:r w:rsidRPr="00B41A28">
        <w:rPr>
          <w:rFonts w:ascii="Calibri" w:hAnsi="Calibri"/>
          <w:spacing w:val="13"/>
          <w:sz w:val="24"/>
          <w:szCs w:val="24"/>
        </w:rPr>
        <w:t xml:space="preserve"> </w:t>
      </w:r>
      <w:r w:rsidRPr="00B41A28">
        <w:rPr>
          <w:rFonts w:ascii="Calibri" w:hAnsi="Calibri"/>
          <w:spacing w:val="-1"/>
          <w:sz w:val="24"/>
          <w:szCs w:val="24"/>
        </w:rPr>
        <w:t>given</w:t>
      </w:r>
      <w:r w:rsidRPr="00B41A28">
        <w:rPr>
          <w:rFonts w:ascii="Calibri" w:hAnsi="Calibri"/>
          <w:spacing w:val="16"/>
          <w:sz w:val="24"/>
          <w:szCs w:val="24"/>
        </w:rPr>
        <w:t xml:space="preserve"> </w:t>
      </w:r>
      <w:r w:rsidRPr="00B41A28">
        <w:rPr>
          <w:rFonts w:ascii="Calibri" w:hAnsi="Calibri"/>
          <w:spacing w:val="-1"/>
          <w:sz w:val="24"/>
          <w:szCs w:val="24"/>
        </w:rPr>
        <w:t>notice</w:t>
      </w:r>
      <w:r w:rsidRPr="00B41A28">
        <w:rPr>
          <w:rFonts w:ascii="Calibri" w:hAnsi="Calibri"/>
          <w:spacing w:val="12"/>
          <w:sz w:val="24"/>
          <w:szCs w:val="24"/>
        </w:rPr>
        <w:t xml:space="preserve"> </w:t>
      </w:r>
      <w:r w:rsidRPr="00B41A28">
        <w:rPr>
          <w:rFonts w:ascii="Calibri" w:hAnsi="Calibri"/>
          <w:sz w:val="24"/>
          <w:szCs w:val="24"/>
        </w:rPr>
        <w:t>of</w:t>
      </w:r>
      <w:r w:rsidRPr="00B41A28">
        <w:rPr>
          <w:rFonts w:ascii="Calibri" w:hAnsi="Calibri"/>
          <w:spacing w:val="14"/>
          <w:sz w:val="24"/>
          <w:szCs w:val="24"/>
        </w:rPr>
        <w:t xml:space="preserve"> </w:t>
      </w:r>
      <w:r w:rsidRPr="00B41A28">
        <w:rPr>
          <w:rFonts w:ascii="Calibri" w:hAnsi="Calibri"/>
          <w:sz w:val="24"/>
          <w:szCs w:val="24"/>
        </w:rPr>
        <w:t>his</w:t>
      </w:r>
      <w:r w:rsidRPr="00B41A28">
        <w:rPr>
          <w:rFonts w:ascii="Calibri" w:hAnsi="Calibri"/>
          <w:spacing w:val="15"/>
          <w:sz w:val="24"/>
          <w:szCs w:val="24"/>
        </w:rPr>
        <w:t xml:space="preserve"> </w:t>
      </w:r>
      <w:r w:rsidRPr="00B41A28">
        <w:rPr>
          <w:rFonts w:ascii="Calibri" w:hAnsi="Calibri"/>
          <w:spacing w:val="-1"/>
          <w:sz w:val="24"/>
          <w:szCs w:val="24"/>
        </w:rPr>
        <w:t>objection</w:t>
      </w:r>
      <w:r w:rsidRPr="00B41A28">
        <w:rPr>
          <w:rFonts w:ascii="Calibri" w:hAnsi="Calibri"/>
          <w:spacing w:val="14"/>
          <w:sz w:val="24"/>
          <w:szCs w:val="24"/>
        </w:rPr>
        <w:t xml:space="preserve"> </w:t>
      </w:r>
      <w:r w:rsidRPr="00B41A28">
        <w:rPr>
          <w:rFonts w:ascii="Calibri" w:hAnsi="Calibri"/>
          <w:spacing w:val="-1"/>
          <w:sz w:val="24"/>
          <w:szCs w:val="24"/>
        </w:rPr>
        <w:t>within</w:t>
      </w:r>
      <w:r w:rsidRPr="00B41A28">
        <w:rPr>
          <w:rFonts w:ascii="Calibri" w:hAnsi="Calibri"/>
          <w:spacing w:val="15"/>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said</w:t>
      </w:r>
      <w:r w:rsidRPr="00B41A28">
        <w:rPr>
          <w:rFonts w:ascii="Calibri" w:hAnsi="Calibri"/>
          <w:spacing w:val="50"/>
          <w:w w:val="99"/>
          <w:sz w:val="24"/>
          <w:szCs w:val="24"/>
        </w:rPr>
        <w:t xml:space="preserve"> </w:t>
      </w:r>
      <w:r w:rsidRPr="00B41A28">
        <w:rPr>
          <w:rFonts w:ascii="Calibri" w:hAnsi="Calibri"/>
          <w:spacing w:val="-1"/>
          <w:sz w:val="24"/>
          <w:szCs w:val="24"/>
        </w:rPr>
        <w:t>time.</w:t>
      </w:r>
      <w:r w:rsidRPr="00B41A28">
        <w:rPr>
          <w:rFonts w:ascii="Calibri" w:hAnsi="Calibri"/>
          <w:spacing w:val="39"/>
          <w:sz w:val="24"/>
          <w:szCs w:val="24"/>
        </w:rPr>
        <w:t xml:space="preserve"> </w:t>
      </w:r>
      <w:r w:rsidRPr="00B41A28">
        <w:rPr>
          <w:rFonts w:ascii="Calibri" w:hAnsi="Calibri"/>
          <w:sz w:val="24"/>
          <w:szCs w:val="24"/>
        </w:rPr>
        <w:t>If</w:t>
      </w:r>
      <w:r w:rsidRPr="00B41A28">
        <w:rPr>
          <w:rFonts w:ascii="Calibri" w:hAnsi="Calibri"/>
          <w:spacing w:val="20"/>
          <w:sz w:val="24"/>
          <w:szCs w:val="24"/>
        </w:rPr>
        <w:t xml:space="preserve"> </w:t>
      </w:r>
      <w:r w:rsidRPr="00B41A28">
        <w:rPr>
          <w:rFonts w:ascii="Calibri" w:hAnsi="Calibri"/>
          <w:spacing w:val="-1"/>
          <w:sz w:val="24"/>
          <w:szCs w:val="24"/>
        </w:rPr>
        <w:t>the</w:t>
      </w:r>
      <w:r w:rsidRPr="00B41A28">
        <w:rPr>
          <w:rFonts w:ascii="Calibri" w:hAnsi="Calibri"/>
          <w:spacing w:val="22"/>
          <w:sz w:val="24"/>
          <w:szCs w:val="24"/>
        </w:rPr>
        <w:t xml:space="preserve"> </w:t>
      </w:r>
      <w:r w:rsidRPr="00B41A28">
        <w:rPr>
          <w:rFonts w:ascii="Calibri" w:hAnsi="Calibri"/>
          <w:spacing w:val="-1"/>
          <w:sz w:val="24"/>
          <w:szCs w:val="24"/>
        </w:rPr>
        <w:t>Provider</w:t>
      </w:r>
      <w:r w:rsidRPr="00B41A28">
        <w:rPr>
          <w:rFonts w:ascii="Calibri" w:hAnsi="Calibri"/>
          <w:spacing w:val="22"/>
          <w:sz w:val="24"/>
          <w:szCs w:val="24"/>
        </w:rPr>
        <w:t xml:space="preserve"> </w:t>
      </w:r>
      <w:r w:rsidRPr="00B41A28">
        <w:rPr>
          <w:rFonts w:ascii="Calibri" w:hAnsi="Calibri"/>
          <w:spacing w:val="-1"/>
          <w:sz w:val="24"/>
          <w:szCs w:val="24"/>
        </w:rPr>
        <w:t>gives</w:t>
      </w:r>
      <w:r w:rsidRPr="00B41A28">
        <w:rPr>
          <w:rFonts w:ascii="Calibri" w:hAnsi="Calibri"/>
          <w:spacing w:val="21"/>
          <w:sz w:val="24"/>
          <w:szCs w:val="24"/>
        </w:rPr>
        <w:t xml:space="preserve"> </w:t>
      </w:r>
      <w:r w:rsidRPr="00B41A28">
        <w:rPr>
          <w:rFonts w:ascii="Calibri" w:hAnsi="Calibri"/>
          <w:spacing w:val="-1"/>
          <w:sz w:val="24"/>
          <w:szCs w:val="24"/>
        </w:rPr>
        <w:t>notice</w:t>
      </w:r>
      <w:r w:rsidRPr="00B41A28">
        <w:rPr>
          <w:rFonts w:ascii="Calibri" w:hAnsi="Calibri"/>
          <w:spacing w:val="20"/>
          <w:sz w:val="24"/>
          <w:szCs w:val="24"/>
        </w:rPr>
        <w:t xml:space="preserve"> </w:t>
      </w:r>
      <w:r w:rsidRPr="00B41A28">
        <w:rPr>
          <w:rFonts w:ascii="Calibri" w:hAnsi="Calibri"/>
          <w:sz w:val="24"/>
          <w:szCs w:val="24"/>
        </w:rPr>
        <w:t>as</w:t>
      </w:r>
      <w:r w:rsidRPr="00B41A28">
        <w:rPr>
          <w:rFonts w:ascii="Calibri" w:hAnsi="Calibri"/>
          <w:spacing w:val="20"/>
          <w:sz w:val="24"/>
          <w:szCs w:val="24"/>
        </w:rPr>
        <w:t xml:space="preserve"> </w:t>
      </w:r>
      <w:r w:rsidRPr="00B41A28">
        <w:rPr>
          <w:rFonts w:ascii="Calibri" w:hAnsi="Calibri"/>
          <w:spacing w:val="-1"/>
          <w:sz w:val="24"/>
          <w:szCs w:val="24"/>
        </w:rPr>
        <w:t>aforesaid</w:t>
      </w:r>
      <w:r w:rsidRPr="00B41A28">
        <w:rPr>
          <w:rFonts w:ascii="Calibri" w:hAnsi="Calibri"/>
          <w:spacing w:val="20"/>
          <w:sz w:val="24"/>
          <w:szCs w:val="24"/>
        </w:rPr>
        <w:t xml:space="preserve"> </w:t>
      </w:r>
      <w:r w:rsidRPr="00B41A28">
        <w:rPr>
          <w:rFonts w:ascii="Calibri" w:hAnsi="Calibri"/>
          <w:spacing w:val="-1"/>
          <w:sz w:val="24"/>
          <w:szCs w:val="24"/>
        </w:rPr>
        <w:t>the</w:t>
      </w:r>
      <w:r w:rsidRPr="00B41A28">
        <w:rPr>
          <w:rFonts w:ascii="Calibri" w:hAnsi="Calibri"/>
          <w:spacing w:val="20"/>
          <w:sz w:val="24"/>
          <w:szCs w:val="24"/>
        </w:rPr>
        <w:t xml:space="preserve"> </w:t>
      </w:r>
      <w:r w:rsidRPr="00B41A28">
        <w:rPr>
          <w:rFonts w:ascii="Calibri" w:hAnsi="Calibri"/>
          <w:spacing w:val="-1"/>
          <w:sz w:val="24"/>
          <w:szCs w:val="24"/>
        </w:rPr>
        <w:t>Articles</w:t>
      </w:r>
      <w:r w:rsidRPr="00B41A28">
        <w:rPr>
          <w:rFonts w:ascii="Calibri" w:hAnsi="Calibri"/>
          <w:spacing w:val="21"/>
          <w:sz w:val="24"/>
          <w:szCs w:val="24"/>
        </w:rPr>
        <w:t xml:space="preserve"> </w:t>
      </w:r>
      <w:r w:rsidRPr="00B41A28">
        <w:rPr>
          <w:rFonts w:ascii="Calibri" w:hAnsi="Calibri"/>
          <w:spacing w:val="-1"/>
          <w:sz w:val="24"/>
          <w:szCs w:val="24"/>
        </w:rPr>
        <w:t>shall</w:t>
      </w:r>
      <w:r w:rsidRPr="00B41A28">
        <w:rPr>
          <w:rFonts w:ascii="Calibri" w:hAnsi="Calibri"/>
          <w:spacing w:val="19"/>
          <w:sz w:val="24"/>
          <w:szCs w:val="24"/>
        </w:rPr>
        <w:t xml:space="preserve"> </w:t>
      </w:r>
      <w:r w:rsidRPr="00B41A28">
        <w:rPr>
          <w:rFonts w:ascii="Calibri" w:hAnsi="Calibri"/>
          <w:spacing w:val="-1"/>
          <w:sz w:val="24"/>
          <w:szCs w:val="24"/>
        </w:rPr>
        <w:t>not</w:t>
      </w:r>
      <w:r w:rsidRPr="00B41A28">
        <w:rPr>
          <w:rFonts w:ascii="Calibri" w:hAnsi="Calibri"/>
          <w:spacing w:val="20"/>
          <w:sz w:val="24"/>
          <w:szCs w:val="24"/>
        </w:rPr>
        <w:t xml:space="preserve"> </w:t>
      </w:r>
      <w:r w:rsidRPr="00B41A28">
        <w:rPr>
          <w:rFonts w:ascii="Calibri" w:hAnsi="Calibri"/>
          <w:spacing w:val="-1"/>
          <w:sz w:val="24"/>
          <w:szCs w:val="24"/>
        </w:rPr>
        <w:t>be</w:t>
      </w:r>
      <w:r w:rsidRPr="00B41A28">
        <w:rPr>
          <w:rFonts w:ascii="Calibri" w:hAnsi="Calibri"/>
          <w:spacing w:val="21"/>
          <w:sz w:val="24"/>
          <w:szCs w:val="24"/>
        </w:rPr>
        <w:t xml:space="preserve"> </w:t>
      </w:r>
      <w:r w:rsidRPr="00B41A28">
        <w:rPr>
          <w:rFonts w:ascii="Calibri" w:hAnsi="Calibri"/>
          <w:spacing w:val="-1"/>
          <w:sz w:val="24"/>
          <w:szCs w:val="24"/>
        </w:rPr>
        <w:t>removed</w:t>
      </w:r>
      <w:r w:rsidRPr="00B41A28">
        <w:rPr>
          <w:rFonts w:ascii="Calibri" w:hAnsi="Calibri"/>
          <w:spacing w:val="55"/>
          <w:w w:val="99"/>
          <w:sz w:val="24"/>
          <w:szCs w:val="24"/>
        </w:rPr>
        <w:t xml:space="preserve"> </w:t>
      </w:r>
      <w:r w:rsidRPr="00B41A28">
        <w:rPr>
          <w:rFonts w:ascii="Calibri" w:hAnsi="Calibri"/>
          <w:spacing w:val="-1"/>
          <w:sz w:val="24"/>
          <w:szCs w:val="24"/>
        </w:rPr>
        <w:t>until</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Procuring Entity</w:t>
      </w:r>
      <w:r w:rsidRPr="00B41A28">
        <w:rPr>
          <w:rFonts w:ascii="Calibri" w:hAnsi="Calibri"/>
          <w:spacing w:val="-6"/>
          <w:sz w:val="24"/>
          <w:szCs w:val="24"/>
        </w:rPr>
        <w:t xml:space="preserve"> </w:t>
      </w:r>
      <w:r w:rsidRPr="00B41A28">
        <w:rPr>
          <w:rFonts w:ascii="Calibri" w:hAnsi="Calibri"/>
          <w:sz w:val="24"/>
          <w:szCs w:val="24"/>
        </w:rPr>
        <w:t>so</w:t>
      </w:r>
      <w:r w:rsidRPr="00B41A28">
        <w:rPr>
          <w:rFonts w:ascii="Calibri" w:hAnsi="Calibri"/>
          <w:spacing w:val="-7"/>
          <w:sz w:val="24"/>
          <w:szCs w:val="24"/>
        </w:rPr>
        <w:t xml:space="preserve"> </w:t>
      </w:r>
      <w:r w:rsidRPr="00B41A28">
        <w:rPr>
          <w:rFonts w:ascii="Calibri" w:hAnsi="Calibri"/>
          <w:spacing w:val="-1"/>
          <w:sz w:val="24"/>
          <w:szCs w:val="24"/>
        </w:rPr>
        <w:t>directs.</w:t>
      </w:r>
    </w:p>
    <w:p w14:paraId="3A6D3FC7" w14:textId="77777777" w:rsidR="00952FC4" w:rsidRPr="00B41A28" w:rsidRDefault="00952FC4" w:rsidP="00B41A28">
      <w:pPr>
        <w:pStyle w:val="BodyText"/>
        <w:kinsoku w:val="0"/>
        <w:overflowPunct w:val="0"/>
        <w:spacing w:before="81"/>
        <w:ind w:left="226"/>
        <w:jc w:val="both"/>
        <w:rPr>
          <w:rFonts w:ascii="Calibri" w:hAnsi="Calibri"/>
          <w:sz w:val="24"/>
          <w:szCs w:val="24"/>
        </w:rPr>
      </w:pPr>
      <w:r w:rsidRPr="00B41A28">
        <w:rPr>
          <w:rFonts w:ascii="Calibri" w:hAnsi="Calibri"/>
          <w:b/>
          <w:bCs/>
          <w:sz w:val="24"/>
          <w:szCs w:val="24"/>
        </w:rPr>
        <w:t>Title to draw specifications</w:t>
      </w:r>
    </w:p>
    <w:p w14:paraId="3A6D3FC8"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Procuring Entity</w:t>
      </w:r>
      <w:r w:rsidRPr="00B41A28">
        <w:rPr>
          <w:rFonts w:ascii="Calibri" w:hAnsi="Calibri"/>
          <w:spacing w:val="6"/>
          <w:sz w:val="24"/>
          <w:szCs w:val="24"/>
        </w:rPr>
        <w:t xml:space="preserve"> </w:t>
      </w:r>
      <w:r w:rsidRPr="00B41A28">
        <w:rPr>
          <w:rFonts w:ascii="Calibri" w:hAnsi="Calibri"/>
          <w:spacing w:val="-1"/>
          <w:sz w:val="24"/>
          <w:szCs w:val="24"/>
        </w:rPr>
        <w:t>shall</w:t>
      </w:r>
      <w:r w:rsidRPr="00B41A28">
        <w:rPr>
          <w:rFonts w:ascii="Calibri" w:hAnsi="Calibri"/>
          <w:spacing w:val="4"/>
          <w:sz w:val="24"/>
          <w:szCs w:val="24"/>
        </w:rPr>
        <w:t xml:space="preserve"> </w:t>
      </w:r>
      <w:r w:rsidRPr="00B41A28">
        <w:rPr>
          <w:rFonts w:ascii="Calibri" w:hAnsi="Calibri"/>
          <w:sz w:val="24"/>
          <w:szCs w:val="24"/>
        </w:rPr>
        <w:t>at</w:t>
      </w:r>
      <w:r w:rsidRPr="00B41A28">
        <w:rPr>
          <w:rFonts w:ascii="Calibri" w:hAnsi="Calibri"/>
          <w:spacing w:val="4"/>
          <w:sz w:val="24"/>
          <w:szCs w:val="24"/>
        </w:rPr>
        <w:t xml:space="preserve"> </w:t>
      </w:r>
      <w:r w:rsidRPr="00B41A28">
        <w:rPr>
          <w:rFonts w:ascii="Calibri" w:hAnsi="Calibri"/>
          <w:spacing w:val="-1"/>
          <w:sz w:val="24"/>
          <w:szCs w:val="24"/>
        </w:rPr>
        <w:t>all</w:t>
      </w:r>
      <w:r w:rsidRPr="00B41A28">
        <w:rPr>
          <w:rFonts w:ascii="Calibri" w:hAnsi="Calibri"/>
          <w:spacing w:val="3"/>
          <w:sz w:val="24"/>
          <w:szCs w:val="24"/>
        </w:rPr>
        <w:t xml:space="preserve"> </w:t>
      </w:r>
      <w:r w:rsidRPr="00B41A28">
        <w:rPr>
          <w:rFonts w:ascii="Calibri" w:hAnsi="Calibri"/>
          <w:spacing w:val="-1"/>
          <w:sz w:val="24"/>
          <w:szCs w:val="24"/>
        </w:rPr>
        <w:t>times</w:t>
      </w:r>
      <w:r w:rsidRPr="00B41A28">
        <w:rPr>
          <w:rFonts w:ascii="Calibri" w:hAnsi="Calibri"/>
          <w:spacing w:val="6"/>
          <w:sz w:val="24"/>
          <w:szCs w:val="24"/>
        </w:rPr>
        <w:t xml:space="preserve"> </w:t>
      </w:r>
      <w:r w:rsidRPr="00B41A28">
        <w:rPr>
          <w:rFonts w:ascii="Calibri" w:hAnsi="Calibri"/>
          <w:spacing w:val="-1"/>
          <w:sz w:val="24"/>
          <w:szCs w:val="24"/>
        </w:rPr>
        <w:t>have</w:t>
      </w:r>
      <w:r w:rsidRPr="00B41A28">
        <w:rPr>
          <w:rFonts w:ascii="Calibri" w:hAnsi="Calibri"/>
          <w:spacing w:val="4"/>
          <w:sz w:val="24"/>
          <w:szCs w:val="24"/>
        </w:rPr>
        <w:t xml:space="preserve"> </w:t>
      </w:r>
      <w:r w:rsidRPr="00B41A28">
        <w:rPr>
          <w:rFonts w:ascii="Calibri" w:hAnsi="Calibri"/>
          <w:spacing w:val="-1"/>
          <w:sz w:val="24"/>
          <w:szCs w:val="24"/>
        </w:rPr>
        <w:t>title</w:t>
      </w:r>
      <w:r w:rsidRPr="00B41A28">
        <w:rPr>
          <w:rFonts w:ascii="Calibri" w:hAnsi="Calibri"/>
          <w:spacing w:val="5"/>
          <w:sz w:val="24"/>
          <w:szCs w:val="24"/>
        </w:rPr>
        <w:t xml:space="preserve"> </w:t>
      </w:r>
      <w:r w:rsidRPr="00B41A28">
        <w:rPr>
          <w:rFonts w:ascii="Calibri" w:hAnsi="Calibri"/>
          <w:spacing w:val="-1"/>
          <w:sz w:val="24"/>
          <w:szCs w:val="24"/>
        </w:rPr>
        <w:t>to</w:t>
      </w:r>
      <w:r w:rsidRPr="00B41A28">
        <w:rPr>
          <w:rFonts w:ascii="Calibri" w:hAnsi="Calibri"/>
          <w:spacing w:val="5"/>
          <w:sz w:val="24"/>
          <w:szCs w:val="24"/>
        </w:rPr>
        <w:t xml:space="preserve"> </w:t>
      </w:r>
      <w:r w:rsidRPr="00B41A28">
        <w:rPr>
          <w:rFonts w:ascii="Calibri" w:hAnsi="Calibri"/>
          <w:spacing w:val="-1"/>
          <w:sz w:val="24"/>
          <w:szCs w:val="24"/>
        </w:rPr>
        <w:t>all</w:t>
      </w:r>
      <w:r w:rsidRPr="00B41A28">
        <w:rPr>
          <w:rFonts w:ascii="Calibri" w:hAnsi="Calibri"/>
          <w:spacing w:val="4"/>
          <w:sz w:val="24"/>
          <w:szCs w:val="24"/>
        </w:rPr>
        <w:t xml:space="preserve"> </w:t>
      </w:r>
      <w:r w:rsidRPr="00B41A28">
        <w:rPr>
          <w:rFonts w:ascii="Calibri" w:hAnsi="Calibri"/>
          <w:spacing w:val="-1"/>
          <w:sz w:val="24"/>
          <w:szCs w:val="24"/>
        </w:rPr>
        <w:t>drawings</w:t>
      </w:r>
      <w:r w:rsidRPr="00B41A28">
        <w:rPr>
          <w:rFonts w:ascii="Calibri" w:hAnsi="Calibri"/>
          <w:spacing w:val="6"/>
          <w:sz w:val="24"/>
          <w:szCs w:val="24"/>
        </w:rPr>
        <w:t xml:space="preserve"> </w:t>
      </w:r>
      <w:r w:rsidRPr="00B41A28">
        <w:rPr>
          <w:rFonts w:ascii="Calibri" w:hAnsi="Calibri"/>
          <w:spacing w:val="-1"/>
          <w:sz w:val="24"/>
          <w:szCs w:val="24"/>
        </w:rPr>
        <w:t>and</w:t>
      </w:r>
      <w:r w:rsidRPr="00B41A28">
        <w:rPr>
          <w:rFonts w:ascii="Calibri" w:hAnsi="Calibri"/>
          <w:spacing w:val="4"/>
          <w:sz w:val="24"/>
          <w:szCs w:val="24"/>
        </w:rPr>
        <w:t xml:space="preserve"> </w:t>
      </w:r>
      <w:r w:rsidRPr="00B41A28">
        <w:rPr>
          <w:rFonts w:ascii="Calibri" w:hAnsi="Calibri"/>
          <w:spacing w:val="-1"/>
          <w:sz w:val="24"/>
          <w:szCs w:val="24"/>
        </w:rPr>
        <w:t>specifications</w:t>
      </w:r>
      <w:r w:rsidRPr="00B41A28">
        <w:rPr>
          <w:rFonts w:ascii="Calibri" w:hAnsi="Calibri"/>
          <w:spacing w:val="6"/>
          <w:sz w:val="24"/>
          <w:szCs w:val="24"/>
        </w:rPr>
        <w:t xml:space="preserve"> </w:t>
      </w:r>
      <w:r w:rsidRPr="00B41A28">
        <w:rPr>
          <w:rFonts w:ascii="Calibri" w:hAnsi="Calibri"/>
          <w:spacing w:val="-1"/>
          <w:sz w:val="24"/>
          <w:szCs w:val="24"/>
        </w:rPr>
        <w:t>furnished</w:t>
      </w:r>
      <w:r w:rsidRPr="00B41A28">
        <w:rPr>
          <w:rFonts w:ascii="Calibri" w:hAnsi="Calibri"/>
          <w:spacing w:val="50"/>
          <w:w w:val="99"/>
          <w:sz w:val="24"/>
          <w:szCs w:val="24"/>
        </w:rPr>
        <w:t xml:space="preserve"> </w:t>
      </w:r>
      <w:r w:rsidRPr="00B41A28">
        <w:rPr>
          <w:rFonts w:ascii="Calibri" w:hAnsi="Calibri"/>
          <w:spacing w:val="-1"/>
          <w:sz w:val="24"/>
          <w:szCs w:val="24"/>
        </w:rPr>
        <w:t>by</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pacing w:val="3"/>
          <w:sz w:val="24"/>
          <w:szCs w:val="24"/>
        </w:rPr>
        <w:t xml:space="preserve"> </w:t>
      </w:r>
      <w:r w:rsidRPr="00B41A28">
        <w:rPr>
          <w:rFonts w:ascii="Calibri" w:hAnsi="Calibri"/>
          <w:spacing w:val="-1"/>
          <w:sz w:val="24"/>
          <w:szCs w:val="24"/>
        </w:rPr>
        <w:t>Procuring Entity</w:t>
      </w:r>
      <w:r w:rsidRPr="00B41A28">
        <w:rPr>
          <w:rFonts w:ascii="Calibri" w:hAnsi="Calibri"/>
          <w:spacing w:val="5"/>
          <w:sz w:val="24"/>
          <w:szCs w:val="24"/>
        </w:rPr>
        <w:t xml:space="preserve"> </w:t>
      </w:r>
      <w:r w:rsidRPr="00B41A28">
        <w:rPr>
          <w:rFonts w:ascii="Calibri" w:hAnsi="Calibri"/>
          <w:spacing w:val="-1"/>
          <w:sz w:val="24"/>
          <w:szCs w:val="24"/>
        </w:rPr>
        <w:t>to</w:t>
      </w:r>
      <w:r w:rsidRPr="00B41A28">
        <w:rPr>
          <w:rFonts w:ascii="Calibri" w:hAnsi="Calibri"/>
          <w:spacing w:val="3"/>
          <w:sz w:val="24"/>
          <w:szCs w:val="24"/>
        </w:rPr>
        <w:t xml:space="preserve"> </w:t>
      </w:r>
      <w:r w:rsidRPr="00B41A28">
        <w:rPr>
          <w:rFonts w:ascii="Calibri" w:hAnsi="Calibri"/>
          <w:spacing w:val="-1"/>
          <w:sz w:val="24"/>
          <w:szCs w:val="24"/>
        </w:rPr>
        <w:t>the</w:t>
      </w:r>
      <w:r w:rsidRPr="00B41A28">
        <w:rPr>
          <w:rFonts w:ascii="Calibri" w:hAnsi="Calibri"/>
          <w:spacing w:val="3"/>
          <w:sz w:val="24"/>
          <w:szCs w:val="24"/>
        </w:rPr>
        <w:t xml:space="preserve"> </w:t>
      </w:r>
      <w:r w:rsidRPr="00B41A28">
        <w:rPr>
          <w:rFonts w:ascii="Calibri" w:hAnsi="Calibri"/>
          <w:spacing w:val="-1"/>
          <w:sz w:val="24"/>
          <w:szCs w:val="24"/>
        </w:rPr>
        <w:t>Provider</w:t>
      </w:r>
      <w:r w:rsidRPr="00B41A28">
        <w:rPr>
          <w:rFonts w:ascii="Calibri" w:hAnsi="Calibri"/>
          <w:spacing w:val="5"/>
          <w:sz w:val="24"/>
          <w:szCs w:val="24"/>
        </w:rPr>
        <w:t xml:space="preserve"> </w:t>
      </w:r>
      <w:r w:rsidRPr="00B41A28">
        <w:rPr>
          <w:rFonts w:ascii="Calibri" w:hAnsi="Calibri"/>
          <w:spacing w:val="-1"/>
          <w:sz w:val="24"/>
          <w:szCs w:val="24"/>
        </w:rPr>
        <w:t>and</w:t>
      </w:r>
      <w:r w:rsidRPr="00B41A28">
        <w:rPr>
          <w:rFonts w:ascii="Calibri" w:hAnsi="Calibri"/>
          <w:spacing w:val="3"/>
          <w:sz w:val="24"/>
          <w:szCs w:val="24"/>
        </w:rPr>
        <w:t xml:space="preserve"> </w:t>
      </w:r>
      <w:r w:rsidRPr="00B41A28">
        <w:rPr>
          <w:rFonts w:ascii="Calibri" w:hAnsi="Calibri"/>
          <w:spacing w:val="-1"/>
          <w:sz w:val="24"/>
          <w:szCs w:val="24"/>
        </w:rPr>
        <w:t>intended</w:t>
      </w:r>
      <w:r w:rsidRPr="00B41A28">
        <w:rPr>
          <w:rFonts w:ascii="Calibri" w:hAnsi="Calibri"/>
          <w:spacing w:val="3"/>
          <w:sz w:val="24"/>
          <w:szCs w:val="24"/>
        </w:rPr>
        <w:t xml:space="preserve"> </w:t>
      </w:r>
      <w:r w:rsidRPr="00B41A28">
        <w:rPr>
          <w:rFonts w:ascii="Calibri" w:hAnsi="Calibri"/>
          <w:spacing w:val="-1"/>
          <w:sz w:val="24"/>
          <w:szCs w:val="24"/>
        </w:rPr>
        <w:t>solely</w:t>
      </w:r>
      <w:r w:rsidRPr="00B41A28">
        <w:rPr>
          <w:rFonts w:ascii="Calibri" w:hAnsi="Calibri"/>
          <w:spacing w:val="3"/>
          <w:sz w:val="24"/>
          <w:szCs w:val="24"/>
        </w:rPr>
        <w:t xml:space="preserve"> </w:t>
      </w:r>
      <w:r w:rsidRPr="00B41A28">
        <w:rPr>
          <w:rFonts w:ascii="Calibri" w:hAnsi="Calibri"/>
          <w:spacing w:val="-1"/>
          <w:sz w:val="24"/>
          <w:szCs w:val="24"/>
        </w:rPr>
        <w:t>for</w:t>
      </w:r>
      <w:r w:rsidRPr="00B41A28">
        <w:rPr>
          <w:rFonts w:ascii="Calibri" w:hAnsi="Calibri"/>
          <w:spacing w:val="3"/>
          <w:sz w:val="24"/>
          <w:szCs w:val="24"/>
        </w:rPr>
        <w:t xml:space="preserve"> </w:t>
      </w:r>
      <w:r w:rsidRPr="00B41A28">
        <w:rPr>
          <w:rFonts w:ascii="Calibri" w:hAnsi="Calibri"/>
          <w:sz w:val="24"/>
          <w:szCs w:val="24"/>
        </w:rPr>
        <w:t>use</w:t>
      </w:r>
      <w:r w:rsidRPr="00B41A28">
        <w:rPr>
          <w:rFonts w:ascii="Calibri" w:hAnsi="Calibri"/>
          <w:spacing w:val="3"/>
          <w:sz w:val="24"/>
          <w:szCs w:val="24"/>
        </w:rPr>
        <w:t xml:space="preserve"> </w:t>
      </w:r>
      <w:r w:rsidRPr="00B41A28">
        <w:rPr>
          <w:rFonts w:ascii="Calibri" w:hAnsi="Calibri"/>
          <w:spacing w:val="-1"/>
          <w:sz w:val="24"/>
          <w:szCs w:val="24"/>
        </w:rPr>
        <w:t>in</w:t>
      </w:r>
      <w:r w:rsidRPr="00B41A28">
        <w:rPr>
          <w:rFonts w:ascii="Calibri" w:hAnsi="Calibri"/>
          <w:spacing w:val="2"/>
          <w:sz w:val="24"/>
          <w:szCs w:val="24"/>
        </w:rPr>
        <w:t xml:space="preserve"> </w:t>
      </w:r>
      <w:r w:rsidRPr="00B41A28">
        <w:rPr>
          <w:rFonts w:ascii="Calibri" w:hAnsi="Calibri"/>
          <w:spacing w:val="-1"/>
          <w:sz w:val="24"/>
          <w:szCs w:val="24"/>
        </w:rPr>
        <w:t>connection</w:t>
      </w:r>
      <w:r w:rsidRPr="00B41A28">
        <w:rPr>
          <w:rFonts w:ascii="Calibri" w:hAnsi="Calibri"/>
          <w:spacing w:val="2"/>
          <w:sz w:val="24"/>
          <w:szCs w:val="24"/>
        </w:rPr>
        <w:t xml:space="preserve"> </w:t>
      </w:r>
      <w:r w:rsidRPr="00B41A28">
        <w:rPr>
          <w:rFonts w:ascii="Calibri" w:hAnsi="Calibri"/>
          <w:spacing w:val="-1"/>
          <w:sz w:val="24"/>
          <w:szCs w:val="24"/>
        </w:rPr>
        <w:t>with</w:t>
      </w:r>
      <w:r w:rsidRPr="00B41A28">
        <w:rPr>
          <w:rFonts w:ascii="Calibri" w:hAnsi="Calibri"/>
          <w:spacing w:val="5"/>
          <w:sz w:val="24"/>
          <w:szCs w:val="24"/>
        </w:rPr>
        <w:t xml:space="preserve"> </w:t>
      </w:r>
      <w:r w:rsidRPr="00B41A28">
        <w:rPr>
          <w:rFonts w:ascii="Calibri" w:hAnsi="Calibri"/>
          <w:spacing w:val="-1"/>
          <w:sz w:val="24"/>
          <w:szCs w:val="24"/>
        </w:rPr>
        <w:t>this</w:t>
      </w:r>
      <w:r w:rsidRPr="00B41A28">
        <w:rPr>
          <w:rFonts w:ascii="Calibri" w:hAnsi="Calibri"/>
          <w:spacing w:val="54"/>
          <w:w w:val="99"/>
          <w:sz w:val="24"/>
          <w:szCs w:val="24"/>
        </w:rPr>
        <w:t xml:space="preserve"> </w:t>
      </w:r>
      <w:r w:rsidRPr="00B41A28">
        <w:rPr>
          <w:rFonts w:ascii="Calibri" w:hAnsi="Calibri"/>
          <w:spacing w:val="-1"/>
          <w:sz w:val="24"/>
          <w:szCs w:val="24"/>
        </w:rPr>
        <w:t>Contract.</w:t>
      </w:r>
      <w:r w:rsidRPr="00B41A28">
        <w:rPr>
          <w:rFonts w:ascii="Calibri" w:hAnsi="Calibri"/>
          <w:spacing w:val="30"/>
          <w:sz w:val="24"/>
          <w:szCs w:val="24"/>
        </w:rPr>
        <w:t xml:space="preserve"> </w:t>
      </w:r>
      <w:r w:rsidRPr="00B41A28">
        <w:rPr>
          <w:rFonts w:ascii="Calibri" w:hAnsi="Calibri"/>
          <w:spacing w:val="-1"/>
          <w:sz w:val="24"/>
          <w:szCs w:val="24"/>
        </w:rPr>
        <w:t>The</w:t>
      </w:r>
      <w:r w:rsidRPr="00B41A28">
        <w:rPr>
          <w:rFonts w:ascii="Calibri" w:hAnsi="Calibri"/>
          <w:spacing w:val="15"/>
          <w:sz w:val="24"/>
          <w:szCs w:val="24"/>
        </w:rPr>
        <w:t xml:space="preserve"> </w:t>
      </w:r>
      <w:r w:rsidRPr="00B41A28">
        <w:rPr>
          <w:rFonts w:ascii="Calibri" w:hAnsi="Calibri"/>
          <w:spacing w:val="-1"/>
          <w:sz w:val="24"/>
          <w:szCs w:val="24"/>
        </w:rPr>
        <w:t>Provider</w:t>
      </w:r>
      <w:r w:rsidRPr="00B41A28">
        <w:rPr>
          <w:rFonts w:ascii="Calibri" w:hAnsi="Calibri"/>
          <w:spacing w:val="16"/>
          <w:sz w:val="24"/>
          <w:szCs w:val="24"/>
        </w:rPr>
        <w:t xml:space="preserve"> </w:t>
      </w:r>
      <w:r w:rsidRPr="00B41A28">
        <w:rPr>
          <w:rFonts w:ascii="Calibri" w:hAnsi="Calibri"/>
          <w:spacing w:val="-1"/>
          <w:sz w:val="24"/>
          <w:szCs w:val="24"/>
        </w:rPr>
        <w:t>shall</w:t>
      </w:r>
      <w:r w:rsidRPr="00B41A28">
        <w:rPr>
          <w:rFonts w:ascii="Calibri" w:hAnsi="Calibri"/>
          <w:spacing w:val="15"/>
          <w:sz w:val="24"/>
          <w:szCs w:val="24"/>
        </w:rPr>
        <w:t xml:space="preserve"> </w:t>
      </w:r>
      <w:r w:rsidRPr="00B41A28">
        <w:rPr>
          <w:rFonts w:ascii="Calibri" w:hAnsi="Calibri"/>
          <w:spacing w:val="-1"/>
          <w:sz w:val="24"/>
          <w:szCs w:val="24"/>
        </w:rPr>
        <w:t>use</w:t>
      </w:r>
      <w:r w:rsidRPr="00B41A28">
        <w:rPr>
          <w:rFonts w:ascii="Calibri" w:hAnsi="Calibri"/>
          <w:spacing w:val="14"/>
          <w:sz w:val="24"/>
          <w:szCs w:val="24"/>
        </w:rPr>
        <w:t xml:space="preserve"> </w:t>
      </w:r>
      <w:r w:rsidRPr="00B41A28">
        <w:rPr>
          <w:rFonts w:ascii="Calibri" w:hAnsi="Calibri"/>
          <w:spacing w:val="-1"/>
          <w:sz w:val="24"/>
          <w:szCs w:val="24"/>
        </w:rPr>
        <w:t>such</w:t>
      </w:r>
      <w:r w:rsidRPr="00B41A28">
        <w:rPr>
          <w:rFonts w:ascii="Calibri" w:hAnsi="Calibri"/>
          <w:spacing w:val="14"/>
          <w:sz w:val="24"/>
          <w:szCs w:val="24"/>
        </w:rPr>
        <w:t xml:space="preserve"> </w:t>
      </w:r>
      <w:r w:rsidRPr="00B41A28">
        <w:rPr>
          <w:rFonts w:ascii="Calibri" w:hAnsi="Calibri"/>
          <w:spacing w:val="-1"/>
          <w:sz w:val="24"/>
          <w:szCs w:val="24"/>
        </w:rPr>
        <w:t>drawings</w:t>
      </w:r>
      <w:r w:rsidRPr="00B41A28">
        <w:rPr>
          <w:rFonts w:ascii="Calibri" w:hAnsi="Calibri"/>
          <w:spacing w:val="15"/>
          <w:sz w:val="24"/>
          <w:szCs w:val="24"/>
        </w:rPr>
        <w:t xml:space="preserve"> </w:t>
      </w:r>
      <w:r w:rsidRPr="00B41A28">
        <w:rPr>
          <w:rFonts w:ascii="Calibri" w:hAnsi="Calibri"/>
          <w:spacing w:val="-1"/>
          <w:sz w:val="24"/>
          <w:szCs w:val="24"/>
        </w:rPr>
        <w:t>and</w:t>
      </w:r>
      <w:r w:rsidRPr="00B41A28">
        <w:rPr>
          <w:rFonts w:ascii="Calibri" w:hAnsi="Calibri"/>
          <w:spacing w:val="14"/>
          <w:sz w:val="24"/>
          <w:szCs w:val="24"/>
        </w:rPr>
        <w:t xml:space="preserve"> </w:t>
      </w:r>
      <w:r w:rsidRPr="00B41A28">
        <w:rPr>
          <w:rFonts w:ascii="Calibri" w:hAnsi="Calibri"/>
          <w:spacing w:val="-1"/>
          <w:sz w:val="24"/>
          <w:szCs w:val="24"/>
        </w:rPr>
        <w:t>specifications</w:t>
      </w:r>
      <w:r w:rsidRPr="00B41A28">
        <w:rPr>
          <w:rFonts w:ascii="Calibri" w:hAnsi="Calibri"/>
          <w:spacing w:val="14"/>
          <w:sz w:val="24"/>
          <w:szCs w:val="24"/>
        </w:rPr>
        <w:t xml:space="preserve"> </w:t>
      </w:r>
      <w:r w:rsidRPr="00B41A28">
        <w:rPr>
          <w:rFonts w:ascii="Calibri" w:hAnsi="Calibri"/>
          <w:spacing w:val="-1"/>
          <w:sz w:val="24"/>
          <w:szCs w:val="24"/>
        </w:rPr>
        <w:t>only</w:t>
      </w:r>
      <w:r w:rsidRPr="00B41A28">
        <w:rPr>
          <w:rFonts w:ascii="Calibri" w:hAnsi="Calibri"/>
          <w:spacing w:val="15"/>
          <w:sz w:val="24"/>
          <w:szCs w:val="24"/>
        </w:rPr>
        <w:t xml:space="preserve"> </w:t>
      </w:r>
      <w:r w:rsidRPr="00B41A28">
        <w:rPr>
          <w:rFonts w:ascii="Calibri" w:hAnsi="Calibri"/>
          <w:sz w:val="24"/>
          <w:szCs w:val="24"/>
        </w:rPr>
        <w:t>in</w:t>
      </w:r>
      <w:r w:rsidRPr="00B41A28">
        <w:rPr>
          <w:rFonts w:ascii="Calibri" w:hAnsi="Calibri"/>
          <w:spacing w:val="57"/>
          <w:w w:val="99"/>
          <w:sz w:val="24"/>
          <w:szCs w:val="24"/>
        </w:rPr>
        <w:t xml:space="preserve"> </w:t>
      </w:r>
      <w:r w:rsidRPr="00B41A28">
        <w:rPr>
          <w:rFonts w:ascii="Calibri" w:hAnsi="Calibri"/>
          <w:spacing w:val="-1"/>
          <w:sz w:val="24"/>
          <w:szCs w:val="24"/>
        </w:rPr>
        <w:t>connection</w:t>
      </w:r>
      <w:r w:rsidRPr="00B41A28">
        <w:rPr>
          <w:rFonts w:ascii="Calibri" w:hAnsi="Calibri"/>
          <w:spacing w:val="1"/>
          <w:sz w:val="24"/>
          <w:szCs w:val="24"/>
        </w:rPr>
        <w:t xml:space="preserve"> </w:t>
      </w:r>
      <w:r w:rsidRPr="00B41A28">
        <w:rPr>
          <w:rFonts w:ascii="Calibri" w:hAnsi="Calibri"/>
          <w:spacing w:val="-1"/>
          <w:sz w:val="24"/>
          <w:szCs w:val="24"/>
        </w:rPr>
        <w:t>with</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2"/>
          <w:sz w:val="24"/>
          <w:szCs w:val="24"/>
        </w:rPr>
        <w:t xml:space="preserve"> </w:t>
      </w:r>
      <w:r w:rsidRPr="00B41A28">
        <w:rPr>
          <w:rFonts w:ascii="Calibri" w:hAnsi="Calibri"/>
          <w:spacing w:val="-1"/>
          <w:sz w:val="24"/>
          <w:szCs w:val="24"/>
        </w:rPr>
        <w:t>Contract</w:t>
      </w:r>
      <w:r w:rsidRPr="00B41A28">
        <w:rPr>
          <w:rFonts w:ascii="Calibri" w:hAnsi="Calibri"/>
          <w:spacing w:val="3"/>
          <w:sz w:val="24"/>
          <w:szCs w:val="24"/>
        </w:rPr>
        <w:t xml:space="preserve"> </w:t>
      </w:r>
      <w:r w:rsidRPr="00B41A28">
        <w:rPr>
          <w:rFonts w:ascii="Calibri" w:hAnsi="Calibri"/>
          <w:spacing w:val="-1"/>
          <w:sz w:val="24"/>
          <w:szCs w:val="24"/>
        </w:rPr>
        <w:t>and</w:t>
      </w:r>
      <w:r w:rsidRPr="00B41A28">
        <w:rPr>
          <w:rFonts w:ascii="Calibri" w:hAnsi="Calibri"/>
          <w:spacing w:val="2"/>
          <w:sz w:val="24"/>
          <w:szCs w:val="24"/>
        </w:rPr>
        <w:t xml:space="preserve"> </w:t>
      </w:r>
      <w:r w:rsidRPr="00B41A28">
        <w:rPr>
          <w:rFonts w:ascii="Calibri" w:hAnsi="Calibri"/>
          <w:spacing w:val="-1"/>
          <w:sz w:val="24"/>
          <w:szCs w:val="24"/>
        </w:rPr>
        <w:t>shall</w:t>
      </w:r>
      <w:r w:rsidRPr="00B41A28">
        <w:rPr>
          <w:rFonts w:ascii="Calibri" w:hAnsi="Calibri"/>
          <w:spacing w:val="3"/>
          <w:sz w:val="24"/>
          <w:szCs w:val="24"/>
        </w:rPr>
        <w:t xml:space="preserve"> </w:t>
      </w:r>
      <w:r w:rsidRPr="00B41A28">
        <w:rPr>
          <w:rFonts w:ascii="Calibri" w:hAnsi="Calibri"/>
          <w:spacing w:val="-1"/>
          <w:sz w:val="24"/>
          <w:szCs w:val="24"/>
        </w:rPr>
        <w:t>not</w:t>
      </w:r>
      <w:r w:rsidRPr="00B41A28">
        <w:rPr>
          <w:rFonts w:ascii="Calibri" w:hAnsi="Calibri"/>
          <w:spacing w:val="4"/>
          <w:sz w:val="24"/>
          <w:szCs w:val="24"/>
        </w:rPr>
        <w:t xml:space="preserve"> </w:t>
      </w:r>
      <w:r w:rsidRPr="00B41A28">
        <w:rPr>
          <w:rFonts w:ascii="Calibri" w:hAnsi="Calibri"/>
          <w:spacing w:val="-1"/>
          <w:sz w:val="24"/>
          <w:szCs w:val="24"/>
        </w:rPr>
        <w:t>disclose</w:t>
      </w:r>
      <w:r w:rsidRPr="00B41A28">
        <w:rPr>
          <w:rFonts w:ascii="Calibri" w:hAnsi="Calibri"/>
          <w:spacing w:val="4"/>
          <w:sz w:val="24"/>
          <w:szCs w:val="24"/>
        </w:rPr>
        <w:t xml:space="preserve"> </w:t>
      </w:r>
      <w:r w:rsidRPr="00B41A28">
        <w:rPr>
          <w:rFonts w:ascii="Calibri" w:hAnsi="Calibri"/>
          <w:spacing w:val="-1"/>
          <w:sz w:val="24"/>
          <w:szCs w:val="24"/>
        </w:rPr>
        <w:t>such</w:t>
      </w:r>
      <w:r w:rsidRPr="00B41A28">
        <w:rPr>
          <w:rFonts w:ascii="Calibri" w:hAnsi="Calibri"/>
          <w:spacing w:val="3"/>
          <w:sz w:val="24"/>
          <w:szCs w:val="24"/>
        </w:rPr>
        <w:t xml:space="preserve"> </w:t>
      </w:r>
      <w:r w:rsidRPr="00B41A28">
        <w:rPr>
          <w:rFonts w:ascii="Calibri" w:hAnsi="Calibri"/>
          <w:spacing w:val="-1"/>
          <w:sz w:val="24"/>
          <w:szCs w:val="24"/>
        </w:rPr>
        <w:t>drawings</w:t>
      </w:r>
      <w:r w:rsidRPr="00B41A28">
        <w:rPr>
          <w:rFonts w:ascii="Calibri" w:hAnsi="Calibri"/>
          <w:spacing w:val="3"/>
          <w:sz w:val="24"/>
          <w:szCs w:val="24"/>
        </w:rPr>
        <w:t xml:space="preserve"> </w:t>
      </w:r>
      <w:r w:rsidRPr="00B41A28">
        <w:rPr>
          <w:rFonts w:ascii="Calibri" w:hAnsi="Calibri"/>
          <w:spacing w:val="-1"/>
          <w:sz w:val="24"/>
          <w:szCs w:val="24"/>
        </w:rPr>
        <w:t>and</w:t>
      </w:r>
      <w:r w:rsidRPr="00B41A28">
        <w:rPr>
          <w:rFonts w:ascii="Calibri" w:hAnsi="Calibri"/>
          <w:spacing w:val="2"/>
          <w:sz w:val="24"/>
          <w:szCs w:val="24"/>
        </w:rPr>
        <w:t xml:space="preserve"> </w:t>
      </w:r>
      <w:r w:rsidRPr="00B41A28">
        <w:rPr>
          <w:rFonts w:ascii="Calibri" w:hAnsi="Calibri"/>
          <w:spacing w:val="-1"/>
          <w:sz w:val="24"/>
          <w:szCs w:val="24"/>
        </w:rPr>
        <w:t>specifications</w:t>
      </w:r>
      <w:r w:rsidRPr="00B41A28">
        <w:rPr>
          <w:rFonts w:ascii="Calibri" w:hAnsi="Calibri"/>
          <w:spacing w:val="54"/>
          <w:w w:val="99"/>
          <w:sz w:val="24"/>
          <w:szCs w:val="24"/>
        </w:rPr>
        <w:t xml:space="preserve"> </w:t>
      </w:r>
      <w:r w:rsidRPr="00B41A28">
        <w:rPr>
          <w:rFonts w:ascii="Calibri" w:hAnsi="Calibri"/>
          <w:spacing w:val="-1"/>
          <w:sz w:val="24"/>
          <w:szCs w:val="24"/>
        </w:rPr>
        <w:t>to</w:t>
      </w:r>
      <w:r w:rsidRPr="00B41A28">
        <w:rPr>
          <w:rFonts w:ascii="Calibri" w:hAnsi="Calibri"/>
          <w:spacing w:val="20"/>
          <w:sz w:val="24"/>
          <w:szCs w:val="24"/>
        </w:rPr>
        <w:t xml:space="preserve"> </w:t>
      </w:r>
      <w:r w:rsidRPr="00B41A28">
        <w:rPr>
          <w:rFonts w:ascii="Calibri" w:hAnsi="Calibri"/>
          <w:spacing w:val="-1"/>
          <w:sz w:val="24"/>
          <w:szCs w:val="24"/>
        </w:rPr>
        <w:t>any</w:t>
      </w:r>
      <w:r w:rsidRPr="00B41A28">
        <w:rPr>
          <w:rFonts w:ascii="Calibri" w:hAnsi="Calibri"/>
          <w:spacing w:val="20"/>
          <w:sz w:val="24"/>
          <w:szCs w:val="24"/>
        </w:rPr>
        <w:t xml:space="preserve"> </w:t>
      </w:r>
      <w:r w:rsidRPr="00B41A28">
        <w:rPr>
          <w:rFonts w:ascii="Calibri" w:hAnsi="Calibri"/>
          <w:spacing w:val="-1"/>
          <w:sz w:val="24"/>
          <w:szCs w:val="24"/>
        </w:rPr>
        <w:t>person,</w:t>
      </w:r>
      <w:r w:rsidRPr="00B41A28">
        <w:rPr>
          <w:rFonts w:ascii="Calibri" w:hAnsi="Calibri"/>
          <w:spacing w:val="20"/>
          <w:sz w:val="24"/>
          <w:szCs w:val="24"/>
        </w:rPr>
        <w:t xml:space="preserve"> </w:t>
      </w:r>
      <w:r w:rsidRPr="00B41A28">
        <w:rPr>
          <w:rFonts w:ascii="Calibri" w:hAnsi="Calibri"/>
          <w:spacing w:val="-1"/>
          <w:sz w:val="24"/>
          <w:szCs w:val="24"/>
        </w:rPr>
        <w:t>firm</w:t>
      </w:r>
      <w:r w:rsidRPr="00B41A28">
        <w:rPr>
          <w:rFonts w:ascii="Calibri" w:hAnsi="Calibri"/>
          <w:spacing w:val="20"/>
          <w:sz w:val="24"/>
          <w:szCs w:val="24"/>
        </w:rPr>
        <w:t xml:space="preserve"> </w:t>
      </w:r>
      <w:r w:rsidRPr="00B41A28">
        <w:rPr>
          <w:rFonts w:ascii="Calibri" w:hAnsi="Calibri"/>
          <w:spacing w:val="-1"/>
          <w:sz w:val="24"/>
          <w:szCs w:val="24"/>
        </w:rPr>
        <w:t>or</w:t>
      </w:r>
      <w:r w:rsidRPr="00B41A28">
        <w:rPr>
          <w:rFonts w:ascii="Calibri" w:hAnsi="Calibri"/>
          <w:spacing w:val="19"/>
          <w:sz w:val="24"/>
          <w:szCs w:val="24"/>
        </w:rPr>
        <w:t xml:space="preserve"> </w:t>
      </w:r>
      <w:r w:rsidRPr="00B41A28">
        <w:rPr>
          <w:rFonts w:ascii="Calibri" w:hAnsi="Calibri"/>
          <w:spacing w:val="-1"/>
          <w:sz w:val="24"/>
          <w:szCs w:val="24"/>
        </w:rPr>
        <w:t>company</w:t>
      </w:r>
      <w:r w:rsidRPr="00B41A28">
        <w:rPr>
          <w:rFonts w:ascii="Calibri" w:hAnsi="Calibri"/>
          <w:spacing w:val="20"/>
          <w:sz w:val="24"/>
          <w:szCs w:val="24"/>
        </w:rPr>
        <w:t xml:space="preserve"> </w:t>
      </w:r>
      <w:r w:rsidRPr="00B41A28">
        <w:rPr>
          <w:rFonts w:ascii="Calibri" w:hAnsi="Calibri"/>
          <w:spacing w:val="-1"/>
          <w:sz w:val="24"/>
          <w:szCs w:val="24"/>
        </w:rPr>
        <w:t>other</w:t>
      </w:r>
      <w:r w:rsidRPr="00B41A28">
        <w:rPr>
          <w:rFonts w:ascii="Calibri" w:hAnsi="Calibri"/>
          <w:spacing w:val="19"/>
          <w:sz w:val="24"/>
          <w:szCs w:val="24"/>
        </w:rPr>
        <w:t xml:space="preserve"> </w:t>
      </w:r>
      <w:r w:rsidRPr="00B41A28">
        <w:rPr>
          <w:rFonts w:ascii="Calibri" w:hAnsi="Calibri"/>
          <w:spacing w:val="-1"/>
          <w:sz w:val="24"/>
          <w:szCs w:val="24"/>
        </w:rPr>
        <w:t>than</w:t>
      </w:r>
      <w:r w:rsidRPr="00B41A28">
        <w:rPr>
          <w:rFonts w:ascii="Calibri" w:hAnsi="Calibri"/>
          <w:spacing w:val="21"/>
          <w:sz w:val="24"/>
          <w:szCs w:val="24"/>
        </w:rPr>
        <w:t xml:space="preserve"> </w:t>
      </w:r>
      <w:r w:rsidRPr="00B41A28">
        <w:rPr>
          <w:rFonts w:ascii="Calibri" w:hAnsi="Calibri"/>
          <w:spacing w:val="-1"/>
          <w:sz w:val="24"/>
          <w:szCs w:val="24"/>
        </w:rPr>
        <w:t>those</w:t>
      </w:r>
      <w:r w:rsidRPr="00B41A28">
        <w:rPr>
          <w:rFonts w:ascii="Calibri" w:hAnsi="Calibri"/>
          <w:spacing w:val="19"/>
          <w:sz w:val="24"/>
          <w:szCs w:val="24"/>
        </w:rPr>
        <w:t xml:space="preserve"> </w:t>
      </w:r>
      <w:r w:rsidRPr="00B41A28">
        <w:rPr>
          <w:rFonts w:ascii="Calibri" w:hAnsi="Calibri"/>
          <w:spacing w:val="-1"/>
          <w:sz w:val="24"/>
          <w:szCs w:val="24"/>
        </w:rPr>
        <w:t>authorised</w:t>
      </w:r>
      <w:r w:rsidRPr="00B41A28">
        <w:rPr>
          <w:rFonts w:ascii="Calibri" w:hAnsi="Calibri"/>
          <w:spacing w:val="19"/>
          <w:sz w:val="24"/>
          <w:szCs w:val="24"/>
        </w:rPr>
        <w:t xml:space="preserve"> </w:t>
      </w:r>
      <w:r w:rsidRPr="00B41A28">
        <w:rPr>
          <w:rFonts w:ascii="Calibri" w:hAnsi="Calibri"/>
          <w:sz w:val="24"/>
          <w:szCs w:val="24"/>
        </w:rPr>
        <w:t>by</w:t>
      </w:r>
      <w:r w:rsidRPr="00B41A28">
        <w:rPr>
          <w:rFonts w:ascii="Calibri" w:hAnsi="Calibri"/>
          <w:spacing w:val="19"/>
          <w:sz w:val="24"/>
          <w:szCs w:val="24"/>
        </w:rPr>
        <w:t xml:space="preserve"> </w:t>
      </w:r>
      <w:r w:rsidRPr="00B41A28">
        <w:rPr>
          <w:rFonts w:ascii="Calibri" w:hAnsi="Calibri"/>
          <w:spacing w:val="-1"/>
          <w:sz w:val="24"/>
          <w:szCs w:val="24"/>
        </w:rPr>
        <w:t>Procuring Entity</w:t>
      </w:r>
      <w:r w:rsidRPr="00B41A28">
        <w:rPr>
          <w:rFonts w:ascii="Calibri" w:hAnsi="Calibri"/>
          <w:spacing w:val="20"/>
          <w:sz w:val="24"/>
          <w:szCs w:val="24"/>
        </w:rPr>
        <w:t xml:space="preserve"> </w:t>
      </w:r>
      <w:r w:rsidRPr="00B41A28">
        <w:rPr>
          <w:rFonts w:ascii="Calibri" w:hAnsi="Calibri"/>
          <w:sz w:val="24"/>
          <w:szCs w:val="24"/>
        </w:rPr>
        <w:t>or</w:t>
      </w:r>
      <w:r w:rsidRPr="00B41A28">
        <w:rPr>
          <w:rFonts w:ascii="Calibri" w:hAnsi="Calibri"/>
          <w:spacing w:val="18"/>
          <w:sz w:val="24"/>
          <w:szCs w:val="24"/>
        </w:rPr>
        <w:t xml:space="preserve"> </w:t>
      </w:r>
      <w:r w:rsidRPr="00B41A28">
        <w:rPr>
          <w:rFonts w:ascii="Calibri" w:hAnsi="Calibri"/>
          <w:spacing w:val="-1"/>
          <w:sz w:val="24"/>
          <w:szCs w:val="24"/>
        </w:rPr>
        <w:t>to</w:t>
      </w:r>
      <w:r w:rsidRPr="00B41A28">
        <w:rPr>
          <w:rFonts w:ascii="Calibri" w:hAnsi="Calibri"/>
          <w:spacing w:val="21"/>
          <w:sz w:val="24"/>
          <w:szCs w:val="24"/>
        </w:rPr>
        <w:t xml:space="preserve"> </w:t>
      </w:r>
      <w:r w:rsidRPr="00B41A28">
        <w:rPr>
          <w:rFonts w:ascii="Calibri" w:hAnsi="Calibri"/>
          <w:spacing w:val="-1"/>
          <w:sz w:val="24"/>
          <w:szCs w:val="24"/>
        </w:rPr>
        <w:t>the</w:t>
      </w:r>
      <w:r w:rsidRPr="00B41A28">
        <w:rPr>
          <w:rFonts w:ascii="Calibri" w:hAnsi="Calibri"/>
          <w:spacing w:val="49"/>
          <w:w w:val="99"/>
          <w:sz w:val="24"/>
          <w:szCs w:val="24"/>
        </w:rPr>
        <w:t xml:space="preserve"> </w:t>
      </w:r>
      <w:r w:rsidRPr="00B41A28">
        <w:rPr>
          <w:rFonts w:ascii="Calibri" w:hAnsi="Calibri"/>
          <w:spacing w:val="-1"/>
          <w:sz w:val="24"/>
          <w:szCs w:val="24"/>
        </w:rPr>
        <w:t>Provider’s</w:t>
      </w:r>
      <w:r w:rsidRPr="00B41A28">
        <w:rPr>
          <w:rFonts w:ascii="Calibri" w:hAnsi="Calibri"/>
          <w:spacing w:val="29"/>
          <w:sz w:val="24"/>
          <w:szCs w:val="24"/>
        </w:rPr>
        <w:t xml:space="preserve"> </w:t>
      </w:r>
      <w:r w:rsidRPr="00B41A28">
        <w:rPr>
          <w:rFonts w:ascii="Calibri" w:hAnsi="Calibri"/>
          <w:spacing w:val="-1"/>
          <w:sz w:val="24"/>
          <w:szCs w:val="24"/>
        </w:rPr>
        <w:t>employees,</w:t>
      </w:r>
      <w:r w:rsidRPr="00B41A28">
        <w:rPr>
          <w:rFonts w:ascii="Calibri" w:hAnsi="Calibri"/>
          <w:spacing w:val="32"/>
          <w:sz w:val="24"/>
          <w:szCs w:val="24"/>
        </w:rPr>
        <w:t xml:space="preserve"> </w:t>
      </w:r>
      <w:r w:rsidRPr="00B41A28">
        <w:rPr>
          <w:rFonts w:ascii="Calibri" w:hAnsi="Calibri"/>
          <w:spacing w:val="-1"/>
          <w:sz w:val="24"/>
          <w:szCs w:val="24"/>
        </w:rPr>
        <w:t>sub-Contractors</w:t>
      </w:r>
      <w:r w:rsidRPr="00B41A28">
        <w:rPr>
          <w:rFonts w:ascii="Calibri" w:hAnsi="Calibri"/>
          <w:spacing w:val="32"/>
          <w:sz w:val="24"/>
          <w:szCs w:val="24"/>
        </w:rPr>
        <w:t xml:space="preserve"> </w:t>
      </w:r>
      <w:r w:rsidRPr="00B41A28">
        <w:rPr>
          <w:rFonts w:ascii="Calibri" w:hAnsi="Calibri"/>
          <w:spacing w:val="-1"/>
          <w:sz w:val="24"/>
          <w:szCs w:val="24"/>
        </w:rPr>
        <w:t>or</w:t>
      </w:r>
      <w:r w:rsidRPr="00B41A28">
        <w:rPr>
          <w:rFonts w:ascii="Calibri" w:hAnsi="Calibri"/>
          <w:spacing w:val="32"/>
          <w:sz w:val="24"/>
          <w:szCs w:val="24"/>
        </w:rPr>
        <w:t xml:space="preserve"> </w:t>
      </w:r>
      <w:r w:rsidRPr="00B41A28">
        <w:rPr>
          <w:rFonts w:ascii="Calibri" w:hAnsi="Calibri"/>
          <w:spacing w:val="-1"/>
          <w:sz w:val="24"/>
          <w:szCs w:val="24"/>
        </w:rPr>
        <w:t>Procuring Entity</w:t>
      </w:r>
      <w:r w:rsidRPr="00B41A28">
        <w:rPr>
          <w:rFonts w:ascii="Calibri" w:hAnsi="Calibri"/>
          <w:spacing w:val="31"/>
          <w:sz w:val="24"/>
          <w:szCs w:val="24"/>
        </w:rPr>
        <w:t xml:space="preserve"> </w:t>
      </w:r>
      <w:r w:rsidRPr="00B41A28">
        <w:rPr>
          <w:rFonts w:ascii="Calibri" w:hAnsi="Calibri"/>
          <w:spacing w:val="-1"/>
          <w:sz w:val="24"/>
          <w:szCs w:val="24"/>
        </w:rPr>
        <w:t>Inspectors.</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32"/>
          <w:sz w:val="24"/>
          <w:szCs w:val="24"/>
        </w:rPr>
        <w:t xml:space="preserve"> </w:t>
      </w:r>
      <w:r w:rsidRPr="00B41A28">
        <w:rPr>
          <w:rFonts w:ascii="Calibri" w:hAnsi="Calibri"/>
          <w:spacing w:val="-1"/>
          <w:sz w:val="24"/>
          <w:szCs w:val="24"/>
        </w:rPr>
        <w:t>Provider</w:t>
      </w:r>
      <w:r w:rsidRPr="00B41A28">
        <w:rPr>
          <w:rFonts w:ascii="Calibri" w:hAnsi="Calibri"/>
          <w:spacing w:val="51"/>
          <w:w w:val="99"/>
          <w:sz w:val="24"/>
          <w:szCs w:val="24"/>
        </w:rPr>
        <w:t xml:space="preserve"> </w:t>
      </w:r>
      <w:r w:rsidRPr="00B41A28">
        <w:rPr>
          <w:rFonts w:ascii="Calibri" w:hAnsi="Calibri"/>
          <w:spacing w:val="-1"/>
          <w:sz w:val="24"/>
          <w:szCs w:val="24"/>
        </w:rPr>
        <w:t>shall</w:t>
      </w:r>
      <w:r w:rsidRPr="00B41A28">
        <w:rPr>
          <w:rFonts w:ascii="Calibri" w:hAnsi="Calibri"/>
          <w:spacing w:val="-6"/>
          <w:sz w:val="24"/>
          <w:szCs w:val="24"/>
        </w:rPr>
        <w:t xml:space="preserve"> </w:t>
      </w:r>
      <w:r w:rsidRPr="00B41A28">
        <w:rPr>
          <w:rFonts w:ascii="Calibri" w:hAnsi="Calibri"/>
          <w:spacing w:val="-1"/>
          <w:sz w:val="24"/>
          <w:szCs w:val="24"/>
        </w:rPr>
        <w:t>upon</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Procuring Entity’s</w:t>
      </w:r>
      <w:r w:rsidRPr="00B41A28">
        <w:rPr>
          <w:rFonts w:ascii="Calibri" w:hAnsi="Calibri"/>
          <w:spacing w:val="-5"/>
          <w:sz w:val="24"/>
          <w:szCs w:val="24"/>
        </w:rPr>
        <w:t xml:space="preserve"> </w:t>
      </w:r>
      <w:r w:rsidRPr="00B41A28">
        <w:rPr>
          <w:rFonts w:ascii="Calibri" w:hAnsi="Calibri"/>
          <w:spacing w:val="-1"/>
          <w:sz w:val="24"/>
          <w:szCs w:val="24"/>
        </w:rPr>
        <w:t>request</w:t>
      </w:r>
      <w:r w:rsidRPr="00B41A28">
        <w:rPr>
          <w:rFonts w:ascii="Calibri" w:hAnsi="Calibri"/>
          <w:spacing w:val="-7"/>
          <w:sz w:val="24"/>
          <w:szCs w:val="24"/>
        </w:rPr>
        <w:t xml:space="preserve"> </w:t>
      </w:r>
      <w:r w:rsidRPr="00B41A28">
        <w:rPr>
          <w:rFonts w:ascii="Calibri" w:hAnsi="Calibri"/>
          <w:sz w:val="24"/>
          <w:szCs w:val="24"/>
        </w:rPr>
        <w:t>or</w:t>
      </w:r>
      <w:r w:rsidRPr="00B41A28">
        <w:rPr>
          <w:rFonts w:ascii="Calibri" w:hAnsi="Calibri"/>
          <w:spacing w:val="-4"/>
          <w:sz w:val="24"/>
          <w:szCs w:val="24"/>
        </w:rPr>
        <w:t xml:space="preserve"> </w:t>
      </w:r>
      <w:r w:rsidRPr="00B41A28">
        <w:rPr>
          <w:rFonts w:ascii="Calibri" w:hAnsi="Calibri"/>
          <w:spacing w:val="-1"/>
          <w:sz w:val="24"/>
          <w:szCs w:val="24"/>
        </w:rPr>
        <w:t>on</w:t>
      </w:r>
      <w:r w:rsidRPr="00B41A28">
        <w:rPr>
          <w:rFonts w:ascii="Calibri" w:hAnsi="Calibri"/>
          <w:spacing w:val="-5"/>
          <w:sz w:val="24"/>
          <w:szCs w:val="24"/>
        </w:rPr>
        <w:t xml:space="preserve"> </w:t>
      </w:r>
      <w:r w:rsidRPr="00B41A28">
        <w:rPr>
          <w:rFonts w:ascii="Calibri" w:hAnsi="Calibri"/>
          <w:spacing w:val="-1"/>
          <w:sz w:val="24"/>
          <w:szCs w:val="24"/>
        </w:rPr>
        <w:t>completion</w:t>
      </w:r>
      <w:r w:rsidRPr="00B41A28">
        <w:rPr>
          <w:rFonts w:ascii="Calibri" w:hAnsi="Calibri"/>
          <w:spacing w:val="-6"/>
          <w:sz w:val="24"/>
          <w:szCs w:val="24"/>
        </w:rPr>
        <w:t xml:space="preserve"> </w:t>
      </w:r>
      <w:r w:rsidRPr="00B41A28">
        <w:rPr>
          <w:rFonts w:ascii="Calibri" w:hAnsi="Calibri"/>
          <w:spacing w:val="-1"/>
          <w:sz w:val="24"/>
          <w:szCs w:val="24"/>
        </w:rPr>
        <w:t>of</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Contract</w:t>
      </w:r>
      <w:r w:rsidRPr="00B41A28">
        <w:rPr>
          <w:rFonts w:ascii="Calibri" w:hAnsi="Calibri"/>
          <w:spacing w:val="-5"/>
          <w:sz w:val="24"/>
          <w:szCs w:val="24"/>
        </w:rPr>
        <w:t xml:space="preserve"> </w:t>
      </w:r>
      <w:r w:rsidRPr="00B41A28">
        <w:rPr>
          <w:rFonts w:ascii="Calibri" w:hAnsi="Calibri"/>
          <w:spacing w:val="-1"/>
          <w:sz w:val="24"/>
          <w:szCs w:val="24"/>
        </w:rPr>
        <w:t>promptly</w:t>
      </w:r>
      <w:r w:rsidRPr="00B41A28">
        <w:rPr>
          <w:rFonts w:ascii="Calibri" w:hAnsi="Calibri"/>
          <w:spacing w:val="-5"/>
          <w:sz w:val="24"/>
          <w:szCs w:val="24"/>
        </w:rPr>
        <w:t xml:space="preserve"> </w:t>
      </w:r>
      <w:r w:rsidRPr="00B41A28">
        <w:rPr>
          <w:rFonts w:ascii="Calibri" w:hAnsi="Calibri"/>
          <w:spacing w:val="-1"/>
          <w:sz w:val="24"/>
          <w:szCs w:val="24"/>
        </w:rPr>
        <w:t>return</w:t>
      </w:r>
      <w:r w:rsidRPr="00B41A28">
        <w:rPr>
          <w:rFonts w:ascii="Calibri" w:hAnsi="Calibri"/>
          <w:spacing w:val="-4"/>
          <w:sz w:val="24"/>
          <w:szCs w:val="24"/>
        </w:rPr>
        <w:t xml:space="preserve"> </w:t>
      </w:r>
      <w:r w:rsidRPr="00B41A28">
        <w:rPr>
          <w:rFonts w:ascii="Calibri" w:hAnsi="Calibri"/>
          <w:spacing w:val="-1"/>
          <w:sz w:val="24"/>
          <w:szCs w:val="24"/>
        </w:rPr>
        <w:t>all</w:t>
      </w:r>
      <w:r w:rsidRPr="00B41A28">
        <w:rPr>
          <w:rFonts w:ascii="Calibri" w:hAnsi="Calibri"/>
          <w:spacing w:val="61"/>
          <w:w w:val="99"/>
          <w:sz w:val="24"/>
          <w:szCs w:val="24"/>
        </w:rPr>
        <w:t xml:space="preserve"> </w:t>
      </w:r>
      <w:r w:rsidRPr="00B41A28">
        <w:rPr>
          <w:rFonts w:ascii="Calibri" w:hAnsi="Calibri"/>
          <w:spacing w:val="-1"/>
          <w:sz w:val="24"/>
          <w:szCs w:val="24"/>
        </w:rPr>
        <w:t>drawings</w:t>
      </w:r>
      <w:r w:rsidRPr="00B41A28">
        <w:rPr>
          <w:rFonts w:ascii="Calibri" w:hAnsi="Calibri"/>
          <w:spacing w:val="-8"/>
          <w:sz w:val="24"/>
          <w:szCs w:val="24"/>
        </w:rPr>
        <w:t xml:space="preserve"> </w:t>
      </w:r>
      <w:r w:rsidRPr="00B41A28">
        <w:rPr>
          <w:rFonts w:ascii="Calibri" w:hAnsi="Calibri"/>
          <w:spacing w:val="-1"/>
          <w:sz w:val="24"/>
          <w:szCs w:val="24"/>
        </w:rPr>
        <w:t>and</w:t>
      </w:r>
      <w:r w:rsidRPr="00B41A28">
        <w:rPr>
          <w:rFonts w:ascii="Calibri" w:hAnsi="Calibri"/>
          <w:spacing w:val="-8"/>
          <w:sz w:val="24"/>
          <w:szCs w:val="24"/>
        </w:rPr>
        <w:t xml:space="preserve"> </w:t>
      </w:r>
      <w:r w:rsidRPr="00B41A28">
        <w:rPr>
          <w:rFonts w:ascii="Calibri" w:hAnsi="Calibri"/>
          <w:spacing w:val="-1"/>
          <w:sz w:val="24"/>
          <w:szCs w:val="24"/>
        </w:rPr>
        <w:t>specifications</w:t>
      </w:r>
      <w:r w:rsidRPr="00B41A28">
        <w:rPr>
          <w:rFonts w:ascii="Calibri" w:hAnsi="Calibri"/>
          <w:spacing w:val="-8"/>
          <w:sz w:val="24"/>
          <w:szCs w:val="24"/>
        </w:rPr>
        <w:t xml:space="preserve"> </w:t>
      </w:r>
      <w:r w:rsidRPr="00B41A28">
        <w:rPr>
          <w:rFonts w:ascii="Calibri" w:hAnsi="Calibri"/>
          <w:spacing w:val="-1"/>
          <w:sz w:val="24"/>
          <w:szCs w:val="24"/>
        </w:rPr>
        <w:t>to</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Procuring Entity.</w:t>
      </w:r>
    </w:p>
    <w:p w14:paraId="3A6D3FC9"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Liquidated Damages for late delivery</w:t>
      </w:r>
    </w:p>
    <w:p w14:paraId="3A6D3FCA" w14:textId="77777777" w:rsidR="00952FC4"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pacing w:val="-1"/>
          <w:sz w:val="24"/>
          <w:szCs w:val="24"/>
        </w:rPr>
      </w:pPr>
      <w:r w:rsidRPr="00B41A28">
        <w:rPr>
          <w:rFonts w:ascii="Calibri" w:hAnsi="Calibri"/>
          <w:spacing w:val="-1"/>
          <w:sz w:val="24"/>
          <w:szCs w:val="24"/>
        </w:rPr>
        <w:t>Should</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Provider</w:t>
      </w:r>
      <w:r w:rsidRPr="00B41A28">
        <w:rPr>
          <w:rFonts w:ascii="Calibri" w:hAnsi="Calibri"/>
          <w:spacing w:val="7"/>
          <w:sz w:val="24"/>
          <w:szCs w:val="24"/>
        </w:rPr>
        <w:t xml:space="preserve"> </w:t>
      </w:r>
      <w:r w:rsidRPr="00B41A28">
        <w:rPr>
          <w:rFonts w:ascii="Calibri" w:hAnsi="Calibri"/>
          <w:spacing w:val="-1"/>
          <w:sz w:val="24"/>
          <w:szCs w:val="24"/>
        </w:rPr>
        <w:t>fail</w:t>
      </w:r>
      <w:r w:rsidRPr="00B41A28">
        <w:rPr>
          <w:rFonts w:ascii="Calibri" w:hAnsi="Calibri"/>
          <w:spacing w:val="5"/>
          <w:sz w:val="24"/>
          <w:szCs w:val="24"/>
        </w:rPr>
        <w:t xml:space="preserve"> </w:t>
      </w:r>
      <w:r w:rsidRPr="00B41A28">
        <w:rPr>
          <w:rFonts w:ascii="Calibri" w:hAnsi="Calibri"/>
          <w:spacing w:val="-1"/>
          <w:sz w:val="24"/>
          <w:szCs w:val="24"/>
        </w:rPr>
        <w:t>to</w:t>
      </w:r>
      <w:r w:rsidRPr="00B41A28">
        <w:rPr>
          <w:rFonts w:ascii="Calibri" w:hAnsi="Calibri"/>
          <w:spacing w:val="7"/>
          <w:sz w:val="24"/>
          <w:szCs w:val="24"/>
        </w:rPr>
        <w:t xml:space="preserve"> </w:t>
      </w:r>
      <w:r w:rsidRPr="00B41A28">
        <w:rPr>
          <w:rFonts w:ascii="Calibri" w:hAnsi="Calibri"/>
          <w:spacing w:val="-1"/>
          <w:sz w:val="24"/>
          <w:szCs w:val="24"/>
        </w:rPr>
        <w:t>supply</w:t>
      </w:r>
      <w:r w:rsidRPr="00B41A28">
        <w:rPr>
          <w:rFonts w:ascii="Calibri" w:hAnsi="Calibri"/>
          <w:spacing w:val="6"/>
          <w:sz w:val="24"/>
          <w:szCs w:val="24"/>
        </w:rPr>
        <w:t xml:space="preserve"> </w:t>
      </w:r>
      <w:r w:rsidRPr="00B41A28">
        <w:rPr>
          <w:rFonts w:ascii="Calibri" w:hAnsi="Calibri"/>
          <w:spacing w:val="-1"/>
          <w:sz w:val="24"/>
          <w:szCs w:val="24"/>
        </w:rPr>
        <w:t>any</w:t>
      </w:r>
      <w:r w:rsidRPr="00B41A28">
        <w:rPr>
          <w:rFonts w:ascii="Calibri" w:hAnsi="Calibri"/>
          <w:spacing w:val="7"/>
          <w:sz w:val="24"/>
          <w:szCs w:val="24"/>
        </w:rPr>
        <w:t xml:space="preserve"> </w:t>
      </w:r>
      <w:r w:rsidRPr="00B41A28">
        <w:rPr>
          <w:rFonts w:ascii="Calibri" w:hAnsi="Calibri"/>
          <w:spacing w:val="-1"/>
          <w:sz w:val="24"/>
          <w:szCs w:val="24"/>
        </w:rPr>
        <w:t>of</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Articles</w:t>
      </w:r>
      <w:r w:rsidRPr="00B41A28">
        <w:rPr>
          <w:rFonts w:ascii="Calibri" w:hAnsi="Calibri"/>
          <w:spacing w:val="7"/>
          <w:sz w:val="24"/>
          <w:szCs w:val="24"/>
        </w:rPr>
        <w:t xml:space="preserve"> </w:t>
      </w:r>
      <w:r w:rsidRPr="00B41A28">
        <w:rPr>
          <w:rFonts w:ascii="Calibri" w:hAnsi="Calibri"/>
          <w:spacing w:val="-1"/>
          <w:sz w:val="24"/>
          <w:szCs w:val="24"/>
        </w:rPr>
        <w:t>on</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date</w:t>
      </w:r>
      <w:r w:rsidRPr="00B41A28">
        <w:rPr>
          <w:rFonts w:ascii="Calibri" w:hAnsi="Calibri"/>
          <w:spacing w:val="5"/>
          <w:sz w:val="24"/>
          <w:szCs w:val="24"/>
        </w:rPr>
        <w:t xml:space="preserve"> </w:t>
      </w:r>
      <w:r w:rsidRPr="00B41A28">
        <w:rPr>
          <w:rFonts w:ascii="Calibri" w:hAnsi="Calibri"/>
          <w:spacing w:val="-1"/>
          <w:sz w:val="24"/>
          <w:szCs w:val="24"/>
        </w:rPr>
        <w:t>or</w:t>
      </w:r>
      <w:r w:rsidRPr="00B41A28">
        <w:rPr>
          <w:rFonts w:ascii="Calibri" w:hAnsi="Calibri"/>
          <w:spacing w:val="8"/>
          <w:sz w:val="24"/>
          <w:szCs w:val="24"/>
        </w:rPr>
        <w:t xml:space="preserve"> </w:t>
      </w:r>
      <w:r w:rsidRPr="00B41A28">
        <w:rPr>
          <w:rFonts w:ascii="Calibri" w:hAnsi="Calibri"/>
          <w:spacing w:val="-1"/>
          <w:sz w:val="24"/>
          <w:szCs w:val="24"/>
        </w:rPr>
        <w:t>dates</w:t>
      </w:r>
      <w:r w:rsidRPr="00B41A28">
        <w:rPr>
          <w:rFonts w:ascii="Calibri" w:hAnsi="Calibri"/>
          <w:spacing w:val="6"/>
          <w:sz w:val="24"/>
          <w:szCs w:val="24"/>
        </w:rPr>
        <w:t xml:space="preserve"> </w:t>
      </w:r>
      <w:r w:rsidRPr="00B41A28">
        <w:rPr>
          <w:rFonts w:ascii="Calibri" w:hAnsi="Calibri"/>
          <w:spacing w:val="-1"/>
          <w:sz w:val="24"/>
          <w:szCs w:val="24"/>
        </w:rPr>
        <w:t>or</w:t>
      </w:r>
      <w:r w:rsidRPr="00B41A28">
        <w:rPr>
          <w:rFonts w:ascii="Calibri" w:hAnsi="Calibri"/>
          <w:spacing w:val="6"/>
          <w:sz w:val="24"/>
          <w:szCs w:val="24"/>
        </w:rPr>
        <w:t xml:space="preserve"> </w:t>
      </w:r>
      <w:r w:rsidRPr="00B41A28">
        <w:rPr>
          <w:rFonts w:ascii="Calibri" w:hAnsi="Calibri"/>
          <w:spacing w:val="-1"/>
          <w:sz w:val="24"/>
          <w:szCs w:val="24"/>
        </w:rPr>
        <w:t>within</w:t>
      </w:r>
      <w:r w:rsidRPr="00B41A28">
        <w:rPr>
          <w:rFonts w:ascii="Calibri" w:hAnsi="Calibri"/>
          <w:spacing w:val="58"/>
          <w:w w:val="99"/>
          <w:sz w:val="24"/>
          <w:szCs w:val="24"/>
        </w:rPr>
        <w:t xml:space="preserve"> </w:t>
      </w:r>
      <w:r w:rsidRPr="00B41A28">
        <w:rPr>
          <w:rFonts w:ascii="Calibri" w:hAnsi="Calibri"/>
          <w:spacing w:val="-1"/>
          <w:sz w:val="24"/>
          <w:szCs w:val="24"/>
        </w:rPr>
        <w:t>the</w:t>
      </w:r>
      <w:r w:rsidRPr="00B41A28">
        <w:rPr>
          <w:rFonts w:ascii="Calibri" w:hAnsi="Calibri"/>
          <w:spacing w:val="39"/>
          <w:sz w:val="24"/>
          <w:szCs w:val="24"/>
        </w:rPr>
        <w:t xml:space="preserve"> </w:t>
      </w:r>
      <w:r w:rsidRPr="00B41A28">
        <w:rPr>
          <w:rFonts w:ascii="Calibri" w:hAnsi="Calibri"/>
          <w:spacing w:val="-1"/>
          <w:sz w:val="24"/>
          <w:szCs w:val="24"/>
        </w:rPr>
        <w:t>period</w:t>
      </w:r>
      <w:r w:rsidRPr="00B41A28">
        <w:rPr>
          <w:rFonts w:ascii="Calibri" w:hAnsi="Calibri"/>
          <w:spacing w:val="41"/>
          <w:sz w:val="24"/>
          <w:szCs w:val="24"/>
        </w:rPr>
        <w:t xml:space="preserve"> </w:t>
      </w:r>
      <w:r w:rsidRPr="00B41A28">
        <w:rPr>
          <w:rFonts w:ascii="Calibri" w:hAnsi="Calibri"/>
          <w:spacing w:val="-1"/>
          <w:sz w:val="24"/>
          <w:szCs w:val="24"/>
        </w:rPr>
        <w:t>or</w:t>
      </w:r>
      <w:r w:rsidRPr="00B41A28">
        <w:rPr>
          <w:rFonts w:ascii="Calibri" w:hAnsi="Calibri"/>
          <w:spacing w:val="39"/>
          <w:sz w:val="24"/>
          <w:szCs w:val="24"/>
        </w:rPr>
        <w:t xml:space="preserve"> </w:t>
      </w:r>
      <w:r w:rsidRPr="00B41A28">
        <w:rPr>
          <w:rFonts w:ascii="Calibri" w:hAnsi="Calibri"/>
          <w:spacing w:val="-1"/>
          <w:sz w:val="24"/>
          <w:szCs w:val="24"/>
        </w:rPr>
        <w:t>periods</w:t>
      </w:r>
      <w:r w:rsidRPr="00B41A28">
        <w:rPr>
          <w:rFonts w:ascii="Calibri" w:hAnsi="Calibri"/>
          <w:spacing w:val="39"/>
          <w:sz w:val="24"/>
          <w:szCs w:val="24"/>
        </w:rPr>
        <w:t xml:space="preserve"> </w:t>
      </w:r>
      <w:r w:rsidRPr="00B41A28">
        <w:rPr>
          <w:rFonts w:ascii="Calibri" w:hAnsi="Calibri"/>
          <w:spacing w:val="-1"/>
          <w:sz w:val="24"/>
          <w:szCs w:val="24"/>
        </w:rPr>
        <w:t>specified</w:t>
      </w:r>
      <w:r w:rsidRPr="00B41A28">
        <w:rPr>
          <w:rFonts w:ascii="Calibri" w:hAnsi="Calibri"/>
          <w:spacing w:val="39"/>
          <w:sz w:val="24"/>
          <w:szCs w:val="24"/>
        </w:rPr>
        <w:t xml:space="preserve"> </w:t>
      </w:r>
      <w:r w:rsidRPr="00B41A28">
        <w:rPr>
          <w:rFonts w:ascii="Calibri" w:hAnsi="Calibri"/>
          <w:spacing w:val="-1"/>
          <w:sz w:val="24"/>
          <w:szCs w:val="24"/>
        </w:rPr>
        <w:t>thereof,</w:t>
      </w:r>
      <w:r w:rsidRPr="00B41A28">
        <w:rPr>
          <w:rFonts w:ascii="Calibri" w:hAnsi="Calibri"/>
          <w:spacing w:val="40"/>
          <w:sz w:val="24"/>
          <w:szCs w:val="24"/>
        </w:rPr>
        <w:t xml:space="preserve"> </w:t>
      </w:r>
      <w:r w:rsidRPr="00B41A28">
        <w:rPr>
          <w:rFonts w:ascii="Calibri" w:hAnsi="Calibri"/>
          <w:spacing w:val="-1"/>
          <w:sz w:val="24"/>
          <w:szCs w:val="24"/>
        </w:rPr>
        <w:t>or</w:t>
      </w:r>
      <w:r w:rsidRPr="00B41A28">
        <w:rPr>
          <w:rFonts w:ascii="Calibri" w:hAnsi="Calibri"/>
          <w:spacing w:val="40"/>
          <w:sz w:val="24"/>
          <w:szCs w:val="24"/>
        </w:rPr>
        <w:t xml:space="preserve"> </w:t>
      </w:r>
      <w:r w:rsidRPr="00B41A28">
        <w:rPr>
          <w:rFonts w:ascii="Calibri" w:hAnsi="Calibri"/>
          <w:spacing w:val="-1"/>
          <w:sz w:val="24"/>
          <w:szCs w:val="24"/>
        </w:rPr>
        <w:t>should</w:t>
      </w:r>
      <w:r w:rsidRPr="00B41A28">
        <w:rPr>
          <w:rFonts w:ascii="Calibri" w:hAnsi="Calibri"/>
          <w:spacing w:val="40"/>
          <w:sz w:val="24"/>
          <w:szCs w:val="24"/>
        </w:rPr>
        <w:t xml:space="preserve"> </w:t>
      </w:r>
      <w:r w:rsidRPr="00B41A28">
        <w:rPr>
          <w:rFonts w:ascii="Calibri" w:hAnsi="Calibri"/>
          <w:spacing w:val="-1"/>
          <w:sz w:val="24"/>
          <w:szCs w:val="24"/>
        </w:rPr>
        <w:t>he</w:t>
      </w:r>
      <w:r w:rsidRPr="00B41A28">
        <w:rPr>
          <w:rFonts w:ascii="Calibri" w:hAnsi="Calibri"/>
          <w:spacing w:val="40"/>
          <w:sz w:val="24"/>
          <w:szCs w:val="24"/>
        </w:rPr>
        <w:t xml:space="preserve"> </w:t>
      </w:r>
      <w:r w:rsidRPr="00B41A28">
        <w:rPr>
          <w:rFonts w:ascii="Calibri" w:hAnsi="Calibri"/>
          <w:spacing w:val="-1"/>
          <w:sz w:val="24"/>
          <w:szCs w:val="24"/>
        </w:rPr>
        <w:t>fail</w:t>
      </w:r>
      <w:r w:rsidRPr="00B41A28">
        <w:rPr>
          <w:rFonts w:ascii="Calibri" w:hAnsi="Calibri"/>
          <w:spacing w:val="39"/>
          <w:sz w:val="24"/>
          <w:szCs w:val="24"/>
        </w:rPr>
        <w:t xml:space="preserve"> </w:t>
      </w:r>
      <w:r w:rsidRPr="00B41A28">
        <w:rPr>
          <w:rFonts w:ascii="Calibri" w:hAnsi="Calibri"/>
          <w:spacing w:val="-1"/>
          <w:sz w:val="24"/>
          <w:szCs w:val="24"/>
        </w:rPr>
        <w:t>to</w:t>
      </w:r>
      <w:r w:rsidRPr="00B41A28">
        <w:rPr>
          <w:rFonts w:ascii="Calibri" w:hAnsi="Calibri"/>
          <w:spacing w:val="40"/>
          <w:sz w:val="24"/>
          <w:szCs w:val="24"/>
        </w:rPr>
        <w:t xml:space="preserve"> </w:t>
      </w:r>
      <w:r w:rsidRPr="00B41A28">
        <w:rPr>
          <w:rFonts w:ascii="Calibri" w:hAnsi="Calibri"/>
          <w:spacing w:val="-1"/>
          <w:sz w:val="24"/>
          <w:szCs w:val="24"/>
        </w:rPr>
        <w:t>replace</w:t>
      </w:r>
      <w:r w:rsidRPr="00B41A28">
        <w:rPr>
          <w:rFonts w:ascii="Calibri" w:hAnsi="Calibri"/>
          <w:spacing w:val="40"/>
          <w:sz w:val="24"/>
          <w:szCs w:val="24"/>
        </w:rPr>
        <w:t xml:space="preserve"> </w:t>
      </w:r>
      <w:r w:rsidRPr="00B41A28">
        <w:rPr>
          <w:rFonts w:ascii="Calibri" w:hAnsi="Calibri"/>
          <w:spacing w:val="-1"/>
          <w:sz w:val="24"/>
          <w:szCs w:val="24"/>
        </w:rPr>
        <w:t>any</w:t>
      </w:r>
      <w:r w:rsidRPr="00B41A28">
        <w:rPr>
          <w:rFonts w:ascii="Calibri" w:hAnsi="Calibri"/>
          <w:spacing w:val="39"/>
          <w:sz w:val="24"/>
          <w:szCs w:val="24"/>
        </w:rPr>
        <w:t xml:space="preserve"> </w:t>
      </w:r>
      <w:r w:rsidRPr="00B41A28">
        <w:rPr>
          <w:rFonts w:ascii="Calibri" w:hAnsi="Calibri"/>
          <w:spacing w:val="-1"/>
          <w:sz w:val="24"/>
          <w:szCs w:val="24"/>
        </w:rPr>
        <w:t>rejected</w:t>
      </w:r>
      <w:r w:rsidRPr="00B41A28">
        <w:rPr>
          <w:rFonts w:ascii="Calibri" w:hAnsi="Calibri"/>
          <w:spacing w:val="53"/>
          <w:w w:val="99"/>
          <w:sz w:val="24"/>
          <w:szCs w:val="24"/>
        </w:rPr>
        <w:t xml:space="preserve"> </w:t>
      </w:r>
      <w:r w:rsidRPr="00B41A28">
        <w:rPr>
          <w:rFonts w:ascii="Calibri" w:hAnsi="Calibri"/>
          <w:spacing w:val="-1"/>
          <w:sz w:val="24"/>
          <w:szCs w:val="24"/>
        </w:rPr>
        <w:t>Articles</w:t>
      </w:r>
      <w:r w:rsidRPr="00B41A28">
        <w:rPr>
          <w:rFonts w:ascii="Calibri" w:hAnsi="Calibri"/>
          <w:spacing w:val="15"/>
          <w:sz w:val="24"/>
          <w:szCs w:val="24"/>
        </w:rPr>
        <w:t xml:space="preserve"> </w:t>
      </w:r>
      <w:r w:rsidRPr="00B41A28">
        <w:rPr>
          <w:rFonts w:ascii="Calibri" w:hAnsi="Calibri"/>
          <w:spacing w:val="-1"/>
          <w:sz w:val="24"/>
          <w:szCs w:val="24"/>
        </w:rPr>
        <w:t>as</w:t>
      </w:r>
      <w:r w:rsidRPr="00B41A28">
        <w:rPr>
          <w:rFonts w:ascii="Calibri" w:hAnsi="Calibri"/>
          <w:spacing w:val="16"/>
          <w:sz w:val="24"/>
          <w:szCs w:val="24"/>
        </w:rPr>
        <w:t xml:space="preserve"> </w:t>
      </w:r>
      <w:r w:rsidRPr="00B41A28">
        <w:rPr>
          <w:rFonts w:ascii="Calibri" w:hAnsi="Calibri"/>
          <w:spacing w:val="-1"/>
          <w:sz w:val="24"/>
          <w:szCs w:val="24"/>
        </w:rPr>
        <w:t>required</w:t>
      </w:r>
      <w:r w:rsidRPr="00B41A28">
        <w:rPr>
          <w:rFonts w:ascii="Calibri" w:hAnsi="Calibri"/>
          <w:spacing w:val="16"/>
          <w:sz w:val="24"/>
          <w:szCs w:val="24"/>
        </w:rPr>
        <w:t xml:space="preserve"> </w:t>
      </w:r>
      <w:r w:rsidRPr="00B41A28">
        <w:rPr>
          <w:rFonts w:ascii="Calibri" w:hAnsi="Calibri"/>
          <w:sz w:val="24"/>
          <w:szCs w:val="24"/>
        </w:rPr>
        <w:t>by</w:t>
      </w:r>
      <w:r w:rsidRPr="00B41A28">
        <w:rPr>
          <w:rFonts w:ascii="Calibri" w:hAnsi="Calibri"/>
          <w:spacing w:val="15"/>
          <w:sz w:val="24"/>
          <w:szCs w:val="24"/>
        </w:rPr>
        <w:t xml:space="preserve"> </w:t>
      </w:r>
      <w:r w:rsidRPr="00B41A28">
        <w:rPr>
          <w:rFonts w:ascii="Calibri" w:hAnsi="Calibri"/>
          <w:spacing w:val="-1"/>
          <w:sz w:val="24"/>
          <w:szCs w:val="24"/>
        </w:rPr>
        <w:t>the</w:t>
      </w:r>
      <w:r w:rsidRPr="00B41A28">
        <w:rPr>
          <w:rFonts w:ascii="Calibri" w:hAnsi="Calibri"/>
          <w:spacing w:val="17"/>
          <w:sz w:val="24"/>
          <w:szCs w:val="24"/>
        </w:rPr>
        <w:t xml:space="preserve"> </w:t>
      </w:r>
      <w:r w:rsidRPr="00B41A28">
        <w:rPr>
          <w:rFonts w:ascii="Calibri" w:hAnsi="Calibri"/>
          <w:spacing w:val="-1"/>
          <w:sz w:val="24"/>
          <w:szCs w:val="24"/>
        </w:rPr>
        <w:t>Contract,</w:t>
      </w:r>
      <w:r w:rsidRPr="00B41A28">
        <w:rPr>
          <w:rFonts w:ascii="Calibri" w:hAnsi="Calibri"/>
          <w:spacing w:val="17"/>
          <w:sz w:val="24"/>
          <w:szCs w:val="24"/>
        </w:rPr>
        <w:t xml:space="preserve"> </w:t>
      </w:r>
      <w:r w:rsidRPr="00B41A28">
        <w:rPr>
          <w:rFonts w:ascii="Calibri" w:hAnsi="Calibri"/>
          <w:spacing w:val="-1"/>
          <w:sz w:val="24"/>
          <w:szCs w:val="24"/>
        </w:rPr>
        <w:t>the</w:t>
      </w:r>
      <w:r w:rsidRPr="00B41A28">
        <w:rPr>
          <w:rFonts w:ascii="Calibri" w:hAnsi="Calibri"/>
          <w:spacing w:val="17"/>
          <w:sz w:val="24"/>
          <w:szCs w:val="24"/>
        </w:rPr>
        <w:t xml:space="preserve"> </w:t>
      </w:r>
      <w:r w:rsidRPr="00B41A28">
        <w:rPr>
          <w:rFonts w:ascii="Calibri" w:hAnsi="Calibri"/>
          <w:spacing w:val="-1"/>
          <w:sz w:val="24"/>
          <w:szCs w:val="24"/>
        </w:rPr>
        <w:t>Provider</w:t>
      </w:r>
      <w:r w:rsidRPr="00B41A28">
        <w:rPr>
          <w:rFonts w:ascii="Calibri" w:hAnsi="Calibri"/>
          <w:spacing w:val="17"/>
          <w:sz w:val="24"/>
          <w:szCs w:val="24"/>
        </w:rPr>
        <w:t xml:space="preserve"> </w:t>
      </w:r>
      <w:r w:rsidRPr="00B41A28">
        <w:rPr>
          <w:rFonts w:ascii="Calibri" w:hAnsi="Calibri"/>
          <w:spacing w:val="-1"/>
          <w:sz w:val="24"/>
          <w:szCs w:val="24"/>
        </w:rPr>
        <w:t>shall</w:t>
      </w:r>
      <w:r w:rsidRPr="00B41A28">
        <w:rPr>
          <w:rFonts w:ascii="Calibri" w:hAnsi="Calibri"/>
          <w:spacing w:val="16"/>
          <w:sz w:val="24"/>
          <w:szCs w:val="24"/>
        </w:rPr>
        <w:t xml:space="preserve"> </w:t>
      </w:r>
      <w:r w:rsidRPr="00B41A28">
        <w:rPr>
          <w:rFonts w:ascii="Calibri" w:hAnsi="Calibri"/>
          <w:spacing w:val="-1"/>
          <w:sz w:val="24"/>
          <w:szCs w:val="24"/>
        </w:rPr>
        <w:t>be</w:t>
      </w:r>
      <w:r w:rsidRPr="00B41A28">
        <w:rPr>
          <w:rFonts w:ascii="Calibri" w:hAnsi="Calibri"/>
          <w:spacing w:val="17"/>
          <w:sz w:val="24"/>
          <w:szCs w:val="24"/>
        </w:rPr>
        <w:t xml:space="preserve"> </w:t>
      </w:r>
      <w:r w:rsidRPr="00B41A28">
        <w:rPr>
          <w:rFonts w:ascii="Calibri" w:hAnsi="Calibri"/>
          <w:spacing w:val="-1"/>
          <w:sz w:val="24"/>
          <w:szCs w:val="24"/>
        </w:rPr>
        <w:t>liable</w:t>
      </w:r>
      <w:r w:rsidRPr="00B41A28">
        <w:rPr>
          <w:rFonts w:ascii="Calibri" w:hAnsi="Calibri"/>
          <w:spacing w:val="16"/>
          <w:sz w:val="24"/>
          <w:szCs w:val="24"/>
        </w:rPr>
        <w:t xml:space="preserve"> </w:t>
      </w:r>
      <w:r w:rsidRPr="00B41A28">
        <w:rPr>
          <w:rFonts w:ascii="Calibri" w:hAnsi="Calibri"/>
          <w:spacing w:val="-1"/>
          <w:sz w:val="24"/>
          <w:szCs w:val="24"/>
        </w:rPr>
        <w:t>to pay the Procuring Entity a fixed sum for each day of late delivery as stated in the contract documents. The sum per day or week will be as specified in the Contract Data  and will be applied up to a maximum sum of 15 % of the contract price. When a level of 15 % of the contract value is reached, the contract is deemed to have been breached and the Procuring Entity may consider its right to cancelling the Contract .</w:t>
      </w:r>
      <w:r w:rsidRPr="00B41A28">
        <w:rPr>
          <w:rFonts w:ascii="Calibri" w:hAnsi="Calibri"/>
          <w:spacing w:val="50"/>
          <w:sz w:val="24"/>
          <w:szCs w:val="24"/>
        </w:rPr>
        <w:t xml:space="preserve"> </w:t>
      </w:r>
      <w:r w:rsidRPr="00B41A28">
        <w:rPr>
          <w:rFonts w:ascii="Calibri" w:hAnsi="Calibri"/>
          <w:spacing w:val="-1"/>
          <w:sz w:val="24"/>
          <w:szCs w:val="24"/>
        </w:rPr>
        <w:t>In such</w:t>
      </w:r>
      <w:r w:rsidRPr="00B41A28">
        <w:rPr>
          <w:rFonts w:ascii="Calibri" w:hAnsi="Calibri"/>
          <w:sz w:val="24"/>
          <w:szCs w:val="24"/>
        </w:rPr>
        <w:t xml:space="preserve"> </w:t>
      </w:r>
      <w:r w:rsidRPr="00B41A28">
        <w:rPr>
          <w:rFonts w:ascii="Calibri" w:hAnsi="Calibri"/>
          <w:spacing w:val="-1"/>
          <w:sz w:val="24"/>
          <w:szCs w:val="24"/>
        </w:rPr>
        <w:t>an event</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pacing w:val="-2"/>
          <w:sz w:val="24"/>
          <w:szCs w:val="24"/>
        </w:rPr>
        <w:t xml:space="preserve"> </w:t>
      </w:r>
      <w:r w:rsidRPr="00B41A28">
        <w:rPr>
          <w:rFonts w:ascii="Calibri" w:hAnsi="Calibri"/>
          <w:spacing w:val="-1"/>
          <w:sz w:val="24"/>
          <w:szCs w:val="24"/>
        </w:rPr>
        <w:t>Procuring Entity</w:t>
      </w:r>
      <w:r w:rsidRPr="00B41A28">
        <w:rPr>
          <w:rFonts w:ascii="Calibri" w:hAnsi="Calibri"/>
          <w:spacing w:val="-2"/>
          <w:sz w:val="24"/>
          <w:szCs w:val="24"/>
        </w:rPr>
        <w:t xml:space="preserve"> </w:t>
      </w:r>
      <w:r w:rsidRPr="00B41A28">
        <w:rPr>
          <w:rFonts w:ascii="Calibri" w:hAnsi="Calibri"/>
          <w:spacing w:val="-1"/>
          <w:sz w:val="24"/>
          <w:szCs w:val="24"/>
        </w:rPr>
        <w:t>shall</w:t>
      </w:r>
      <w:r w:rsidRPr="00B41A28">
        <w:rPr>
          <w:rFonts w:ascii="Calibri" w:hAnsi="Calibri"/>
          <w:spacing w:val="-2"/>
          <w:sz w:val="24"/>
          <w:szCs w:val="24"/>
        </w:rPr>
        <w:t xml:space="preserve"> </w:t>
      </w:r>
      <w:r w:rsidRPr="00B41A28">
        <w:rPr>
          <w:rFonts w:ascii="Calibri" w:hAnsi="Calibri"/>
          <w:spacing w:val="-1"/>
          <w:sz w:val="24"/>
          <w:szCs w:val="24"/>
        </w:rPr>
        <w:t>be at liberty</w:t>
      </w:r>
      <w:r w:rsidRPr="00B41A28">
        <w:rPr>
          <w:rFonts w:ascii="Calibri" w:hAnsi="Calibri"/>
          <w:spacing w:val="-2"/>
          <w:sz w:val="24"/>
          <w:szCs w:val="24"/>
        </w:rPr>
        <w:t xml:space="preserve"> </w:t>
      </w:r>
      <w:r w:rsidRPr="00B41A28">
        <w:rPr>
          <w:rFonts w:ascii="Calibri" w:hAnsi="Calibri"/>
          <w:spacing w:val="-1"/>
          <w:sz w:val="24"/>
          <w:szCs w:val="24"/>
        </w:rPr>
        <w:t>to</w:t>
      </w:r>
      <w:r w:rsidRPr="00B41A28">
        <w:rPr>
          <w:rFonts w:ascii="Calibri" w:hAnsi="Calibri"/>
          <w:spacing w:val="56"/>
          <w:w w:val="99"/>
          <w:sz w:val="24"/>
          <w:szCs w:val="24"/>
        </w:rPr>
        <w:t xml:space="preserve"> </w:t>
      </w:r>
      <w:r w:rsidRPr="00B41A28">
        <w:rPr>
          <w:rFonts w:ascii="Calibri" w:hAnsi="Calibri"/>
          <w:spacing w:val="-1"/>
          <w:sz w:val="24"/>
          <w:szCs w:val="24"/>
        </w:rPr>
        <w:t>retain</w:t>
      </w:r>
      <w:r w:rsidRPr="00B41A28">
        <w:rPr>
          <w:rFonts w:ascii="Calibri" w:hAnsi="Calibri"/>
          <w:spacing w:val="3"/>
          <w:sz w:val="24"/>
          <w:szCs w:val="24"/>
        </w:rPr>
        <w:t xml:space="preserve"> </w:t>
      </w:r>
      <w:r w:rsidRPr="00B41A28">
        <w:rPr>
          <w:rFonts w:ascii="Calibri" w:hAnsi="Calibri"/>
          <w:spacing w:val="-1"/>
          <w:sz w:val="24"/>
          <w:szCs w:val="24"/>
        </w:rPr>
        <w:t>the</w:t>
      </w:r>
      <w:r w:rsidRPr="00B41A28">
        <w:rPr>
          <w:rFonts w:ascii="Calibri" w:hAnsi="Calibri"/>
          <w:spacing w:val="3"/>
          <w:sz w:val="24"/>
          <w:szCs w:val="24"/>
        </w:rPr>
        <w:t xml:space="preserve"> </w:t>
      </w:r>
      <w:r w:rsidRPr="00B41A28">
        <w:rPr>
          <w:rFonts w:ascii="Calibri" w:hAnsi="Calibri"/>
          <w:spacing w:val="-1"/>
          <w:sz w:val="24"/>
          <w:szCs w:val="24"/>
        </w:rPr>
        <w:t>amount</w:t>
      </w:r>
      <w:r w:rsidRPr="00B41A28">
        <w:rPr>
          <w:rFonts w:ascii="Calibri" w:hAnsi="Calibri"/>
          <w:spacing w:val="3"/>
          <w:sz w:val="24"/>
          <w:szCs w:val="24"/>
        </w:rPr>
        <w:t xml:space="preserve"> </w:t>
      </w:r>
      <w:r w:rsidRPr="00B41A28">
        <w:rPr>
          <w:rFonts w:ascii="Calibri" w:hAnsi="Calibri"/>
          <w:spacing w:val="-1"/>
          <w:sz w:val="24"/>
          <w:szCs w:val="24"/>
        </w:rPr>
        <w:t>of</w:t>
      </w:r>
      <w:r w:rsidRPr="00B41A28">
        <w:rPr>
          <w:rFonts w:ascii="Calibri" w:hAnsi="Calibri"/>
          <w:spacing w:val="4"/>
          <w:sz w:val="24"/>
          <w:szCs w:val="24"/>
        </w:rPr>
        <w:t xml:space="preserve"> </w:t>
      </w:r>
      <w:r w:rsidRPr="00B41A28">
        <w:rPr>
          <w:rFonts w:ascii="Calibri" w:hAnsi="Calibri"/>
          <w:spacing w:val="-1"/>
          <w:sz w:val="24"/>
          <w:szCs w:val="24"/>
        </w:rPr>
        <w:t>liquidated</w:t>
      </w:r>
      <w:r w:rsidRPr="00B41A28">
        <w:rPr>
          <w:rFonts w:ascii="Calibri" w:hAnsi="Calibri"/>
          <w:spacing w:val="5"/>
          <w:sz w:val="24"/>
          <w:szCs w:val="24"/>
        </w:rPr>
        <w:t xml:space="preserve"> </w:t>
      </w:r>
      <w:r w:rsidRPr="00B41A28">
        <w:rPr>
          <w:rFonts w:ascii="Calibri" w:hAnsi="Calibri"/>
          <w:spacing w:val="-1"/>
          <w:sz w:val="24"/>
          <w:szCs w:val="24"/>
        </w:rPr>
        <w:t>damages</w:t>
      </w:r>
      <w:r w:rsidRPr="00B41A28">
        <w:rPr>
          <w:rFonts w:ascii="Calibri" w:hAnsi="Calibri"/>
          <w:spacing w:val="5"/>
          <w:sz w:val="24"/>
          <w:szCs w:val="24"/>
        </w:rPr>
        <w:t xml:space="preserve"> </w:t>
      </w:r>
      <w:r w:rsidRPr="00B41A28">
        <w:rPr>
          <w:rFonts w:ascii="Calibri" w:hAnsi="Calibri"/>
          <w:spacing w:val="-1"/>
          <w:sz w:val="24"/>
          <w:szCs w:val="24"/>
        </w:rPr>
        <w:t>from</w:t>
      </w:r>
      <w:r w:rsidRPr="00B41A28">
        <w:rPr>
          <w:rFonts w:ascii="Calibri" w:hAnsi="Calibri"/>
          <w:spacing w:val="2"/>
          <w:sz w:val="24"/>
          <w:szCs w:val="24"/>
        </w:rPr>
        <w:t xml:space="preserve"> </w:t>
      </w:r>
      <w:r w:rsidRPr="00B41A28">
        <w:rPr>
          <w:rFonts w:ascii="Calibri" w:hAnsi="Calibri"/>
          <w:spacing w:val="-1"/>
          <w:sz w:val="24"/>
          <w:szCs w:val="24"/>
        </w:rPr>
        <w:t>any</w:t>
      </w:r>
      <w:r w:rsidRPr="00B41A28">
        <w:rPr>
          <w:rFonts w:ascii="Calibri" w:hAnsi="Calibri"/>
          <w:spacing w:val="3"/>
          <w:sz w:val="24"/>
          <w:szCs w:val="24"/>
        </w:rPr>
        <w:t xml:space="preserve"> </w:t>
      </w:r>
      <w:r w:rsidRPr="00B41A28">
        <w:rPr>
          <w:rFonts w:ascii="Calibri" w:hAnsi="Calibri"/>
          <w:spacing w:val="-1"/>
          <w:sz w:val="24"/>
          <w:szCs w:val="24"/>
        </w:rPr>
        <w:t>money</w:t>
      </w:r>
      <w:r w:rsidRPr="00B41A28">
        <w:rPr>
          <w:rFonts w:ascii="Calibri" w:hAnsi="Calibri"/>
          <w:spacing w:val="3"/>
          <w:sz w:val="24"/>
          <w:szCs w:val="24"/>
        </w:rPr>
        <w:t xml:space="preserve"> </w:t>
      </w:r>
      <w:r w:rsidRPr="00B41A28">
        <w:rPr>
          <w:rFonts w:ascii="Calibri" w:hAnsi="Calibri"/>
          <w:spacing w:val="-1"/>
          <w:sz w:val="24"/>
          <w:szCs w:val="24"/>
        </w:rPr>
        <w:t>due</w:t>
      </w:r>
      <w:r w:rsidRPr="00B41A28">
        <w:rPr>
          <w:rFonts w:ascii="Calibri" w:hAnsi="Calibri"/>
          <w:spacing w:val="4"/>
          <w:sz w:val="24"/>
          <w:szCs w:val="24"/>
        </w:rPr>
        <w:t xml:space="preserve"> </w:t>
      </w:r>
      <w:r w:rsidRPr="00B41A28">
        <w:rPr>
          <w:rFonts w:ascii="Calibri" w:hAnsi="Calibri"/>
          <w:sz w:val="24"/>
          <w:szCs w:val="24"/>
        </w:rPr>
        <w:t>by</w:t>
      </w:r>
      <w:r w:rsidRPr="00B41A28">
        <w:rPr>
          <w:rFonts w:ascii="Calibri" w:hAnsi="Calibri"/>
          <w:spacing w:val="3"/>
          <w:sz w:val="24"/>
          <w:szCs w:val="24"/>
        </w:rPr>
        <w:t xml:space="preserve"> </w:t>
      </w:r>
      <w:r w:rsidRPr="00B41A28">
        <w:rPr>
          <w:rFonts w:ascii="Calibri" w:hAnsi="Calibri"/>
          <w:spacing w:val="-1"/>
          <w:sz w:val="24"/>
          <w:szCs w:val="24"/>
        </w:rPr>
        <w:t>the</w:t>
      </w:r>
      <w:r w:rsidRPr="00B41A28">
        <w:rPr>
          <w:rFonts w:ascii="Calibri" w:hAnsi="Calibri"/>
          <w:spacing w:val="3"/>
          <w:sz w:val="24"/>
          <w:szCs w:val="24"/>
        </w:rPr>
        <w:t xml:space="preserve"> </w:t>
      </w:r>
      <w:r w:rsidRPr="00B41A28">
        <w:rPr>
          <w:rFonts w:ascii="Calibri" w:hAnsi="Calibri"/>
          <w:spacing w:val="-1"/>
          <w:sz w:val="24"/>
          <w:szCs w:val="24"/>
        </w:rPr>
        <w:t>Procuring Entity</w:t>
      </w:r>
      <w:r w:rsidRPr="00B41A28">
        <w:rPr>
          <w:rFonts w:ascii="Calibri" w:hAnsi="Calibri"/>
          <w:spacing w:val="52"/>
          <w:w w:val="99"/>
          <w:sz w:val="24"/>
          <w:szCs w:val="24"/>
        </w:rPr>
        <w:t xml:space="preserve"> </w:t>
      </w:r>
      <w:r w:rsidRPr="00B41A28">
        <w:rPr>
          <w:rFonts w:ascii="Calibri" w:hAnsi="Calibri"/>
          <w:spacing w:val="-1"/>
          <w:sz w:val="24"/>
          <w:szCs w:val="24"/>
        </w:rPr>
        <w:t>to</w:t>
      </w:r>
      <w:r w:rsidRPr="00B41A28">
        <w:rPr>
          <w:rFonts w:ascii="Calibri" w:hAnsi="Calibri"/>
          <w:spacing w:val="34"/>
          <w:sz w:val="24"/>
          <w:szCs w:val="24"/>
        </w:rPr>
        <w:t xml:space="preserve"> </w:t>
      </w:r>
      <w:r w:rsidRPr="00B41A28">
        <w:rPr>
          <w:rFonts w:ascii="Calibri" w:hAnsi="Calibri"/>
          <w:spacing w:val="-1"/>
          <w:sz w:val="24"/>
          <w:szCs w:val="24"/>
        </w:rPr>
        <w:t>the</w:t>
      </w:r>
      <w:r w:rsidRPr="00B41A28">
        <w:rPr>
          <w:rFonts w:ascii="Calibri" w:hAnsi="Calibri"/>
          <w:spacing w:val="33"/>
          <w:sz w:val="24"/>
          <w:szCs w:val="24"/>
        </w:rPr>
        <w:t xml:space="preserve"> </w:t>
      </w:r>
      <w:r w:rsidRPr="00B41A28">
        <w:rPr>
          <w:rFonts w:ascii="Calibri" w:hAnsi="Calibri"/>
          <w:spacing w:val="-1"/>
          <w:sz w:val="24"/>
          <w:szCs w:val="24"/>
        </w:rPr>
        <w:t>Provider</w:t>
      </w:r>
      <w:r w:rsidRPr="00B41A28">
        <w:rPr>
          <w:rFonts w:ascii="Calibri" w:hAnsi="Calibri"/>
          <w:spacing w:val="33"/>
          <w:sz w:val="24"/>
          <w:szCs w:val="24"/>
        </w:rPr>
        <w:t xml:space="preserve"> </w:t>
      </w:r>
      <w:r w:rsidRPr="00B41A28">
        <w:rPr>
          <w:rFonts w:ascii="Calibri" w:hAnsi="Calibri"/>
          <w:spacing w:val="-1"/>
          <w:sz w:val="24"/>
          <w:szCs w:val="24"/>
        </w:rPr>
        <w:t>but</w:t>
      </w:r>
      <w:r w:rsidRPr="00B41A28">
        <w:rPr>
          <w:rFonts w:ascii="Calibri" w:hAnsi="Calibri"/>
          <w:spacing w:val="34"/>
          <w:sz w:val="24"/>
          <w:szCs w:val="24"/>
        </w:rPr>
        <w:t xml:space="preserve"> </w:t>
      </w:r>
      <w:r w:rsidRPr="00B41A28">
        <w:rPr>
          <w:rFonts w:ascii="Calibri" w:hAnsi="Calibri"/>
          <w:spacing w:val="-1"/>
          <w:sz w:val="24"/>
          <w:szCs w:val="24"/>
        </w:rPr>
        <w:t>without</w:t>
      </w:r>
      <w:r w:rsidRPr="00B41A28">
        <w:rPr>
          <w:rFonts w:ascii="Calibri" w:hAnsi="Calibri"/>
          <w:spacing w:val="33"/>
          <w:sz w:val="24"/>
          <w:szCs w:val="24"/>
        </w:rPr>
        <w:t xml:space="preserve"> </w:t>
      </w:r>
      <w:r w:rsidRPr="00B41A28">
        <w:rPr>
          <w:rFonts w:ascii="Calibri" w:hAnsi="Calibri"/>
          <w:spacing w:val="-1"/>
          <w:sz w:val="24"/>
          <w:szCs w:val="24"/>
        </w:rPr>
        <w:t>prejudice</w:t>
      </w:r>
      <w:r w:rsidRPr="00B41A28">
        <w:rPr>
          <w:rFonts w:ascii="Calibri" w:hAnsi="Calibri"/>
          <w:spacing w:val="33"/>
          <w:sz w:val="24"/>
          <w:szCs w:val="24"/>
        </w:rPr>
        <w:t xml:space="preserve"> </w:t>
      </w:r>
      <w:r w:rsidRPr="00B41A28">
        <w:rPr>
          <w:rFonts w:ascii="Calibri" w:hAnsi="Calibri"/>
          <w:spacing w:val="-1"/>
          <w:sz w:val="24"/>
          <w:szCs w:val="24"/>
        </w:rPr>
        <w:t>to</w:t>
      </w:r>
      <w:r w:rsidRPr="00B41A28">
        <w:rPr>
          <w:rFonts w:ascii="Calibri" w:hAnsi="Calibri"/>
          <w:spacing w:val="34"/>
          <w:sz w:val="24"/>
          <w:szCs w:val="24"/>
        </w:rPr>
        <w:t xml:space="preserve"> </w:t>
      </w:r>
      <w:r w:rsidRPr="00B41A28">
        <w:rPr>
          <w:rFonts w:ascii="Calibri" w:hAnsi="Calibri"/>
          <w:spacing w:val="-1"/>
          <w:sz w:val="24"/>
          <w:szCs w:val="24"/>
        </w:rPr>
        <w:t>other</w:t>
      </w:r>
      <w:r w:rsidRPr="00B41A28">
        <w:rPr>
          <w:rFonts w:ascii="Calibri" w:hAnsi="Calibri"/>
          <w:spacing w:val="34"/>
          <w:sz w:val="24"/>
          <w:szCs w:val="24"/>
        </w:rPr>
        <w:t xml:space="preserve"> </w:t>
      </w:r>
      <w:r w:rsidRPr="00B41A28">
        <w:rPr>
          <w:rFonts w:ascii="Calibri" w:hAnsi="Calibri"/>
          <w:spacing w:val="-1"/>
          <w:sz w:val="24"/>
          <w:szCs w:val="24"/>
        </w:rPr>
        <w:t>methods</w:t>
      </w:r>
      <w:r w:rsidRPr="00B41A28">
        <w:rPr>
          <w:rFonts w:ascii="Calibri" w:hAnsi="Calibri"/>
          <w:spacing w:val="35"/>
          <w:sz w:val="24"/>
          <w:szCs w:val="24"/>
        </w:rPr>
        <w:t xml:space="preserve"> </w:t>
      </w:r>
      <w:r w:rsidRPr="00B41A28">
        <w:rPr>
          <w:rFonts w:ascii="Calibri" w:hAnsi="Calibri"/>
          <w:sz w:val="24"/>
          <w:szCs w:val="24"/>
        </w:rPr>
        <w:t>of</w:t>
      </w:r>
      <w:r w:rsidRPr="00B41A28">
        <w:rPr>
          <w:rFonts w:ascii="Calibri" w:hAnsi="Calibri"/>
          <w:spacing w:val="33"/>
          <w:sz w:val="24"/>
          <w:szCs w:val="24"/>
        </w:rPr>
        <w:t xml:space="preserve"> </w:t>
      </w:r>
      <w:r w:rsidRPr="00B41A28">
        <w:rPr>
          <w:rFonts w:ascii="Calibri" w:hAnsi="Calibri"/>
          <w:spacing w:val="-1"/>
          <w:sz w:val="24"/>
          <w:szCs w:val="24"/>
        </w:rPr>
        <w:t>recovery</w:t>
      </w:r>
      <w:r w:rsidRPr="00B41A28">
        <w:rPr>
          <w:rFonts w:ascii="Calibri" w:hAnsi="Calibri"/>
          <w:spacing w:val="34"/>
          <w:sz w:val="24"/>
          <w:szCs w:val="24"/>
        </w:rPr>
        <w:t xml:space="preserve"> </w:t>
      </w:r>
      <w:r w:rsidRPr="00B41A28">
        <w:rPr>
          <w:rFonts w:ascii="Calibri" w:hAnsi="Calibri"/>
          <w:spacing w:val="-1"/>
          <w:sz w:val="24"/>
          <w:szCs w:val="24"/>
        </w:rPr>
        <w:t>open</w:t>
      </w:r>
      <w:r w:rsidRPr="00B41A28">
        <w:rPr>
          <w:rFonts w:ascii="Calibri" w:hAnsi="Calibri"/>
          <w:spacing w:val="33"/>
          <w:sz w:val="24"/>
          <w:szCs w:val="24"/>
        </w:rPr>
        <w:t xml:space="preserve"> </w:t>
      </w:r>
      <w:r w:rsidRPr="00B41A28">
        <w:rPr>
          <w:rFonts w:ascii="Calibri" w:hAnsi="Calibri"/>
          <w:spacing w:val="-1"/>
          <w:sz w:val="24"/>
          <w:szCs w:val="24"/>
        </w:rPr>
        <w:t>to</w:t>
      </w:r>
      <w:r w:rsidRPr="00B41A28">
        <w:rPr>
          <w:rFonts w:ascii="Calibri" w:hAnsi="Calibri"/>
          <w:spacing w:val="35"/>
          <w:sz w:val="24"/>
          <w:szCs w:val="24"/>
        </w:rPr>
        <w:t xml:space="preserve"> </w:t>
      </w:r>
      <w:r w:rsidRPr="00B41A28">
        <w:rPr>
          <w:rFonts w:ascii="Calibri" w:hAnsi="Calibri"/>
          <w:spacing w:val="-1"/>
          <w:sz w:val="24"/>
          <w:szCs w:val="24"/>
        </w:rPr>
        <w:t>the</w:t>
      </w:r>
      <w:r w:rsidRPr="00B41A28">
        <w:rPr>
          <w:rFonts w:ascii="Calibri" w:hAnsi="Calibri"/>
          <w:spacing w:val="63"/>
          <w:w w:val="99"/>
          <w:sz w:val="24"/>
          <w:szCs w:val="24"/>
        </w:rPr>
        <w:t xml:space="preserve"> </w:t>
      </w:r>
      <w:r w:rsidRPr="00B41A28">
        <w:rPr>
          <w:rFonts w:ascii="Calibri" w:hAnsi="Calibri"/>
          <w:spacing w:val="-1"/>
          <w:sz w:val="24"/>
          <w:szCs w:val="24"/>
        </w:rPr>
        <w:t>Procuring Entity.</w:t>
      </w:r>
    </w:p>
    <w:p w14:paraId="3A6D3FCB" w14:textId="77777777" w:rsidR="002A4932" w:rsidRPr="00B41A28" w:rsidRDefault="002A4932" w:rsidP="002A4932">
      <w:pPr>
        <w:pStyle w:val="BodyText"/>
        <w:widowControl w:val="0"/>
        <w:tabs>
          <w:tab w:val="left" w:pos="894"/>
        </w:tabs>
        <w:kinsoku w:val="0"/>
        <w:overflowPunct w:val="0"/>
        <w:autoSpaceDE w:val="0"/>
        <w:autoSpaceDN w:val="0"/>
        <w:adjustRightInd w:val="0"/>
        <w:spacing w:before="78"/>
        <w:ind w:left="893"/>
        <w:jc w:val="both"/>
        <w:rPr>
          <w:rFonts w:ascii="Calibri" w:hAnsi="Calibri"/>
          <w:spacing w:val="-1"/>
          <w:sz w:val="24"/>
          <w:szCs w:val="24"/>
        </w:rPr>
      </w:pPr>
    </w:p>
    <w:p w14:paraId="3A6D3FCC"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lastRenderedPageBreak/>
        <w:t>Alteration of specification etc.</w:t>
      </w:r>
    </w:p>
    <w:p w14:paraId="3A6D3FCD"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 Procuring Entity reserves the right to alter</w:t>
      </w:r>
      <w:r w:rsidRPr="00B41A28">
        <w:rPr>
          <w:rFonts w:ascii="Calibri" w:hAnsi="Calibri"/>
          <w:sz w:val="24"/>
          <w:szCs w:val="24"/>
        </w:rPr>
        <w:t xml:space="preserve"> </w:t>
      </w:r>
      <w:r w:rsidRPr="00B41A28">
        <w:rPr>
          <w:rFonts w:ascii="Calibri" w:hAnsi="Calibri"/>
          <w:spacing w:val="-1"/>
          <w:sz w:val="24"/>
          <w:szCs w:val="24"/>
        </w:rPr>
        <w:t>from</w:t>
      </w:r>
      <w:r w:rsidRPr="00B41A28">
        <w:rPr>
          <w:rFonts w:ascii="Calibri" w:hAnsi="Calibri"/>
          <w:spacing w:val="-2"/>
          <w:sz w:val="24"/>
          <w:szCs w:val="24"/>
        </w:rPr>
        <w:t xml:space="preserve"> </w:t>
      </w:r>
      <w:r w:rsidRPr="00B41A28">
        <w:rPr>
          <w:rFonts w:ascii="Calibri" w:hAnsi="Calibri"/>
          <w:spacing w:val="-1"/>
          <w:sz w:val="24"/>
          <w:szCs w:val="24"/>
        </w:rPr>
        <w:t>time</w:t>
      </w:r>
      <w:r w:rsidRPr="00B41A28">
        <w:rPr>
          <w:rFonts w:ascii="Calibri" w:hAnsi="Calibri"/>
          <w:spacing w:val="-2"/>
          <w:sz w:val="24"/>
          <w:szCs w:val="24"/>
        </w:rPr>
        <w:t xml:space="preserve"> </w:t>
      </w:r>
      <w:r w:rsidRPr="00B41A28">
        <w:rPr>
          <w:rFonts w:ascii="Calibri" w:hAnsi="Calibri"/>
          <w:spacing w:val="-1"/>
          <w:sz w:val="24"/>
          <w:szCs w:val="24"/>
        </w:rPr>
        <w:t>to</w:t>
      </w:r>
      <w:r w:rsidRPr="00B41A28">
        <w:rPr>
          <w:rFonts w:ascii="Calibri" w:hAnsi="Calibri"/>
          <w:spacing w:val="-3"/>
          <w:sz w:val="24"/>
          <w:szCs w:val="24"/>
        </w:rPr>
        <w:t xml:space="preserve"> </w:t>
      </w:r>
      <w:r w:rsidRPr="00B41A28">
        <w:rPr>
          <w:rFonts w:ascii="Calibri" w:hAnsi="Calibri"/>
          <w:spacing w:val="-1"/>
          <w:sz w:val="24"/>
          <w:szCs w:val="24"/>
        </w:rPr>
        <w:t>time any</w:t>
      </w:r>
      <w:r w:rsidRPr="00B41A28">
        <w:rPr>
          <w:rFonts w:ascii="Calibri" w:hAnsi="Calibri"/>
          <w:spacing w:val="-2"/>
          <w:sz w:val="24"/>
          <w:szCs w:val="24"/>
        </w:rPr>
        <w:t xml:space="preserve"> </w:t>
      </w:r>
      <w:r w:rsidRPr="00B41A28">
        <w:rPr>
          <w:rFonts w:ascii="Calibri" w:hAnsi="Calibri"/>
          <w:spacing w:val="-1"/>
          <w:sz w:val="24"/>
          <w:szCs w:val="24"/>
        </w:rPr>
        <w:t>specifications,</w:t>
      </w:r>
      <w:r w:rsidRPr="00B41A28">
        <w:rPr>
          <w:rFonts w:ascii="Calibri" w:hAnsi="Calibri"/>
          <w:spacing w:val="-2"/>
          <w:sz w:val="24"/>
          <w:szCs w:val="24"/>
        </w:rPr>
        <w:t xml:space="preserve"> </w:t>
      </w:r>
      <w:r w:rsidRPr="00B41A28">
        <w:rPr>
          <w:rFonts w:ascii="Calibri" w:hAnsi="Calibri"/>
          <w:spacing w:val="-1"/>
          <w:sz w:val="24"/>
          <w:szCs w:val="24"/>
        </w:rPr>
        <w:t>patterns</w:t>
      </w:r>
      <w:r w:rsidRPr="00B41A28">
        <w:rPr>
          <w:rFonts w:ascii="Calibri" w:hAnsi="Calibri"/>
          <w:spacing w:val="47"/>
          <w:w w:val="99"/>
          <w:sz w:val="24"/>
          <w:szCs w:val="24"/>
        </w:rPr>
        <w:t xml:space="preserve"> </w:t>
      </w:r>
      <w:r w:rsidRPr="00B41A28">
        <w:rPr>
          <w:rFonts w:ascii="Calibri" w:hAnsi="Calibri"/>
          <w:spacing w:val="-1"/>
          <w:sz w:val="24"/>
          <w:szCs w:val="24"/>
        </w:rPr>
        <w:t>and</w:t>
      </w:r>
      <w:r w:rsidRPr="00B41A28">
        <w:rPr>
          <w:rFonts w:ascii="Calibri" w:hAnsi="Calibri"/>
          <w:spacing w:val="21"/>
          <w:sz w:val="24"/>
          <w:szCs w:val="24"/>
        </w:rPr>
        <w:t xml:space="preserve"> </w:t>
      </w:r>
      <w:r w:rsidRPr="00B41A28">
        <w:rPr>
          <w:rFonts w:ascii="Calibri" w:hAnsi="Calibri"/>
          <w:spacing w:val="-1"/>
          <w:sz w:val="24"/>
          <w:szCs w:val="24"/>
        </w:rPr>
        <w:t>drawings</w:t>
      </w:r>
      <w:r w:rsidRPr="00B41A28">
        <w:rPr>
          <w:rFonts w:ascii="Calibri" w:hAnsi="Calibri"/>
          <w:spacing w:val="22"/>
          <w:sz w:val="24"/>
          <w:szCs w:val="24"/>
        </w:rPr>
        <w:t xml:space="preserve"> </w:t>
      </w:r>
      <w:r w:rsidRPr="00B41A28">
        <w:rPr>
          <w:rFonts w:ascii="Calibri" w:hAnsi="Calibri"/>
          <w:spacing w:val="-1"/>
          <w:sz w:val="24"/>
          <w:szCs w:val="24"/>
        </w:rPr>
        <w:t>relating</w:t>
      </w:r>
      <w:r w:rsidRPr="00B41A28">
        <w:rPr>
          <w:rFonts w:ascii="Calibri" w:hAnsi="Calibri"/>
          <w:spacing w:val="21"/>
          <w:sz w:val="24"/>
          <w:szCs w:val="24"/>
        </w:rPr>
        <w:t xml:space="preserve"> </w:t>
      </w:r>
      <w:r w:rsidRPr="00B41A28">
        <w:rPr>
          <w:rFonts w:ascii="Calibri" w:hAnsi="Calibri"/>
          <w:spacing w:val="-1"/>
          <w:sz w:val="24"/>
          <w:szCs w:val="24"/>
        </w:rPr>
        <w:t>to</w:t>
      </w:r>
      <w:r w:rsidRPr="00B41A28">
        <w:rPr>
          <w:rFonts w:ascii="Calibri" w:hAnsi="Calibri"/>
          <w:spacing w:val="23"/>
          <w:sz w:val="24"/>
          <w:szCs w:val="24"/>
        </w:rPr>
        <w:t xml:space="preserve"> </w:t>
      </w:r>
      <w:r w:rsidRPr="00B41A28">
        <w:rPr>
          <w:rFonts w:ascii="Calibri" w:hAnsi="Calibri"/>
          <w:spacing w:val="-1"/>
          <w:sz w:val="24"/>
          <w:szCs w:val="24"/>
        </w:rPr>
        <w:t>the</w:t>
      </w:r>
      <w:r w:rsidRPr="00B41A28">
        <w:rPr>
          <w:rFonts w:ascii="Calibri" w:hAnsi="Calibri"/>
          <w:spacing w:val="22"/>
          <w:sz w:val="24"/>
          <w:szCs w:val="24"/>
        </w:rPr>
        <w:t xml:space="preserve"> </w:t>
      </w:r>
      <w:r w:rsidRPr="00B41A28">
        <w:rPr>
          <w:rFonts w:ascii="Calibri" w:hAnsi="Calibri"/>
          <w:spacing w:val="-1"/>
          <w:sz w:val="24"/>
          <w:szCs w:val="24"/>
        </w:rPr>
        <w:t>Contract,</w:t>
      </w:r>
      <w:r w:rsidRPr="00B41A28">
        <w:rPr>
          <w:rFonts w:ascii="Calibri" w:hAnsi="Calibri"/>
          <w:spacing w:val="21"/>
          <w:sz w:val="24"/>
          <w:szCs w:val="24"/>
        </w:rPr>
        <w:t xml:space="preserve"> </w:t>
      </w:r>
      <w:r w:rsidRPr="00B41A28">
        <w:rPr>
          <w:rFonts w:ascii="Calibri" w:hAnsi="Calibri"/>
          <w:spacing w:val="-1"/>
          <w:sz w:val="24"/>
          <w:szCs w:val="24"/>
        </w:rPr>
        <w:t>and</w:t>
      </w:r>
      <w:r w:rsidRPr="00B41A28">
        <w:rPr>
          <w:rFonts w:ascii="Calibri" w:hAnsi="Calibri"/>
          <w:spacing w:val="21"/>
          <w:sz w:val="24"/>
          <w:szCs w:val="24"/>
        </w:rPr>
        <w:t xml:space="preserve"> </w:t>
      </w:r>
      <w:r w:rsidRPr="00B41A28">
        <w:rPr>
          <w:rFonts w:ascii="Calibri" w:hAnsi="Calibri"/>
          <w:spacing w:val="-1"/>
          <w:sz w:val="24"/>
          <w:szCs w:val="24"/>
        </w:rPr>
        <w:t>as</w:t>
      </w:r>
      <w:r w:rsidRPr="00B41A28">
        <w:rPr>
          <w:rFonts w:ascii="Calibri" w:hAnsi="Calibri"/>
          <w:spacing w:val="23"/>
          <w:sz w:val="24"/>
          <w:szCs w:val="24"/>
        </w:rPr>
        <w:t xml:space="preserve"> </w:t>
      </w:r>
      <w:r w:rsidRPr="00B41A28">
        <w:rPr>
          <w:rFonts w:ascii="Calibri" w:hAnsi="Calibri"/>
          <w:spacing w:val="-1"/>
          <w:sz w:val="24"/>
          <w:szCs w:val="24"/>
        </w:rPr>
        <w:t>from</w:t>
      </w:r>
      <w:r w:rsidRPr="00B41A28">
        <w:rPr>
          <w:rFonts w:ascii="Calibri" w:hAnsi="Calibri"/>
          <w:spacing w:val="21"/>
          <w:sz w:val="24"/>
          <w:szCs w:val="24"/>
        </w:rPr>
        <w:t xml:space="preserve"> </w:t>
      </w:r>
      <w:r w:rsidRPr="00B41A28">
        <w:rPr>
          <w:rFonts w:ascii="Calibri" w:hAnsi="Calibri"/>
          <w:spacing w:val="-1"/>
          <w:sz w:val="24"/>
          <w:szCs w:val="24"/>
        </w:rPr>
        <w:t>the</w:t>
      </w:r>
      <w:r w:rsidRPr="00B41A28">
        <w:rPr>
          <w:rFonts w:ascii="Calibri" w:hAnsi="Calibri"/>
          <w:spacing w:val="21"/>
          <w:sz w:val="24"/>
          <w:szCs w:val="24"/>
        </w:rPr>
        <w:t xml:space="preserve"> </w:t>
      </w:r>
      <w:r w:rsidRPr="00B41A28">
        <w:rPr>
          <w:rFonts w:ascii="Calibri" w:hAnsi="Calibri"/>
          <w:spacing w:val="-1"/>
          <w:sz w:val="24"/>
          <w:szCs w:val="24"/>
        </w:rPr>
        <w:t>date</w:t>
      </w:r>
      <w:r w:rsidRPr="00B41A28">
        <w:rPr>
          <w:rFonts w:ascii="Calibri" w:hAnsi="Calibri"/>
          <w:spacing w:val="21"/>
          <w:sz w:val="24"/>
          <w:szCs w:val="24"/>
        </w:rPr>
        <w:t xml:space="preserve"> </w:t>
      </w:r>
      <w:r w:rsidRPr="00B41A28">
        <w:rPr>
          <w:rFonts w:ascii="Calibri" w:hAnsi="Calibri"/>
          <w:spacing w:val="-1"/>
          <w:sz w:val="24"/>
          <w:szCs w:val="24"/>
        </w:rPr>
        <w:t>specified</w:t>
      </w:r>
      <w:r w:rsidRPr="00B41A28">
        <w:rPr>
          <w:rFonts w:ascii="Calibri" w:hAnsi="Calibri"/>
          <w:spacing w:val="23"/>
          <w:sz w:val="24"/>
          <w:szCs w:val="24"/>
        </w:rPr>
        <w:t xml:space="preserve"> </w:t>
      </w:r>
      <w:r w:rsidRPr="00B41A28">
        <w:rPr>
          <w:rFonts w:ascii="Calibri" w:hAnsi="Calibri"/>
          <w:sz w:val="24"/>
          <w:szCs w:val="24"/>
        </w:rPr>
        <w:t>by</w:t>
      </w:r>
      <w:r w:rsidRPr="00B41A28">
        <w:rPr>
          <w:rFonts w:ascii="Calibri" w:hAnsi="Calibri"/>
          <w:spacing w:val="21"/>
          <w:sz w:val="24"/>
          <w:szCs w:val="24"/>
        </w:rPr>
        <w:t xml:space="preserve"> </w:t>
      </w:r>
      <w:r w:rsidRPr="00B41A28">
        <w:rPr>
          <w:rFonts w:ascii="Calibri" w:hAnsi="Calibri"/>
          <w:spacing w:val="-1"/>
          <w:sz w:val="24"/>
          <w:szCs w:val="24"/>
        </w:rPr>
        <w:t>it</w:t>
      </w:r>
      <w:r w:rsidRPr="00B41A28">
        <w:rPr>
          <w:rFonts w:ascii="Calibri" w:hAnsi="Calibri"/>
          <w:spacing w:val="21"/>
          <w:sz w:val="24"/>
          <w:szCs w:val="24"/>
        </w:rPr>
        <w:t xml:space="preserve"> </w:t>
      </w:r>
      <w:r w:rsidRPr="00B41A28">
        <w:rPr>
          <w:rFonts w:ascii="Calibri" w:hAnsi="Calibri"/>
          <w:spacing w:val="-1"/>
          <w:sz w:val="24"/>
          <w:szCs w:val="24"/>
        </w:rPr>
        <w:t>for</w:t>
      </w:r>
      <w:r w:rsidRPr="00B41A28">
        <w:rPr>
          <w:rFonts w:ascii="Calibri" w:hAnsi="Calibri"/>
          <w:spacing w:val="21"/>
          <w:sz w:val="24"/>
          <w:szCs w:val="24"/>
        </w:rPr>
        <w:t xml:space="preserve"> </w:t>
      </w:r>
      <w:r w:rsidRPr="00B41A28">
        <w:rPr>
          <w:rFonts w:ascii="Calibri" w:hAnsi="Calibri"/>
          <w:spacing w:val="-1"/>
          <w:sz w:val="24"/>
          <w:szCs w:val="24"/>
        </w:rPr>
        <w:t>any</w:t>
      </w:r>
      <w:r w:rsidRPr="00B41A28">
        <w:rPr>
          <w:rFonts w:ascii="Calibri" w:hAnsi="Calibri"/>
          <w:spacing w:val="65"/>
          <w:w w:val="99"/>
          <w:sz w:val="24"/>
          <w:szCs w:val="24"/>
        </w:rPr>
        <w:t xml:space="preserve"> </w:t>
      </w:r>
      <w:r w:rsidRPr="00B41A28">
        <w:rPr>
          <w:rFonts w:ascii="Calibri" w:hAnsi="Calibri"/>
          <w:spacing w:val="-1"/>
          <w:sz w:val="24"/>
          <w:szCs w:val="24"/>
        </w:rPr>
        <w:t>such</w:t>
      </w:r>
      <w:r w:rsidRPr="00B41A28">
        <w:rPr>
          <w:rFonts w:ascii="Calibri" w:hAnsi="Calibri"/>
          <w:spacing w:val="18"/>
          <w:sz w:val="24"/>
          <w:szCs w:val="24"/>
        </w:rPr>
        <w:t xml:space="preserve"> </w:t>
      </w:r>
      <w:r w:rsidRPr="00B41A28">
        <w:rPr>
          <w:rFonts w:ascii="Calibri" w:hAnsi="Calibri"/>
          <w:spacing w:val="-1"/>
          <w:sz w:val="24"/>
          <w:szCs w:val="24"/>
        </w:rPr>
        <w:t>alteration,</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20"/>
          <w:sz w:val="24"/>
          <w:szCs w:val="24"/>
        </w:rPr>
        <w:t xml:space="preserve"> </w:t>
      </w:r>
      <w:r w:rsidRPr="00B41A28">
        <w:rPr>
          <w:rFonts w:ascii="Calibri" w:hAnsi="Calibri"/>
          <w:spacing w:val="-1"/>
          <w:sz w:val="24"/>
          <w:szCs w:val="24"/>
        </w:rPr>
        <w:t>Articles</w:t>
      </w:r>
      <w:r w:rsidRPr="00B41A28">
        <w:rPr>
          <w:rFonts w:ascii="Calibri" w:hAnsi="Calibri"/>
          <w:spacing w:val="20"/>
          <w:sz w:val="24"/>
          <w:szCs w:val="24"/>
        </w:rPr>
        <w:t xml:space="preserve"> </w:t>
      </w:r>
      <w:r w:rsidRPr="00B41A28">
        <w:rPr>
          <w:rFonts w:ascii="Calibri" w:hAnsi="Calibri"/>
          <w:spacing w:val="-1"/>
          <w:sz w:val="24"/>
          <w:szCs w:val="24"/>
        </w:rPr>
        <w:t>shall</w:t>
      </w:r>
      <w:r w:rsidRPr="00B41A28">
        <w:rPr>
          <w:rFonts w:ascii="Calibri" w:hAnsi="Calibri"/>
          <w:spacing w:val="18"/>
          <w:sz w:val="24"/>
          <w:szCs w:val="24"/>
        </w:rPr>
        <w:t xml:space="preserve"> </w:t>
      </w:r>
      <w:r w:rsidRPr="00B41A28">
        <w:rPr>
          <w:rFonts w:ascii="Calibri" w:hAnsi="Calibri"/>
          <w:spacing w:val="-1"/>
          <w:sz w:val="24"/>
          <w:szCs w:val="24"/>
        </w:rPr>
        <w:t>be</w:t>
      </w:r>
      <w:r w:rsidRPr="00B41A28">
        <w:rPr>
          <w:rFonts w:ascii="Calibri" w:hAnsi="Calibri"/>
          <w:spacing w:val="19"/>
          <w:sz w:val="24"/>
          <w:szCs w:val="24"/>
        </w:rPr>
        <w:t xml:space="preserve"> </w:t>
      </w:r>
      <w:r w:rsidRPr="00B41A28">
        <w:rPr>
          <w:rFonts w:ascii="Calibri" w:hAnsi="Calibri"/>
          <w:spacing w:val="-1"/>
          <w:sz w:val="24"/>
          <w:szCs w:val="24"/>
        </w:rPr>
        <w:t>in</w:t>
      </w:r>
      <w:r w:rsidRPr="00B41A28">
        <w:rPr>
          <w:rFonts w:ascii="Calibri" w:hAnsi="Calibri"/>
          <w:spacing w:val="18"/>
          <w:sz w:val="24"/>
          <w:szCs w:val="24"/>
        </w:rPr>
        <w:t xml:space="preserve"> </w:t>
      </w:r>
      <w:r w:rsidRPr="00B41A28">
        <w:rPr>
          <w:rFonts w:ascii="Calibri" w:hAnsi="Calibri"/>
          <w:spacing w:val="-1"/>
          <w:sz w:val="24"/>
          <w:szCs w:val="24"/>
        </w:rPr>
        <w:t>accordance</w:t>
      </w:r>
      <w:r w:rsidRPr="00B41A28">
        <w:rPr>
          <w:rFonts w:ascii="Calibri" w:hAnsi="Calibri"/>
          <w:spacing w:val="18"/>
          <w:sz w:val="24"/>
          <w:szCs w:val="24"/>
        </w:rPr>
        <w:t xml:space="preserve"> </w:t>
      </w:r>
      <w:r w:rsidRPr="00B41A28">
        <w:rPr>
          <w:rFonts w:ascii="Calibri" w:hAnsi="Calibri"/>
          <w:spacing w:val="-1"/>
          <w:sz w:val="24"/>
          <w:szCs w:val="24"/>
        </w:rPr>
        <w:t>with</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19"/>
          <w:sz w:val="24"/>
          <w:szCs w:val="24"/>
        </w:rPr>
        <w:t xml:space="preserve"> </w:t>
      </w:r>
      <w:r w:rsidRPr="00B41A28">
        <w:rPr>
          <w:rFonts w:ascii="Calibri" w:hAnsi="Calibri"/>
          <w:spacing w:val="-1"/>
          <w:sz w:val="24"/>
          <w:szCs w:val="24"/>
        </w:rPr>
        <w:t>specifications,</w:t>
      </w:r>
      <w:r w:rsidRPr="00B41A28">
        <w:rPr>
          <w:rFonts w:ascii="Calibri" w:hAnsi="Calibri"/>
          <w:spacing w:val="18"/>
          <w:sz w:val="24"/>
          <w:szCs w:val="24"/>
        </w:rPr>
        <w:t xml:space="preserve"> </w:t>
      </w:r>
      <w:r w:rsidRPr="00B41A28">
        <w:rPr>
          <w:rFonts w:ascii="Calibri" w:hAnsi="Calibri"/>
          <w:spacing w:val="-1"/>
          <w:sz w:val="24"/>
          <w:szCs w:val="24"/>
        </w:rPr>
        <w:t>patterns</w:t>
      </w:r>
      <w:r w:rsidRPr="00B41A28">
        <w:rPr>
          <w:rFonts w:ascii="Calibri" w:hAnsi="Calibri"/>
          <w:spacing w:val="52"/>
          <w:w w:val="99"/>
          <w:sz w:val="24"/>
          <w:szCs w:val="24"/>
        </w:rPr>
        <w:t xml:space="preserve"> </w:t>
      </w:r>
      <w:r w:rsidRPr="00B41A28">
        <w:rPr>
          <w:rFonts w:ascii="Calibri" w:hAnsi="Calibri"/>
          <w:spacing w:val="-1"/>
          <w:sz w:val="24"/>
          <w:szCs w:val="24"/>
        </w:rPr>
        <w:t>and</w:t>
      </w:r>
      <w:r w:rsidRPr="00B41A28">
        <w:rPr>
          <w:rFonts w:ascii="Calibri" w:hAnsi="Calibri"/>
          <w:spacing w:val="6"/>
          <w:sz w:val="24"/>
          <w:szCs w:val="24"/>
        </w:rPr>
        <w:t xml:space="preserve"> </w:t>
      </w:r>
      <w:r w:rsidRPr="00B41A28">
        <w:rPr>
          <w:rFonts w:ascii="Calibri" w:hAnsi="Calibri"/>
          <w:spacing w:val="-1"/>
          <w:sz w:val="24"/>
          <w:szCs w:val="24"/>
        </w:rPr>
        <w:t>drawings</w:t>
      </w:r>
      <w:r w:rsidRPr="00B41A28">
        <w:rPr>
          <w:rFonts w:ascii="Calibri" w:hAnsi="Calibri"/>
          <w:spacing w:val="6"/>
          <w:sz w:val="24"/>
          <w:szCs w:val="24"/>
        </w:rPr>
        <w:t xml:space="preserve"> </w:t>
      </w:r>
      <w:r w:rsidRPr="00B41A28">
        <w:rPr>
          <w:rFonts w:ascii="Calibri" w:hAnsi="Calibri"/>
          <w:sz w:val="24"/>
          <w:szCs w:val="24"/>
        </w:rPr>
        <w:t>so</w:t>
      </w:r>
      <w:r w:rsidRPr="00B41A28">
        <w:rPr>
          <w:rFonts w:ascii="Calibri" w:hAnsi="Calibri"/>
          <w:spacing w:val="7"/>
          <w:sz w:val="24"/>
          <w:szCs w:val="24"/>
        </w:rPr>
        <w:t xml:space="preserve"> </w:t>
      </w:r>
      <w:r w:rsidRPr="00B41A28">
        <w:rPr>
          <w:rFonts w:ascii="Calibri" w:hAnsi="Calibri"/>
          <w:spacing w:val="-1"/>
          <w:sz w:val="24"/>
          <w:szCs w:val="24"/>
        </w:rPr>
        <w:t>altered.</w:t>
      </w:r>
      <w:r w:rsidRPr="00B41A28">
        <w:rPr>
          <w:rFonts w:ascii="Calibri" w:hAnsi="Calibri"/>
          <w:spacing w:val="7"/>
          <w:sz w:val="24"/>
          <w:szCs w:val="24"/>
        </w:rPr>
        <w:t xml:space="preserve"> </w:t>
      </w:r>
      <w:r w:rsidRPr="00B41A28">
        <w:rPr>
          <w:rFonts w:ascii="Calibri" w:hAnsi="Calibri"/>
          <w:spacing w:val="-1"/>
          <w:sz w:val="24"/>
          <w:szCs w:val="24"/>
        </w:rPr>
        <w:t>In</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event</w:t>
      </w:r>
      <w:r w:rsidRPr="00B41A28">
        <w:rPr>
          <w:rFonts w:ascii="Calibri" w:hAnsi="Calibri"/>
          <w:spacing w:val="7"/>
          <w:sz w:val="24"/>
          <w:szCs w:val="24"/>
        </w:rPr>
        <w:t xml:space="preserve"> </w:t>
      </w:r>
      <w:r w:rsidRPr="00B41A28">
        <w:rPr>
          <w:rFonts w:ascii="Calibri" w:hAnsi="Calibri"/>
          <w:spacing w:val="-1"/>
          <w:sz w:val="24"/>
          <w:szCs w:val="24"/>
        </w:rPr>
        <w:t>of</w:t>
      </w:r>
      <w:r w:rsidRPr="00B41A28">
        <w:rPr>
          <w:rFonts w:ascii="Calibri" w:hAnsi="Calibri"/>
          <w:spacing w:val="7"/>
          <w:sz w:val="24"/>
          <w:szCs w:val="24"/>
        </w:rPr>
        <w:t xml:space="preserve"> </w:t>
      </w:r>
      <w:r w:rsidRPr="00B41A28">
        <w:rPr>
          <w:rFonts w:ascii="Calibri" w:hAnsi="Calibri"/>
          <w:sz w:val="24"/>
          <w:szCs w:val="24"/>
        </w:rPr>
        <w:t>such</w:t>
      </w:r>
      <w:r w:rsidRPr="00B41A28">
        <w:rPr>
          <w:rFonts w:ascii="Calibri" w:hAnsi="Calibri"/>
          <w:spacing w:val="7"/>
          <w:sz w:val="24"/>
          <w:szCs w:val="24"/>
        </w:rPr>
        <w:t xml:space="preserve"> </w:t>
      </w:r>
      <w:r w:rsidRPr="00B41A28">
        <w:rPr>
          <w:rFonts w:ascii="Calibri" w:hAnsi="Calibri"/>
          <w:spacing w:val="-1"/>
          <w:sz w:val="24"/>
          <w:szCs w:val="24"/>
        </w:rPr>
        <w:t>alteration</w:t>
      </w:r>
      <w:r w:rsidRPr="00B41A28">
        <w:rPr>
          <w:rFonts w:ascii="Calibri" w:hAnsi="Calibri"/>
          <w:spacing w:val="6"/>
          <w:sz w:val="24"/>
          <w:szCs w:val="24"/>
        </w:rPr>
        <w:t xml:space="preserve"> </w:t>
      </w:r>
      <w:r w:rsidRPr="00B41A28">
        <w:rPr>
          <w:rFonts w:ascii="Calibri" w:hAnsi="Calibri"/>
          <w:spacing w:val="-1"/>
          <w:sz w:val="24"/>
          <w:szCs w:val="24"/>
        </w:rPr>
        <w:t>involving</w:t>
      </w:r>
      <w:r w:rsidRPr="00B41A28">
        <w:rPr>
          <w:rFonts w:ascii="Calibri" w:hAnsi="Calibri"/>
          <w:spacing w:val="7"/>
          <w:sz w:val="24"/>
          <w:szCs w:val="24"/>
        </w:rPr>
        <w:t xml:space="preserve"> </w:t>
      </w:r>
      <w:r w:rsidRPr="00B41A28">
        <w:rPr>
          <w:rFonts w:ascii="Calibri" w:hAnsi="Calibri"/>
          <w:sz w:val="24"/>
          <w:szCs w:val="24"/>
        </w:rPr>
        <w:t>an</w:t>
      </w:r>
      <w:r w:rsidRPr="00B41A28">
        <w:rPr>
          <w:rFonts w:ascii="Calibri" w:hAnsi="Calibri"/>
          <w:spacing w:val="7"/>
          <w:sz w:val="24"/>
          <w:szCs w:val="24"/>
        </w:rPr>
        <w:t xml:space="preserve"> </w:t>
      </w:r>
      <w:r w:rsidRPr="00B41A28">
        <w:rPr>
          <w:rFonts w:ascii="Calibri" w:hAnsi="Calibri"/>
          <w:spacing w:val="-1"/>
          <w:sz w:val="24"/>
          <w:szCs w:val="24"/>
        </w:rPr>
        <w:t>alteration</w:t>
      </w:r>
      <w:r w:rsidRPr="00B41A28">
        <w:rPr>
          <w:rFonts w:ascii="Calibri" w:hAnsi="Calibri"/>
          <w:spacing w:val="7"/>
          <w:sz w:val="24"/>
          <w:szCs w:val="24"/>
        </w:rPr>
        <w:t xml:space="preserve"> </w:t>
      </w:r>
      <w:r w:rsidRPr="00B41A28">
        <w:rPr>
          <w:rFonts w:ascii="Calibri" w:hAnsi="Calibri"/>
          <w:sz w:val="24"/>
          <w:szCs w:val="24"/>
        </w:rPr>
        <w:t>in</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55"/>
          <w:w w:val="99"/>
          <w:sz w:val="24"/>
          <w:szCs w:val="24"/>
        </w:rPr>
        <w:t xml:space="preserve"> </w:t>
      </w:r>
      <w:r w:rsidRPr="00B41A28">
        <w:rPr>
          <w:rFonts w:ascii="Calibri" w:hAnsi="Calibri"/>
          <w:spacing w:val="-1"/>
          <w:sz w:val="24"/>
          <w:szCs w:val="24"/>
        </w:rPr>
        <w:t>cost</w:t>
      </w:r>
      <w:r w:rsidRPr="00B41A28">
        <w:rPr>
          <w:rFonts w:ascii="Calibri" w:hAnsi="Calibri"/>
          <w:spacing w:val="4"/>
          <w:sz w:val="24"/>
          <w:szCs w:val="24"/>
        </w:rPr>
        <w:t xml:space="preserve"> </w:t>
      </w:r>
      <w:r w:rsidRPr="00B41A28">
        <w:rPr>
          <w:rFonts w:ascii="Calibri" w:hAnsi="Calibri"/>
          <w:spacing w:val="-1"/>
          <w:sz w:val="24"/>
          <w:szCs w:val="24"/>
        </w:rPr>
        <w:t>of,</w:t>
      </w:r>
      <w:r w:rsidRPr="00B41A28">
        <w:rPr>
          <w:rFonts w:ascii="Calibri" w:hAnsi="Calibri"/>
          <w:spacing w:val="5"/>
          <w:sz w:val="24"/>
          <w:szCs w:val="24"/>
        </w:rPr>
        <w:t xml:space="preserve"> </w:t>
      </w:r>
      <w:r w:rsidRPr="00B41A28">
        <w:rPr>
          <w:rFonts w:ascii="Calibri" w:hAnsi="Calibri"/>
          <w:sz w:val="24"/>
          <w:szCs w:val="24"/>
        </w:rPr>
        <w:t>or</w:t>
      </w:r>
      <w:r w:rsidRPr="00B41A28">
        <w:rPr>
          <w:rFonts w:ascii="Calibri" w:hAnsi="Calibri"/>
          <w:spacing w:val="5"/>
          <w:sz w:val="24"/>
          <w:szCs w:val="24"/>
        </w:rPr>
        <w:t xml:space="preserve"> </w:t>
      </w:r>
      <w:r w:rsidRPr="00B41A28">
        <w:rPr>
          <w:rFonts w:ascii="Calibri" w:hAnsi="Calibri"/>
          <w:sz w:val="24"/>
          <w:szCs w:val="24"/>
        </w:rPr>
        <w:t>in</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period</w:t>
      </w:r>
      <w:r w:rsidRPr="00B41A28">
        <w:rPr>
          <w:rFonts w:ascii="Calibri" w:hAnsi="Calibri"/>
          <w:spacing w:val="7"/>
          <w:sz w:val="24"/>
          <w:szCs w:val="24"/>
        </w:rPr>
        <w:t xml:space="preserve"> </w:t>
      </w:r>
      <w:r w:rsidRPr="00B41A28">
        <w:rPr>
          <w:rFonts w:ascii="Calibri" w:hAnsi="Calibri"/>
          <w:spacing w:val="-1"/>
          <w:sz w:val="24"/>
          <w:szCs w:val="24"/>
        </w:rPr>
        <w:t>required</w:t>
      </w:r>
      <w:r w:rsidRPr="00B41A28">
        <w:rPr>
          <w:rFonts w:ascii="Calibri" w:hAnsi="Calibri"/>
          <w:spacing w:val="5"/>
          <w:sz w:val="24"/>
          <w:szCs w:val="24"/>
        </w:rPr>
        <w:t xml:space="preserve"> </w:t>
      </w:r>
      <w:r w:rsidRPr="00B41A28">
        <w:rPr>
          <w:rFonts w:ascii="Calibri" w:hAnsi="Calibri"/>
          <w:spacing w:val="-1"/>
          <w:sz w:val="24"/>
          <w:szCs w:val="24"/>
        </w:rPr>
        <w:t>for</w:t>
      </w:r>
      <w:r w:rsidRPr="00B41A28">
        <w:rPr>
          <w:rFonts w:ascii="Calibri" w:hAnsi="Calibri"/>
          <w:spacing w:val="5"/>
          <w:sz w:val="24"/>
          <w:szCs w:val="24"/>
        </w:rPr>
        <w:t xml:space="preserve"> </w:t>
      </w:r>
      <w:r w:rsidRPr="00B41A28">
        <w:rPr>
          <w:rFonts w:ascii="Calibri" w:hAnsi="Calibri"/>
          <w:spacing w:val="-1"/>
          <w:sz w:val="24"/>
          <w:szCs w:val="24"/>
        </w:rPr>
        <w:t>production,</w:t>
      </w:r>
      <w:r w:rsidRPr="00B41A28">
        <w:rPr>
          <w:rFonts w:ascii="Calibri" w:hAnsi="Calibri"/>
          <w:spacing w:val="4"/>
          <w:sz w:val="24"/>
          <w:szCs w:val="24"/>
        </w:rPr>
        <w:t xml:space="preserve"> </w:t>
      </w:r>
      <w:r w:rsidRPr="00B41A28">
        <w:rPr>
          <w:rFonts w:ascii="Calibri" w:hAnsi="Calibri"/>
          <w:sz w:val="24"/>
          <w:szCs w:val="24"/>
        </w:rPr>
        <w:t>a</w:t>
      </w:r>
      <w:r w:rsidRPr="00B41A28">
        <w:rPr>
          <w:rFonts w:ascii="Calibri" w:hAnsi="Calibri"/>
          <w:spacing w:val="6"/>
          <w:sz w:val="24"/>
          <w:szCs w:val="24"/>
        </w:rPr>
        <w:t xml:space="preserve"> </w:t>
      </w:r>
      <w:r w:rsidRPr="00B41A28">
        <w:rPr>
          <w:rFonts w:ascii="Calibri" w:hAnsi="Calibri"/>
          <w:spacing w:val="-1"/>
          <w:sz w:val="24"/>
          <w:szCs w:val="24"/>
        </w:rPr>
        <w:t>revision</w:t>
      </w:r>
      <w:r w:rsidRPr="00B41A28">
        <w:rPr>
          <w:rFonts w:ascii="Calibri" w:hAnsi="Calibri"/>
          <w:spacing w:val="5"/>
          <w:sz w:val="24"/>
          <w:szCs w:val="24"/>
        </w:rPr>
        <w:t xml:space="preserve"> </w:t>
      </w:r>
      <w:r w:rsidRPr="00B41A28">
        <w:rPr>
          <w:rFonts w:ascii="Calibri" w:hAnsi="Calibri"/>
          <w:sz w:val="24"/>
          <w:szCs w:val="24"/>
        </w:rPr>
        <w:t>of</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Contract</w:t>
      </w:r>
      <w:r w:rsidRPr="00B41A28">
        <w:rPr>
          <w:rFonts w:ascii="Calibri" w:hAnsi="Calibri"/>
          <w:spacing w:val="4"/>
          <w:sz w:val="24"/>
          <w:szCs w:val="24"/>
        </w:rPr>
        <w:t xml:space="preserve"> </w:t>
      </w:r>
      <w:r w:rsidRPr="00B41A28">
        <w:rPr>
          <w:rFonts w:ascii="Calibri" w:hAnsi="Calibri"/>
          <w:spacing w:val="-1"/>
          <w:sz w:val="24"/>
          <w:szCs w:val="24"/>
        </w:rPr>
        <w:t>prices</w:t>
      </w:r>
      <w:r w:rsidRPr="00B41A28">
        <w:rPr>
          <w:rFonts w:ascii="Calibri" w:hAnsi="Calibri"/>
          <w:spacing w:val="4"/>
          <w:sz w:val="24"/>
          <w:szCs w:val="24"/>
        </w:rPr>
        <w:t xml:space="preserve"> </w:t>
      </w:r>
      <w:r w:rsidRPr="00B41A28">
        <w:rPr>
          <w:rFonts w:ascii="Calibri" w:hAnsi="Calibri"/>
          <w:spacing w:val="-1"/>
          <w:sz w:val="24"/>
          <w:szCs w:val="24"/>
        </w:rPr>
        <w:t>and</w:t>
      </w:r>
      <w:r w:rsidRPr="00B41A28">
        <w:rPr>
          <w:rFonts w:ascii="Calibri" w:hAnsi="Calibri"/>
          <w:spacing w:val="67"/>
          <w:w w:val="99"/>
          <w:sz w:val="24"/>
          <w:szCs w:val="24"/>
        </w:rPr>
        <w:t xml:space="preserve"> </w:t>
      </w:r>
      <w:r w:rsidRPr="00B41A28">
        <w:rPr>
          <w:rFonts w:ascii="Calibri" w:hAnsi="Calibri"/>
          <w:spacing w:val="-1"/>
          <w:sz w:val="24"/>
          <w:szCs w:val="24"/>
        </w:rPr>
        <w:t>of</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time</w:t>
      </w:r>
      <w:r w:rsidRPr="00B41A28">
        <w:rPr>
          <w:rFonts w:ascii="Calibri" w:hAnsi="Calibri"/>
          <w:spacing w:val="7"/>
          <w:sz w:val="24"/>
          <w:szCs w:val="24"/>
        </w:rPr>
        <w:t xml:space="preserve"> </w:t>
      </w:r>
      <w:r w:rsidRPr="00B41A28">
        <w:rPr>
          <w:rFonts w:ascii="Calibri" w:hAnsi="Calibri"/>
          <w:spacing w:val="-1"/>
          <w:sz w:val="24"/>
          <w:szCs w:val="24"/>
        </w:rPr>
        <w:t>for</w:t>
      </w:r>
      <w:r w:rsidRPr="00B41A28">
        <w:rPr>
          <w:rFonts w:ascii="Calibri" w:hAnsi="Calibri"/>
          <w:spacing w:val="6"/>
          <w:sz w:val="24"/>
          <w:szCs w:val="24"/>
        </w:rPr>
        <w:t xml:space="preserve"> </w:t>
      </w:r>
      <w:r w:rsidRPr="00B41A28">
        <w:rPr>
          <w:rFonts w:ascii="Calibri" w:hAnsi="Calibri"/>
          <w:spacing w:val="-1"/>
          <w:sz w:val="24"/>
          <w:szCs w:val="24"/>
        </w:rPr>
        <w:t>delivery</w:t>
      </w:r>
      <w:r w:rsidRPr="00B41A28">
        <w:rPr>
          <w:rFonts w:ascii="Calibri" w:hAnsi="Calibri"/>
          <w:spacing w:val="4"/>
          <w:sz w:val="24"/>
          <w:szCs w:val="24"/>
        </w:rPr>
        <w:t xml:space="preserve"> </w:t>
      </w:r>
      <w:r w:rsidRPr="00B41A28">
        <w:rPr>
          <w:rFonts w:ascii="Calibri" w:hAnsi="Calibri"/>
          <w:spacing w:val="-1"/>
          <w:sz w:val="24"/>
          <w:szCs w:val="24"/>
        </w:rPr>
        <w:t>shall</w:t>
      </w:r>
      <w:r w:rsidRPr="00B41A28">
        <w:rPr>
          <w:rFonts w:ascii="Calibri" w:hAnsi="Calibri"/>
          <w:spacing w:val="5"/>
          <w:sz w:val="24"/>
          <w:szCs w:val="24"/>
        </w:rPr>
        <w:t xml:space="preserve"> </w:t>
      </w:r>
      <w:r w:rsidRPr="00B41A28">
        <w:rPr>
          <w:rFonts w:ascii="Calibri" w:hAnsi="Calibri"/>
          <w:spacing w:val="-1"/>
          <w:sz w:val="24"/>
          <w:szCs w:val="24"/>
        </w:rPr>
        <w:t>be</w:t>
      </w:r>
      <w:r w:rsidRPr="00B41A28">
        <w:rPr>
          <w:rFonts w:ascii="Calibri" w:hAnsi="Calibri"/>
          <w:spacing w:val="7"/>
          <w:sz w:val="24"/>
          <w:szCs w:val="24"/>
        </w:rPr>
        <w:t xml:space="preserve"> </w:t>
      </w:r>
      <w:r w:rsidRPr="00B41A28">
        <w:rPr>
          <w:rFonts w:ascii="Calibri" w:hAnsi="Calibri"/>
          <w:spacing w:val="-1"/>
          <w:sz w:val="24"/>
          <w:szCs w:val="24"/>
        </w:rPr>
        <w:t>made</w:t>
      </w:r>
      <w:r w:rsidRPr="00B41A28">
        <w:rPr>
          <w:rFonts w:ascii="Calibri" w:hAnsi="Calibri"/>
          <w:spacing w:val="6"/>
          <w:sz w:val="24"/>
          <w:szCs w:val="24"/>
        </w:rPr>
        <w:t xml:space="preserve"> </w:t>
      </w:r>
      <w:r w:rsidRPr="00B41A28">
        <w:rPr>
          <w:rFonts w:ascii="Calibri" w:hAnsi="Calibri"/>
          <w:spacing w:val="-1"/>
          <w:sz w:val="24"/>
          <w:szCs w:val="24"/>
        </w:rPr>
        <w:t>by</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parties</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7"/>
          <w:sz w:val="24"/>
          <w:szCs w:val="24"/>
        </w:rPr>
        <w:t xml:space="preserve"> </w:t>
      </w:r>
      <w:r w:rsidRPr="00B41A28">
        <w:rPr>
          <w:rFonts w:ascii="Calibri" w:hAnsi="Calibri"/>
          <w:spacing w:val="-1"/>
          <w:sz w:val="24"/>
          <w:szCs w:val="24"/>
        </w:rPr>
        <w:t>this</w:t>
      </w:r>
      <w:r w:rsidRPr="00B41A28">
        <w:rPr>
          <w:rFonts w:ascii="Calibri" w:hAnsi="Calibri"/>
          <w:spacing w:val="6"/>
          <w:sz w:val="24"/>
          <w:szCs w:val="24"/>
        </w:rPr>
        <w:t xml:space="preserve"> </w:t>
      </w:r>
      <w:r w:rsidRPr="00B41A28">
        <w:rPr>
          <w:rFonts w:ascii="Calibri" w:hAnsi="Calibri"/>
          <w:spacing w:val="-1"/>
          <w:sz w:val="24"/>
          <w:szCs w:val="24"/>
        </w:rPr>
        <w:t>Contract</w:t>
      </w:r>
      <w:r w:rsidRPr="00B41A28">
        <w:rPr>
          <w:rFonts w:ascii="Calibri" w:hAnsi="Calibri"/>
          <w:spacing w:val="5"/>
          <w:sz w:val="24"/>
          <w:szCs w:val="24"/>
        </w:rPr>
        <w:t xml:space="preserve"> </w:t>
      </w:r>
      <w:r w:rsidRPr="00B41A28">
        <w:rPr>
          <w:rFonts w:ascii="Calibri" w:hAnsi="Calibri"/>
          <w:sz w:val="24"/>
          <w:szCs w:val="24"/>
        </w:rPr>
        <w:t>or</w:t>
      </w:r>
      <w:r w:rsidRPr="00B41A28">
        <w:rPr>
          <w:rFonts w:ascii="Calibri" w:hAnsi="Calibri"/>
          <w:spacing w:val="5"/>
          <w:sz w:val="24"/>
          <w:szCs w:val="24"/>
        </w:rPr>
        <w:t xml:space="preserve"> </w:t>
      </w:r>
      <w:r w:rsidRPr="00B41A28">
        <w:rPr>
          <w:rFonts w:ascii="Calibri" w:hAnsi="Calibri"/>
          <w:spacing w:val="-1"/>
          <w:sz w:val="24"/>
          <w:szCs w:val="24"/>
        </w:rPr>
        <w:t>agreement</w:t>
      </w:r>
      <w:r w:rsidRPr="00B41A28">
        <w:rPr>
          <w:rFonts w:ascii="Calibri" w:hAnsi="Calibri"/>
          <w:spacing w:val="5"/>
          <w:sz w:val="24"/>
          <w:szCs w:val="24"/>
        </w:rPr>
        <w:t xml:space="preserve"> </w:t>
      </w:r>
      <w:r w:rsidRPr="00B41A28">
        <w:rPr>
          <w:rFonts w:ascii="Calibri" w:hAnsi="Calibri"/>
          <w:spacing w:val="-1"/>
          <w:sz w:val="24"/>
          <w:szCs w:val="24"/>
        </w:rPr>
        <w:t>or</w:t>
      </w:r>
      <w:r w:rsidRPr="00B41A28">
        <w:rPr>
          <w:rFonts w:ascii="Calibri" w:hAnsi="Calibri"/>
          <w:spacing w:val="58"/>
          <w:w w:val="99"/>
          <w:sz w:val="24"/>
          <w:szCs w:val="24"/>
        </w:rPr>
        <w:t xml:space="preserve"> </w:t>
      </w:r>
      <w:r w:rsidRPr="00B41A28">
        <w:rPr>
          <w:rFonts w:ascii="Calibri" w:hAnsi="Calibri"/>
          <w:spacing w:val="-1"/>
          <w:sz w:val="24"/>
          <w:szCs w:val="24"/>
        </w:rPr>
        <w:t>in</w:t>
      </w:r>
      <w:r w:rsidRPr="00B41A28">
        <w:rPr>
          <w:rFonts w:ascii="Calibri" w:hAnsi="Calibri"/>
          <w:spacing w:val="15"/>
          <w:sz w:val="24"/>
          <w:szCs w:val="24"/>
        </w:rPr>
        <w:t xml:space="preserve"> </w:t>
      </w:r>
      <w:r w:rsidRPr="00B41A28">
        <w:rPr>
          <w:rFonts w:ascii="Calibri" w:hAnsi="Calibri"/>
          <w:spacing w:val="-1"/>
          <w:sz w:val="24"/>
          <w:szCs w:val="24"/>
        </w:rPr>
        <w:t>the</w:t>
      </w:r>
      <w:r w:rsidRPr="00B41A28">
        <w:rPr>
          <w:rFonts w:ascii="Calibri" w:hAnsi="Calibri"/>
          <w:spacing w:val="17"/>
          <w:sz w:val="24"/>
          <w:szCs w:val="24"/>
        </w:rPr>
        <w:t xml:space="preserve"> </w:t>
      </w:r>
      <w:r w:rsidRPr="00B41A28">
        <w:rPr>
          <w:rFonts w:ascii="Calibri" w:hAnsi="Calibri"/>
          <w:spacing w:val="-1"/>
          <w:sz w:val="24"/>
          <w:szCs w:val="24"/>
        </w:rPr>
        <w:t>event</w:t>
      </w:r>
      <w:r w:rsidRPr="00B41A28">
        <w:rPr>
          <w:rFonts w:ascii="Calibri" w:hAnsi="Calibri"/>
          <w:spacing w:val="16"/>
          <w:sz w:val="24"/>
          <w:szCs w:val="24"/>
        </w:rPr>
        <w:t xml:space="preserve"> </w:t>
      </w:r>
      <w:r w:rsidRPr="00B41A28">
        <w:rPr>
          <w:rFonts w:ascii="Calibri" w:hAnsi="Calibri"/>
          <w:spacing w:val="-1"/>
          <w:sz w:val="24"/>
          <w:szCs w:val="24"/>
        </w:rPr>
        <w:t>of</w:t>
      </w:r>
      <w:r w:rsidRPr="00B41A28">
        <w:rPr>
          <w:rFonts w:ascii="Calibri" w:hAnsi="Calibri"/>
          <w:spacing w:val="16"/>
          <w:sz w:val="24"/>
          <w:szCs w:val="24"/>
        </w:rPr>
        <w:t xml:space="preserve"> </w:t>
      </w:r>
      <w:r w:rsidRPr="00B41A28">
        <w:rPr>
          <w:rFonts w:ascii="Calibri" w:hAnsi="Calibri"/>
          <w:spacing w:val="-1"/>
          <w:sz w:val="24"/>
          <w:szCs w:val="24"/>
        </w:rPr>
        <w:t>disagreement</w:t>
      </w:r>
      <w:r w:rsidRPr="00B41A28">
        <w:rPr>
          <w:rFonts w:ascii="Calibri" w:hAnsi="Calibri"/>
          <w:spacing w:val="16"/>
          <w:sz w:val="24"/>
          <w:szCs w:val="24"/>
        </w:rPr>
        <w:t xml:space="preserve"> </w:t>
      </w:r>
      <w:r w:rsidRPr="00B41A28">
        <w:rPr>
          <w:rFonts w:ascii="Calibri" w:hAnsi="Calibri"/>
          <w:sz w:val="24"/>
          <w:szCs w:val="24"/>
        </w:rPr>
        <w:t>by</w:t>
      </w:r>
      <w:r w:rsidRPr="00B41A28">
        <w:rPr>
          <w:rFonts w:ascii="Calibri" w:hAnsi="Calibri"/>
          <w:spacing w:val="15"/>
          <w:sz w:val="24"/>
          <w:szCs w:val="24"/>
        </w:rPr>
        <w:t xml:space="preserve"> </w:t>
      </w:r>
      <w:r w:rsidRPr="00B41A28">
        <w:rPr>
          <w:rFonts w:ascii="Calibri" w:hAnsi="Calibri"/>
          <w:spacing w:val="-1"/>
          <w:sz w:val="24"/>
          <w:szCs w:val="24"/>
        </w:rPr>
        <w:t>an</w:t>
      </w:r>
      <w:r w:rsidRPr="00B41A28">
        <w:rPr>
          <w:rFonts w:ascii="Calibri" w:hAnsi="Calibri"/>
          <w:spacing w:val="17"/>
          <w:sz w:val="24"/>
          <w:szCs w:val="24"/>
        </w:rPr>
        <w:t xml:space="preserve"> </w:t>
      </w:r>
      <w:r w:rsidRPr="00B41A28">
        <w:rPr>
          <w:rFonts w:ascii="Calibri" w:hAnsi="Calibri"/>
          <w:spacing w:val="-1"/>
          <w:sz w:val="24"/>
          <w:szCs w:val="24"/>
        </w:rPr>
        <w:t>arbitrator</w:t>
      </w:r>
      <w:r w:rsidRPr="00B41A28">
        <w:rPr>
          <w:rFonts w:ascii="Calibri" w:hAnsi="Calibri"/>
          <w:spacing w:val="17"/>
          <w:sz w:val="24"/>
          <w:szCs w:val="24"/>
        </w:rPr>
        <w:t xml:space="preserve"> </w:t>
      </w:r>
      <w:r w:rsidRPr="00B41A28">
        <w:rPr>
          <w:rFonts w:ascii="Calibri" w:hAnsi="Calibri"/>
          <w:spacing w:val="-1"/>
          <w:sz w:val="24"/>
          <w:szCs w:val="24"/>
        </w:rPr>
        <w:t>appointed</w:t>
      </w:r>
      <w:r w:rsidRPr="00B41A28">
        <w:rPr>
          <w:rFonts w:ascii="Calibri" w:hAnsi="Calibri"/>
          <w:spacing w:val="17"/>
          <w:sz w:val="24"/>
          <w:szCs w:val="24"/>
        </w:rPr>
        <w:t xml:space="preserve"> </w:t>
      </w:r>
      <w:r w:rsidRPr="00B41A28">
        <w:rPr>
          <w:rFonts w:ascii="Calibri" w:hAnsi="Calibri"/>
          <w:spacing w:val="-1"/>
          <w:sz w:val="24"/>
          <w:szCs w:val="24"/>
        </w:rPr>
        <w:t>by</w:t>
      </w:r>
      <w:r w:rsidRPr="00B41A28">
        <w:rPr>
          <w:rFonts w:ascii="Calibri" w:hAnsi="Calibri"/>
          <w:spacing w:val="16"/>
          <w:sz w:val="24"/>
          <w:szCs w:val="24"/>
        </w:rPr>
        <w:t xml:space="preserve"> </w:t>
      </w:r>
      <w:r w:rsidRPr="00B41A28">
        <w:rPr>
          <w:rFonts w:ascii="Calibri" w:hAnsi="Calibri"/>
          <w:spacing w:val="-1"/>
          <w:sz w:val="24"/>
          <w:szCs w:val="24"/>
        </w:rPr>
        <w:t>the</w:t>
      </w:r>
      <w:r w:rsidRPr="00B41A28">
        <w:rPr>
          <w:rFonts w:ascii="Calibri" w:hAnsi="Calibri"/>
          <w:spacing w:val="17"/>
          <w:sz w:val="24"/>
          <w:szCs w:val="24"/>
        </w:rPr>
        <w:t xml:space="preserve"> </w:t>
      </w:r>
      <w:r w:rsidRPr="00B41A28">
        <w:rPr>
          <w:rFonts w:ascii="Calibri" w:hAnsi="Calibri"/>
          <w:spacing w:val="-1"/>
          <w:sz w:val="24"/>
          <w:szCs w:val="24"/>
        </w:rPr>
        <w:t>parties</w:t>
      </w:r>
      <w:r w:rsidRPr="00B41A28">
        <w:rPr>
          <w:rFonts w:ascii="Calibri" w:hAnsi="Calibri"/>
          <w:spacing w:val="16"/>
          <w:sz w:val="24"/>
          <w:szCs w:val="24"/>
        </w:rPr>
        <w:t xml:space="preserve"> </w:t>
      </w:r>
      <w:r w:rsidRPr="00B41A28">
        <w:rPr>
          <w:rFonts w:ascii="Calibri" w:hAnsi="Calibri"/>
          <w:spacing w:val="-1"/>
          <w:sz w:val="24"/>
          <w:szCs w:val="24"/>
        </w:rPr>
        <w:t>in</w:t>
      </w:r>
      <w:r w:rsidRPr="00B41A28">
        <w:rPr>
          <w:rFonts w:ascii="Calibri" w:hAnsi="Calibri"/>
          <w:spacing w:val="16"/>
          <w:sz w:val="24"/>
          <w:szCs w:val="24"/>
        </w:rPr>
        <w:t xml:space="preserve"> </w:t>
      </w:r>
      <w:r w:rsidRPr="00B41A28">
        <w:rPr>
          <w:rFonts w:ascii="Calibri" w:hAnsi="Calibri"/>
          <w:spacing w:val="-1"/>
          <w:sz w:val="24"/>
          <w:szCs w:val="24"/>
        </w:rPr>
        <w:t>relation</w:t>
      </w:r>
      <w:r w:rsidRPr="00B41A28">
        <w:rPr>
          <w:rFonts w:ascii="Calibri" w:hAnsi="Calibri"/>
          <w:spacing w:val="15"/>
          <w:sz w:val="24"/>
          <w:szCs w:val="24"/>
        </w:rPr>
        <w:t xml:space="preserve"> </w:t>
      </w:r>
      <w:r w:rsidRPr="00B41A28">
        <w:rPr>
          <w:rFonts w:ascii="Calibri" w:hAnsi="Calibri"/>
          <w:spacing w:val="-1"/>
          <w:sz w:val="24"/>
          <w:szCs w:val="24"/>
        </w:rPr>
        <w:t>to</w:t>
      </w:r>
      <w:r w:rsidRPr="00B41A28">
        <w:rPr>
          <w:rFonts w:ascii="Calibri" w:hAnsi="Calibri"/>
          <w:spacing w:val="54"/>
          <w:w w:val="99"/>
          <w:sz w:val="24"/>
          <w:szCs w:val="24"/>
        </w:rPr>
        <w:t xml:space="preserve"> </w:t>
      </w:r>
      <w:r w:rsidRPr="00B41A28">
        <w:rPr>
          <w:rFonts w:ascii="Calibri" w:hAnsi="Calibri"/>
          <w:spacing w:val="-1"/>
          <w:sz w:val="24"/>
          <w:szCs w:val="24"/>
        </w:rPr>
        <w:t>the</w:t>
      </w:r>
      <w:r w:rsidRPr="00B41A28">
        <w:rPr>
          <w:rFonts w:ascii="Calibri" w:hAnsi="Calibri"/>
          <w:spacing w:val="42"/>
          <w:sz w:val="24"/>
          <w:szCs w:val="24"/>
        </w:rPr>
        <w:t xml:space="preserve"> </w:t>
      </w:r>
      <w:r w:rsidRPr="00B41A28">
        <w:rPr>
          <w:rFonts w:ascii="Calibri" w:hAnsi="Calibri"/>
          <w:spacing w:val="-1"/>
          <w:sz w:val="24"/>
          <w:szCs w:val="24"/>
        </w:rPr>
        <w:t>Articles</w:t>
      </w:r>
      <w:r w:rsidRPr="00B41A28">
        <w:rPr>
          <w:rFonts w:ascii="Calibri" w:hAnsi="Calibri"/>
          <w:spacing w:val="41"/>
          <w:sz w:val="24"/>
          <w:szCs w:val="24"/>
        </w:rPr>
        <w:t xml:space="preserve"> </w:t>
      </w:r>
      <w:r w:rsidRPr="00B41A28">
        <w:rPr>
          <w:rFonts w:ascii="Calibri" w:hAnsi="Calibri"/>
          <w:spacing w:val="-1"/>
          <w:sz w:val="24"/>
          <w:szCs w:val="24"/>
        </w:rPr>
        <w:t>which</w:t>
      </w:r>
      <w:r w:rsidRPr="00B41A28">
        <w:rPr>
          <w:rFonts w:ascii="Calibri" w:hAnsi="Calibri"/>
          <w:spacing w:val="42"/>
          <w:sz w:val="24"/>
          <w:szCs w:val="24"/>
        </w:rPr>
        <w:t xml:space="preserve"> </w:t>
      </w:r>
      <w:r w:rsidRPr="00B41A28">
        <w:rPr>
          <w:rFonts w:ascii="Calibri" w:hAnsi="Calibri"/>
          <w:spacing w:val="-1"/>
          <w:sz w:val="24"/>
          <w:szCs w:val="24"/>
        </w:rPr>
        <w:t>are</w:t>
      </w:r>
      <w:r w:rsidRPr="00B41A28">
        <w:rPr>
          <w:rFonts w:ascii="Calibri" w:hAnsi="Calibri"/>
          <w:spacing w:val="42"/>
          <w:sz w:val="24"/>
          <w:szCs w:val="24"/>
        </w:rPr>
        <w:t xml:space="preserve"> </w:t>
      </w:r>
      <w:r w:rsidRPr="00B41A28">
        <w:rPr>
          <w:rFonts w:ascii="Calibri" w:hAnsi="Calibri"/>
          <w:spacing w:val="-1"/>
          <w:sz w:val="24"/>
          <w:szCs w:val="24"/>
        </w:rPr>
        <w:t>the</w:t>
      </w:r>
      <w:r w:rsidRPr="00B41A28">
        <w:rPr>
          <w:rFonts w:ascii="Calibri" w:hAnsi="Calibri"/>
          <w:spacing w:val="43"/>
          <w:sz w:val="24"/>
          <w:szCs w:val="24"/>
        </w:rPr>
        <w:t xml:space="preserve"> </w:t>
      </w:r>
      <w:r w:rsidRPr="00B41A28">
        <w:rPr>
          <w:rFonts w:ascii="Calibri" w:hAnsi="Calibri"/>
          <w:spacing w:val="-1"/>
          <w:sz w:val="24"/>
          <w:szCs w:val="24"/>
        </w:rPr>
        <w:t>subject</w:t>
      </w:r>
      <w:r w:rsidRPr="00B41A28">
        <w:rPr>
          <w:rFonts w:ascii="Calibri" w:hAnsi="Calibri"/>
          <w:spacing w:val="43"/>
          <w:sz w:val="24"/>
          <w:szCs w:val="24"/>
        </w:rPr>
        <w:t xml:space="preserve"> </w:t>
      </w:r>
      <w:r w:rsidRPr="00B41A28">
        <w:rPr>
          <w:rFonts w:ascii="Calibri" w:hAnsi="Calibri"/>
          <w:spacing w:val="-1"/>
          <w:sz w:val="24"/>
          <w:szCs w:val="24"/>
        </w:rPr>
        <w:t>of</w:t>
      </w:r>
      <w:r w:rsidRPr="00B41A28">
        <w:rPr>
          <w:rFonts w:ascii="Calibri" w:hAnsi="Calibri"/>
          <w:spacing w:val="43"/>
          <w:sz w:val="24"/>
          <w:szCs w:val="24"/>
        </w:rPr>
        <w:t xml:space="preserve"> </w:t>
      </w:r>
      <w:r w:rsidRPr="00B41A28">
        <w:rPr>
          <w:rFonts w:ascii="Calibri" w:hAnsi="Calibri"/>
          <w:spacing w:val="-1"/>
          <w:sz w:val="24"/>
          <w:szCs w:val="24"/>
        </w:rPr>
        <w:t>the</w:t>
      </w:r>
      <w:r w:rsidRPr="00B41A28">
        <w:rPr>
          <w:rFonts w:ascii="Calibri" w:hAnsi="Calibri"/>
          <w:spacing w:val="43"/>
          <w:sz w:val="24"/>
          <w:szCs w:val="24"/>
        </w:rPr>
        <w:t xml:space="preserve"> </w:t>
      </w:r>
      <w:r w:rsidRPr="00B41A28">
        <w:rPr>
          <w:rFonts w:ascii="Calibri" w:hAnsi="Calibri"/>
          <w:spacing w:val="-1"/>
          <w:sz w:val="24"/>
          <w:szCs w:val="24"/>
        </w:rPr>
        <w:t>alteration,</w:t>
      </w:r>
      <w:r w:rsidRPr="00B41A28">
        <w:rPr>
          <w:rFonts w:ascii="Calibri" w:hAnsi="Calibri"/>
          <w:spacing w:val="43"/>
          <w:sz w:val="24"/>
          <w:szCs w:val="24"/>
        </w:rPr>
        <w:t xml:space="preserve"> </w:t>
      </w:r>
      <w:r w:rsidRPr="00B41A28">
        <w:rPr>
          <w:rFonts w:ascii="Calibri" w:hAnsi="Calibri"/>
          <w:spacing w:val="-1"/>
          <w:sz w:val="24"/>
          <w:szCs w:val="24"/>
        </w:rPr>
        <w:t>but</w:t>
      </w:r>
      <w:r w:rsidRPr="00B41A28">
        <w:rPr>
          <w:rFonts w:ascii="Calibri" w:hAnsi="Calibri"/>
          <w:spacing w:val="43"/>
          <w:sz w:val="24"/>
          <w:szCs w:val="24"/>
        </w:rPr>
        <w:t xml:space="preserve"> </w:t>
      </w:r>
      <w:r w:rsidRPr="00B41A28">
        <w:rPr>
          <w:rFonts w:ascii="Calibri" w:hAnsi="Calibri"/>
          <w:spacing w:val="-1"/>
          <w:sz w:val="24"/>
          <w:szCs w:val="24"/>
        </w:rPr>
        <w:t>in</w:t>
      </w:r>
      <w:r w:rsidRPr="00B41A28">
        <w:rPr>
          <w:rFonts w:ascii="Calibri" w:hAnsi="Calibri"/>
          <w:spacing w:val="43"/>
          <w:sz w:val="24"/>
          <w:szCs w:val="24"/>
        </w:rPr>
        <w:t xml:space="preserve"> </w:t>
      </w:r>
      <w:r w:rsidRPr="00B41A28">
        <w:rPr>
          <w:rFonts w:ascii="Calibri" w:hAnsi="Calibri"/>
          <w:spacing w:val="-1"/>
          <w:sz w:val="24"/>
          <w:szCs w:val="24"/>
        </w:rPr>
        <w:t>all</w:t>
      </w:r>
      <w:r w:rsidRPr="00B41A28">
        <w:rPr>
          <w:rFonts w:ascii="Calibri" w:hAnsi="Calibri"/>
          <w:spacing w:val="42"/>
          <w:sz w:val="24"/>
          <w:szCs w:val="24"/>
        </w:rPr>
        <w:t xml:space="preserve"> </w:t>
      </w:r>
      <w:r w:rsidRPr="00B41A28">
        <w:rPr>
          <w:rFonts w:ascii="Calibri" w:hAnsi="Calibri"/>
          <w:spacing w:val="-1"/>
          <w:sz w:val="24"/>
          <w:szCs w:val="24"/>
        </w:rPr>
        <w:t>other</w:t>
      </w:r>
      <w:r w:rsidRPr="00B41A28">
        <w:rPr>
          <w:rFonts w:ascii="Calibri" w:hAnsi="Calibri"/>
          <w:spacing w:val="42"/>
          <w:sz w:val="24"/>
          <w:szCs w:val="24"/>
        </w:rPr>
        <w:t xml:space="preserve"> </w:t>
      </w:r>
      <w:r w:rsidRPr="00B41A28">
        <w:rPr>
          <w:rFonts w:ascii="Calibri" w:hAnsi="Calibri"/>
          <w:spacing w:val="-1"/>
          <w:sz w:val="24"/>
          <w:szCs w:val="24"/>
        </w:rPr>
        <w:t>respects</w:t>
      </w:r>
      <w:r w:rsidRPr="00B41A28">
        <w:rPr>
          <w:rFonts w:ascii="Calibri" w:hAnsi="Calibri"/>
          <w:spacing w:val="43"/>
          <w:sz w:val="24"/>
          <w:szCs w:val="24"/>
        </w:rPr>
        <w:t xml:space="preserve"> </w:t>
      </w:r>
      <w:r w:rsidRPr="00B41A28">
        <w:rPr>
          <w:rFonts w:ascii="Calibri" w:hAnsi="Calibri"/>
          <w:spacing w:val="-1"/>
          <w:sz w:val="24"/>
          <w:szCs w:val="24"/>
        </w:rPr>
        <w:t>the</w:t>
      </w:r>
      <w:r w:rsidRPr="00B41A28">
        <w:rPr>
          <w:rFonts w:ascii="Calibri" w:hAnsi="Calibri"/>
          <w:spacing w:val="65"/>
          <w:w w:val="99"/>
          <w:sz w:val="24"/>
          <w:szCs w:val="24"/>
        </w:rPr>
        <w:t xml:space="preserve"> </w:t>
      </w:r>
      <w:r w:rsidRPr="00B41A28">
        <w:rPr>
          <w:rFonts w:ascii="Calibri" w:hAnsi="Calibri"/>
          <w:spacing w:val="-1"/>
          <w:sz w:val="24"/>
          <w:szCs w:val="24"/>
        </w:rPr>
        <w:t>Contract</w:t>
      </w:r>
      <w:r w:rsidRPr="00B41A28">
        <w:rPr>
          <w:rFonts w:ascii="Calibri" w:hAnsi="Calibri"/>
          <w:spacing w:val="-11"/>
          <w:sz w:val="24"/>
          <w:szCs w:val="24"/>
        </w:rPr>
        <w:t xml:space="preserve"> </w:t>
      </w:r>
      <w:r w:rsidRPr="00B41A28">
        <w:rPr>
          <w:rFonts w:ascii="Calibri" w:hAnsi="Calibri"/>
          <w:spacing w:val="-1"/>
          <w:sz w:val="24"/>
          <w:szCs w:val="24"/>
        </w:rPr>
        <w:t>shall</w:t>
      </w:r>
      <w:r w:rsidRPr="00B41A28">
        <w:rPr>
          <w:rFonts w:ascii="Calibri" w:hAnsi="Calibri"/>
          <w:spacing w:val="-11"/>
          <w:sz w:val="24"/>
          <w:szCs w:val="24"/>
        </w:rPr>
        <w:t xml:space="preserve"> </w:t>
      </w:r>
      <w:r w:rsidRPr="00B41A28">
        <w:rPr>
          <w:rFonts w:ascii="Calibri" w:hAnsi="Calibri"/>
          <w:spacing w:val="-1"/>
          <w:sz w:val="24"/>
          <w:szCs w:val="24"/>
        </w:rPr>
        <w:t>remain</w:t>
      </w:r>
      <w:r w:rsidRPr="00B41A28">
        <w:rPr>
          <w:rFonts w:ascii="Calibri" w:hAnsi="Calibri"/>
          <w:spacing w:val="-10"/>
          <w:sz w:val="24"/>
          <w:szCs w:val="24"/>
        </w:rPr>
        <w:t xml:space="preserve"> </w:t>
      </w:r>
      <w:r w:rsidRPr="00B41A28">
        <w:rPr>
          <w:rFonts w:ascii="Calibri" w:hAnsi="Calibri"/>
          <w:spacing w:val="-1"/>
          <w:sz w:val="24"/>
          <w:szCs w:val="24"/>
        </w:rPr>
        <w:t>unaltered.</w:t>
      </w:r>
    </w:p>
    <w:p w14:paraId="3A6D3FCE" w14:textId="77777777" w:rsidR="00952FC4" w:rsidRPr="00B41A28" w:rsidRDefault="00952FC4" w:rsidP="00B41A28">
      <w:pPr>
        <w:pStyle w:val="BodyText"/>
        <w:shd w:val="clear" w:color="auto" w:fill="FFFFFF" w:themeFill="background1"/>
        <w:kinsoku w:val="0"/>
        <w:overflowPunct w:val="0"/>
        <w:spacing w:before="81"/>
        <w:ind w:left="226"/>
        <w:jc w:val="both"/>
        <w:rPr>
          <w:rFonts w:ascii="Calibri" w:hAnsi="Calibri"/>
          <w:b/>
          <w:bCs/>
          <w:color w:val="000000" w:themeColor="text1"/>
          <w:sz w:val="24"/>
          <w:szCs w:val="24"/>
        </w:rPr>
      </w:pPr>
      <w:r w:rsidRPr="00B41A28">
        <w:rPr>
          <w:rFonts w:ascii="Calibri" w:hAnsi="Calibri"/>
          <w:b/>
          <w:bCs/>
          <w:color w:val="000000" w:themeColor="text1"/>
          <w:sz w:val="24"/>
          <w:szCs w:val="24"/>
        </w:rPr>
        <w:t>Quantities</w:t>
      </w:r>
    </w:p>
    <w:p w14:paraId="3A6D3FCF" w14:textId="77777777" w:rsidR="00952FC4" w:rsidRPr="00B41A28" w:rsidRDefault="00952FC4" w:rsidP="00B41A28">
      <w:pPr>
        <w:pStyle w:val="BodyText"/>
        <w:widowControl w:val="0"/>
        <w:numPr>
          <w:ilvl w:val="0"/>
          <w:numId w:val="11"/>
        </w:numPr>
        <w:shd w:val="clear" w:color="auto" w:fill="FFFFFF" w:themeFill="background1"/>
        <w:tabs>
          <w:tab w:val="left" w:pos="894"/>
        </w:tabs>
        <w:kinsoku w:val="0"/>
        <w:overflowPunct w:val="0"/>
        <w:autoSpaceDE w:val="0"/>
        <w:autoSpaceDN w:val="0"/>
        <w:adjustRightInd w:val="0"/>
        <w:spacing w:before="78"/>
        <w:ind w:hanging="667"/>
        <w:jc w:val="both"/>
        <w:rPr>
          <w:rFonts w:ascii="Calibri" w:hAnsi="Calibri"/>
          <w:color w:val="000000" w:themeColor="text1"/>
          <w:sz w:val="24"/>
          <w:szCs w:val="24"/>
        </w:rPr>
      </w:pPr>
      <w:r w:rsidRPr="00B41A28">
        <w:rPr>
          <w:rFonts w:ascii="Calibri" w:hAnsi="Calibri"/>
          <w:color w:val="000000" w:themeColor="text1"/>
          <w:spacing w:val="-1"/>
          <w:sz w:val="24"/>
          <w:szCs w:val="24"/>
        </w:rPr>
        <w:t>The</w:t>
      </w:r>
      <w:r w:rsidRPr="00B41A28">
        <w:rPr>
          <w:rFonts w:ascii="Calibri" w:hAnsi="Calibri"/>
          <w:color w:val="000000" w:themeColor="text1"/>
          <w:spacing w:val="25"/>
          <w:sz w:val="24"/>
          <w:szCs w:val="24"/>
        </w:rPr>
        <w:t xml:space="preserve"> </w:t>
      </w:r>
      <w:r w:rsidRPr="00B41A28">
        <w:rPr>
          <w:rFonts w:ascii="Calibri" w:hAnsi="Calibri"/>
          <w:color w:val="000000" w:themeColor="text1"/>
          <w:spacing w:val="-1"/>
          <w:sz w:val="24"/>
          <w:szCs w:val="24"/>
        </w:rPr>
        <w:t>quantities</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where</w:t>
      </w:r>
      <w:r w:rsidRPr="00B41A28">
        <w:rPr>
          <w:rFonts w:ascii="Calibri" w:hAnsi="Calibri"/>
          <w:color w:val="000000" w:themeColor="text1"/>
          <w:spacing w:val="25"/>
          <w:sz w:val="24"/>
          <w:szCs w:val="24"/>
        </w:rPr>
        <w:t xml:space="preserve"> </w:t>
      </w:r>
      <w:r w:rsidRPr="00B41A28">
        <w:rPr>
          <w:rFonts w:ascii="Calibri" w:hAnsi="Calibri"/>
          <w:color w:val="000000" w:themeColor="text1"/>
          <w:spacing w:val="-1"/>
          <w:sz w:val="24"/>
          <w:szCs w:val="24"/>
        </w:rPr>
        <w:t>shown</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in</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Pricing</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Data</w:t>
      </w:r>
      <w:r w:rsidRPr="00B41A28">
        <w:rPr>
          <w:rFonts w:ascii="Calibri" w:hAnsi="Calibri"/>
          <w:color w:val="000000" w:themeColor="text1"/>
          <w:spacing w:val="24"/>
          <w:sz w:val="24"/>
          <w:szCs w:val="24"/>
        </w:rPr>
        <w:t xml:space="preserve"> </w:t>
      </w:r>
      <w:r w:rsidRPr="00B41A28">
        <w:rPr>
          <w:rFonts w:ascii="Calibri" w:hAnsi="Calibri"/>
          <w:color w:val="000000" w:themeColor="text1"/>
          <w:sz w:val="24"/>
          <w:szCs w:val="24"/>
        </w:rPr>
        <w:t>are</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23"/>
          <w:sz w:val="24"/>
          <w:szCs w:val="24"/>
        </w:rPr>
        <w:t xml:space="preserve"> </w:t>
      </w:r>
      <w:r w:rsidRPr="00B41A28">
        <w:rPr>
          <w:rFonts w:ascii="Calibri" w:hAnsi="Calibri"/>
          <w:color w:val="000000" w:themeColor="text1"/>
          <w:spacing w:val="-1"/>
          <w:sz w:val="24"/>
          <w:szCs w:val="24"/>
        </w:rPr>
        <w:t>estimated</w:t>
      </w:r>
      <w:r w:rsidRPr="00B41A28">
        <w:rPr>
          <w:rFonts w:ascii="Calibri" w:hAnsi="Calibri"/>
          <w:color w:val="000000" w:themeColor="text1"/>
          <w:spacing w:val="24"/>
          <w:sz w:val="24"/>
          <w:szCs w:val="24"/>
        </w:rPr>
        <w:t xml:space="preserve"> </w:t>
      </w:r>
      <w:r w:rsidRPr="00B41A28">
        <w:rPr>
          <w:rFonts w:ascii="Calibri" w:hAnsi="Calibri"/>
          <w:color w:val="000000" w:themeColor="text1"/>
          <w:spacing w:val="-1"/>
          <w:sz w:val="24"/>
          <w:szCs w:val="24"/>
        </w:rPr>
        <w:t>probable</w:t>
      </w:r>
      <w:r w:rsidRPr="00B41A28">
        <w:rPr>
          <w:rFonts w:ascii="Calibri" w:hAnsi="Calibri"/>
          <w:color w:val="000000" w:themeColor="text1"/>
          <w:spacing w:val="62"/>
          <w:w w:val="99"/>
          <w:sz w:val="24"/>
          <w:szCs w:val="24"/>
        </w:rPr>
        <w:t xml:space="preserve"> </w:t>
      </w:r>
      <w:r w:rsidRPr="00B41A28">
        <w:rPr>
          <w:rFonts w:ascii="Calibri" w:hAnsi="Calibri"/>
          <w:color w:val="000000" w:themeColor="text1"/>
          <w:spacing w:val="-1"/>
          <w:sz w:val="24"/>
          <w:szCs w:val="24"/>
        </w:rPr>
        <w:t>requirements</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to</w:t>
      </w:r>
      <w:r w:rsidRPr="00B41A28">
        <w:rPr>
          <w:rFonts w:ascii="Calibri" w:hAnsi="Calibri"/>
          <w:color w:val="000000" w:themeColor="text1"/>
          <w:spacing w:val="3"/>
          <w:sz w:val="24"/>
          <w:szCs w:val="24"/>
        </w:rPr>
        <w:t xml:space="preserve"> </w:t>
      </w:r>
      <w:r w:rsidRPr="00B41A28">
        <w:rPr>
          <w:rFonts w:ascii="Calibri" w:hAnsi="Calibri"/>
          <w:color w:val="000000" w:themeColor="text1"/>
          <w:spacing w:val="-1"/>
          <w:sz w:val="24"/>
          <w:szCs w:val="24"/>
        </w:rPr>
        <w:t>be</w:t>
      </w:r>
      <w:r w:rsidRPr="00B41A28">
        <w:rPr>
          <w:rFonts w:ascii="Calibri" w:hAnsi="Calibri"/>
          <w:color w:val="000000" w:themeColor="text1"/>
          <w:spacing w:val="3"/>
          <w:sz w:val="24"/>
          <w:szCs w:val="24"/>
        </w:rPr>
        <w:t xml:space="preserve"> </w:t>
      </w:r>
      <w:r w:rsidRPr="00B41A28">
        <w:rPr>
          <w:rFonts w:ascii="Calibri" w:hAnsi="Calibri"/>
          <w:color w:val="000000" w:themeColor="text1"/>
          <w:spacing w:val="-1"/>
          <w:sz w:val="24"/>
          <w:szCs w:val="24"/>
        </w:rPr>
        <w:t>supplied</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in</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period</w:t>
      </w:r>
      <w:r w:rsidRPr="00B41A28">
        <w:rPr>
          <w:rFonts w:ascii="Calibri" w:hAnsi="Calibri"/>
          <w:color w:val="000000" w:themeColor="text1"/>
          <w:spacing w:val="4"/>
          <w:sz w:val="24"/>
          <w:szCs w:val="24"/>
        </w:rPr>
        <w:t xml:space="preserve"> </w:t>
      </w:r>
      <w:r w:rsidRPr="00B41A28">
        <w:rPr>
          <w:rFonts w:ascii="Calibri" w:hAnsi="Calibri"/>
          <w:color w:val="000000" w:themeColor="text1"/>
          <w:spacing w:val="-1"/>
          <w:sz w:val="24"/>
          <w:szCs w:val="24"/>
        </w:rPr>
        <w:t>of</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twelve</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months</w:t>
      </w:r>
      <w:r w:rsidRPr="00B41A28">
        <w:rPr>
          <w:rFonts w:ascii="Calibri" w:hAnsi="Calibri"/>
          <w:color w:val="000000" w:themeColor="text1"/>
          <w:spacing w:val="3"/>
          <w:sz w:val="24"/>
          <w:szCs w:val="24"/>
        </w:rPr>
        <w:t xml:space="preserve"> </w:t>
      </w:r>
      <w:r w:rsidRPr="00B41A28">
        <w:rPr>
          <w:rFonts w:ascii="Calibri" w:hAnsi="Calibri"/>
          <w:color w:val="000000" w:themeColor="text1"/>
          <w:spacing w:val="-1"/>
          <w:sz w:val="24"/>
          <w:szCs w:val="24"/>
        </w:rPr>
        <w:t>from</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date</w:t>
      </w:r>
      <w:r w:rsidRPr="00B41A28">
        <w:rPr>
          <w:rFonts w:ascii="Calibri" w:hAnsi="Calibri"/>
          <w:color w:val="000000" w:themeColor="text1"/>
          <w:spacing w:val="4"/>
          <w:sz w:val="24"/>
          <w:szCs w:val="24"/>
        </w:rPr>
        <w:t xml:space="preserve"> </w:t>
      </w:r>
      <w:r w:rsidRPr="00B41A28">
        <w:rPr>
          <w:rFonts w:ascii="Calibri" w:hAnsi="Calibri"/>
          <w:color w:val="000000" w:themeColor="text1"/>
          <w:spacing w:val="-1"/>
          <w:sz w:val="24"/>
          <w:szCs w:val="24"/>
        </w:rPr>
        <w:t>of</w:t>
      </w:r>
      <w:r w:rsidRPr="00B41A28">
        <w:rPr>
          <w:rFonts w:ascii="Calibri" w:hAnsi="Calibri"/>
          <w:color w:val="000000" w:themeColor="text1"/>
          <w:spacing w:val="2"/>
          <w:sz w:val="24"/>
          <w:szCs w:val="24"/>
        </w:rPr>
        <w:t xml:space="preserve"> </w:t>
      </w:r>
      <w:r w:rsidRPr="00B41A28">
        <w:rPr>
          <w:rFonts w:ascii="Calibri" w:hAnsi="Calibri"/>
          <w:color w:val="000000" w:themeColor="text1"/>
          <w:spacing w:val="-1"/>
          <w:sz w:val="24"/>
          <w:szCs w:val="24"/>
        </w:rPr>
        <w:t>award</w:t>
      </w:r>
      <w:r w:rsidRPr="00B41A28">
        <w:rPr>
          <w:rFonts w:ascii="Calibri" w:hAnsi="Calibri"/>
          <w:color w:val="000000" w:themeColor="text1"/>
          <w:spacing w:val="2"/>
          <w:sz w:val="24"/>
          <w:szCs w:val="24"/>
        </w:rPr>
        <w:t xml:space="preserve"> </w:t>
      </w:r>
      <w:r w:rsidRPr="00B41A28">
        <w:rPr>
          <w:rFonts w:ascii="Calibri" w:hAnsi="Calibri"/>
          <w:color w:val="000000" w:themeColor="text1"/>
          <w:sz w:val="24"/>
          <w:szCs w:val="24"/>
        </w:rPr>
        <w:t>of</w:t>
      </w:r>
      <w:r w:rsidRPr="00B41A28">
        <w:rPr>
          <w:rFonts w:ascii="Calibri" w:hAnsi="Calibri"/>
          <w:color w:val="000000" w:themeColor="text1"/>
          <w:spacing w:val="55"/>
          <w:w w:val="99"/>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Contract</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but</w:t>
      </w:r>
      <w:r w:rsidRPr="00B41A28">
        <w:rPr>
          <w:rFonts w:ascii="Calibri" w:hAnsi="Calibri"/>
          <w:color w:val="000000" w:themeColor="text1"/>
          <w:spacing w:val="41"/>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actual</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quantities</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ordered</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and</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supplied</w:t>
      </w:r>
      <w:r w:rsidRPr="00B41A28">
        <w:rPr>
          <w:rFonts w:ascii="Calibri" w:hAnsi="Calibri"/>
          <w:color w:val="000000" w:themeColor="text1"/>
          <w:spacing w:val="44"/>
          <w:sz w:val="24"/>
          <w:szCs w:val="24"/>
        </w:rPr>
        <w:t xml:space="preserve"> </w:t>
      </w:r>
      <w:r w:rsidRPr="00B41A28">
        <w:rPr>
          <w:rFonts w:ascii="Calibri" w:hAnsi="Calibri"/>
          <w:color w:val="000000" w:themeColor="text1"/>
          <w:spacing w:val="-1"/>
          <w:sz w:val="24"/>
          <w:szCs w:val="24"/>
        </w:rPr>
        <w:t>shall</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be</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at</w:t>
      </w:r>
      <w:r w:rsidRPr="00B41A28">
        <w:rPr>
          <w:rFonts w:ascii="Calibri" w:hAnsi="Calibri"/>
          <w:color w:val="000000" w:themeColor="text1"/>
          <w:spacing w:val="41"/>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sole</w:t>
      </w:r>
      <w:r w:rsidRPr="00B41A28">
        <w:rPr>
          <w:rFonts w:ascii="Calibri" w:hAnsi="Calibri"/>
          <w:color w:val="000000" w:themeColor="text1"/>
          <w:spacing w:val="44"/>
          <w:w w:val="99"/>
          <w:sz w:val="24"/>
          <w:szCs w:val="24"/>
        </w:rPr>
        <w:t xml:space="preserve"> </w:t>
      </w:r>
      <w:r w:rsidRPr="00B41A28">
        <w:rPr>
          <w:rFonts w:ascii="Calibri" w:hAnsi="Calibri"/>
          <w:color w:val="000000" w:themeColor="text1"/>
          <w:spacing w:val="-1"/>
          <w:sz w:val="24"/>
          <w:szCs w:val="24"/>
        </w:rPr>
        <w:t>discretion</w:t>
      </w:r>
      <w:r w:rsidRPr="00B41A28">
        <w:rPr>
          <w:rFonts w:ascii="Calibri" w:hAnsi="Calibri"/>
          <w:color w:val="000000" w:themeColor="text1"/>
          <w:spacing w:val="-8"/>
          <w:sz w:val="24"/>
          <w:szCs w:val="24"/>
        </w:rPr>
        <w:t xml:space="preserve"> </w:t>
      </w:r>
      <w:r w:rsidRPr="00B41A28">
        <w:rPr>
          <w:rFonts w:ascii="Calibri" w:hAnsi="Calibri"/>
          <w:color w:val="000000" w:themeColor="text1"/>
          <w:spacing w:val="-1"/>
          <w:sz w:val="24"/>
          <w:szCs w:val="24"/>
        </w:rPr>
        <w:t>of</w:t>
      </w:r>
      <w:r w:rsidRPr="00B41A28">
        <w:rPr>
          <w:rFonts w:ascii="Calibri" w:hAnsi="Calibri"/>
          <w:color w:val="000000" w:themeColor="text1"/>
          <w:spacing w:val="-9"/>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8"/>
          <w:sz w:val="24"/>
          <w:szCs w:val="24"/>
        </w:rPr>
        <w:t xml:space="preserve"> </w:t>
      </w:r>
      <w:r w:rsidRPr="00B41A28">
        <w:rPr>
          <w:rFonts w:ascii="Calibri" w:hAnsi="Calibri"/>
          <w:color w:val="000000" w:themeColor="text1"/>
          <w:spacing w:val="-1"/>
          <w:sz w:val="24"/>
          <w:szCs w:val="24"/>
        </w:rPr>
        <w:t>Procuring Entity.</w:t>
      </w:r>
    </w:p>
    <w:p w14:paraId="3A6D3FD0" w14:textId="77777777" w:rsidR="00952FC4" w:rsidRPr="00B41A28" w:rsidRDefault="00952FC4" w:rsidP="00B41A28">
      <w:pPr>
        <w:pStyle w:val="BodyText"/>
        <w:shd w:val="clear" w:color="auto" w:fill="FFFFFF" w:themeFill="background1"/>
        <w:kinsoku w:val="0"/>
        <w:overflowPunct w:val="0"/>
        <w:spacing w:before="81"/>
        <w:ind w:left="226"/>
        <w:jc w:val="both"/>
        <w:rPr>
          <w:rFonts w:ascii="Calibri" w:hAnsi="Calibri"/>
          <w:b/>
          <w:bCs/>
          <w:color w:val="000000" w:themeColor="text1"/>
          <w:sz w:val="24"/>
          <w:szCs w:val="24"/>
        </w:rPr>
      </w:pPr>
      <w:r w:rsidRPr="00B41A28">
        <w:rPr>
          <w:rFonts w:ascii="Calibri" w:hAnsi="Calibri"/>
          <w:b/>
          <w:bCs/>
          <w:color w:val="000000" w:themeColor="text1"/>
          <w:sz w:val="24"/>
          <w:szCs w:val="24"/>
        </w:rPr>
        <w:t>Minimum Quantities</w:t>
      </w:r>
    </w:p>
    <w:p w14:paraId="3A6D3FD1" w14:textId="77777777" w:rsidR="00952FC4" w:rsidRPr="00B41A28" w:rsidRDefault="00952FC4" w:rsidP="00B41A28">
      <w:pPr>
        <w:pStyle w:val="BodyText"/>
        <w:widowControl w:val="0"/>
        <w:numPr>
          <w:ilvl w:val="0"/>
          <w:numId w:val="11"/>
        </w:numPr>
        <w:shd w:val="clear" w:color="auto" w:fill="FFFFFF" w:themeFill="background1"/>
        <w:tabs>
          <w:tab w:val="left" w:pos="894"/>
        </w:tabs>
        <w:kinsoku w:val="0"/>
        <w:overflowPunct w:val="0"/>
        <w:autoSpaceDE w:val="0"/>
        <w:autoSpaceDN w:val="0"/>
        <w:adjustRightInd w:val="0"/>
        <w:spacing w:before="78"/>
        <w:ind w:hanging="667"/>
        <w:jc w:val="both"/>
        <w:rPr>
          <w:rFonts w:ascii="Calibri" w:hAnsi="Calibri"/>
          <w:color w:val="000000" w:themeColor="text1"/>
          <w:sz w:val="24"/>
          <w:szCs w:val="24"/>
        </w:rPr>
      </w:pPr>
      <w:r w:rsidRPr="00B41A28">
        <w:rPr>
          <w:rFonts w:ascii="Calibri" w:hAnsi="Calibri"/>
          <w:color w:val="000000" w:themeColor="text1"/>
          <w:spacing w:val="-1"/>
          <w:sz w:val="24"/>
          <w:szCs w:val="24"/>
        </w:rPr>
        <w:t>The</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price</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stated</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in</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15"/>
          <w:sz w:val="24"/>
          <w:szCs w:val="24"/>
        </w:rPr>
        <w:t xml:space="preserve"> </w:t>
      </w:r>
      <w:r w:rsidRPr="00B41A28">
        <w:rPr>
          <w:rFonts w:ascii="Calibri" w:hAnsi="Calibri"/>
          <w:color w:val="000000" w:themeColor="text1"/>
          <w:spacing w:val="-1"/>
          <w:sz w:val="24"/>
          <w:szCs w:val="24"/>
        </w:rPr>
        <w:t>Pricing</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Data</w:t>
      </w:r>
      <w:r w:rsidRPr="00B41A28">
        <w:rPr>
          <w:rFonts w:ascii="Calibri" w:hAnsi="Calibri"/>
          <w:color w:val="000000" w:themeColor="text1"/>
          <w:spacing w:val="15"/>
          <w:sz w:val="24"/>
          <w:szCs w:val="24"/>
        </w:rPr>
        <w:t xml:space="preserve"> </w:t>
      </w:r>
      <w:r w:rsidRPr="00B41A28">
        <w:rPr>
          <w:rFonts w:ascii="Calibri" w:hAnsi="Calibri"/>
          <w:color w:val="000000" w:themeColor="text1"/>
          <w:spacing w:val="-1"/>
          <w:sz w:val="24"/>
          <w:szCs w:val="24"/>
        </w:rPr>
        <w:t>for</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an</w:t>
      </w:r>
      <w:r w:rsidRPr="00B41A28">
        <w:rPr>
          <w:rFonts w:ascii="Calibri" w:hAnsi="Calibri"/>
          <w:color w:val="000000" w:themeColor="text1"/>
          <w:spacing w:val="15"/>
          <w:sz w:val="24"/>
          <w:szCs w:val="24"/>
        </w:rPr>
        <w:t xml:space="preserve"> </w:t>
      </w:r>
      <w:r w:rsidRPr="00B41A28">
        <w:rPr>
          <w:rFonts w:ascii="Calibri" w:hAnsi="Calibri"/>
          <w:color w:val="000000" w:themeColor="text1"/>
          <w:spacing w:val="-1"/>
          <w:sz w:val="24"/>
          <w:szCs w:val="24"/>
        </w:rPr>
        <w:t>article</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shall</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be</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for</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14"/>
          <w:sz w:val="24"/>
          <w:szCs w:val="24"/>
        </w:rPr>
        <w:t xml:space="preserve"> </w:t>
      </w:r>
      <w:r w:rsidRPr="00B41A28">
        <w:rPr>
          <w:rFonts w:ascii="Calibri" w:hAnsi="Calibri"/>
          <w:color w:val="000000" w:themeColor="text1"/>
          <w:spacing w:val="-1"/>
          <w:sz w:val="24"/>
          <w:szCs w:val="24"/>
        </w:rPr>
        <w:t>minimum</w:t>
      </w:r>
      <w:r w:rsidRPr="00B41A28">
        <w:rPr>
          <w:rFonts w:ascii="Calibri" w:hAnsi="Calibri"/>
          <w:color w:val="000000" w:themeColor="text1"/>
          <w:spacing w:val="15"/>
          <w:sz w:val="24"/>
          <w:szCs w:val="24"/>
        </w:rPr>
        <w:t xml:space="preserve"> </w:t>
      </w:r>
      <w:r w:rsidRPr="00B41A28">
        <w:rPr>
          <w:rFonts w:ascii="Calibri" w:hAnsi="Calibri"/>
          <w:color w:val="000000" w:themeColor="text1"/>
          <w:spacing w:val="-1"/>
          <w:sz w:val="24"/>
          <w:szCs w:val="24"/>
        </w:rPr>
        <w:t>quantity</w:t>
      </w:r>
      <w:r w:rsidRPr="00B41A28">
        <w:rPr>
          <w:rFonts w:ascii="Calibri" w:hAnsi="Calibri"/>
          <w:color w:val="000000" w:themeColor="text1"/>
          <w:spacing w:val="54"/>
          <w:w w:val="99"/>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Provider</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is</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prepared</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to</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supply</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in</w:t>
      </w:r>
      <w:r w:rsidRPr="00B41A28">
        <w:rPr>
          <w:rFonts w:ascii="Calibri" w:hAnsi="Calibri"/>
          <w:color w:val="000000" w:themeColor="text1"/>
          <w:spacing w:val="48"/>
          <w:sz w:val="24"/>
          <w:szCs w:val="24"/>
        </w:rPr>
        <w:t xml:space="preserve"> </w:t>
      </w:r>
      <w:r w:rsidRPr="00B41A28">
        <w:rPr>
          <w:rFonts w:ascii="Calibri" w:hAnsi="Calibri"/>
          <w:color w:val="000000" w:themeColor="text1"/>
          <w:spacing w:val="-1"/>
          <w:sz w:val="24"/>
          <w:szCs w:val="24"/>
        </w:rPr>
        <w:t>one</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consignment.</w:t>
      </w:r>
      <w:r w:rsidRPr="00B41A28">
        <w:rPr>
          <w:rFonts w:ascii="Calibri" w:hAnsi="Calibri"/>
          <w:color w:val="000000" w:themeColor="text1"/>
          <w:spacing w:val="41"/>
          <w:sz w:val="24"/>
          <w:szCs w:val="24"/>
        </w:rPr>
        <w:t xml:space="preserve"> </w:t>
      </w:r>
      <w:r w:rsidRPr="00B41A28">
        <w:rPr>
          <w:rFonts w:ascii="Calibri" w:hAnsi="Calibri"/>
          <w:color w:val="000000" w:themeColor="text1"/>
          <w:spacing w:val="-1"/>
          <w:sz w:val="24"/>
          <w:szCs w:val="24"/>
        </w:rPr>
        <w:t>Should</w:t>
      </w:r>
      <w:r w:rsidRPr="00B41A28">
        <w:rPr>
          <w:rFonts w:ascii="Calibri" w:hAnsi="Calibri"/>
          <w:color w:val="000000" w:themeColor="text1"/>
          <w:spacing w:val="47"/>
          <w:sz w:val="24"/>
          <w:szCs w:val="24"/>
        </w:rPr>
        <w:t xml:space="preserve"> </w:t>
      </w:r>
      <w:r w:rsidRPr="00B41A28">
        <w:rPr>
          <w:rFonts w:ascii="Calibri" w:hAnsi="Calibri"/>
          <w:color w:val="000000" w:themeColor="text1"/>
          <w:spacing w:val="-1"/>
          <w:sz w:val="24"/>
          <w:szCs w:val="24"/>
        </w:rPr>
        <w:t>no</w:t>
      </w:r>
      <w:r w:rsidRPr="00B41A28">
        <w:rPr>
          <w:rFonts w:ascii="Calibri" w:hAnsi="Calibri"/>
          <w:color w:val="000000" w:themeColor="text1"/>
          <w:spacing w:val="48"/>
          <w:sz w:val="24"/>
          <w:szCs w:val="24"/>
        </w:rPr>
        <w:t xml:space="preserve"> </w:t>
      </w:r>
      <w:r w:rsidRPr="00B41A28">
        <w:rPr>
          <w:rFonts w:ascii="Calibri" w:hAnsi="Calibri"/>
          <w:color w:val="000000" w:themeColor="text1"/>
          <w:spacing w:val="-1"/>
          <w:sz w:val="24"/>
          <w:szCs w:val="24"/>
        </w:rPr>
        <w:t>minimum</w:t>
      </w:r>
      <w:r w:rsidRPr="00B41A28">
        <w:rPr>
          <w:rFonts w:ascii="Calibri" w:hAnsi="Calibri"/>
          <w:color w:val="000000" w:themeColor="text1"/>
          <w:spacing w:val="44"/>
          <w:w w:val="99"/>
          <w:sz w:val="24"/>
          <w:szCs w:val="24"/>
        </w:rPr>
        <w:t xml:space="preserve"> </w:t>
      </w:r>
      <w:r w:rsidRPr="00B41A28">
        <w:rPr>
          <w:rFonts w:ascii="Calibri" w:hAnsi="Calibri"/>
          <w:color w:val="000000" w:themeColor="text1"/>
          <w:spacing w:val="-1"/>
          <w:sz w:val="24"/>
          <w:szCs w:val="24"/>
        </w:rPr>
        <w:t>quantity</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price</w:t>
      </w:r>
      <w:r w:rsidRPr="00B41A28">
        <w:rPr>
          <w:rFonts w:ascii="Calibri" w:hAnsi="Calibri"/>
          <w:color w:val="000000" w:themeColor="text1"/>
          <w:spacing w:val="43"/>
          <w:sz w:val="24"/>
          <w:szCs w:val="24"/>
        </w:rPr>
        <w:t xml:space="preserve"> </w:t>
      </w:r>
      <w:r w:rsidRPr="00B41A28">
        <w:rPr>
          <w:rFonts w:ascii="Calibri" w:hAnsi="Calibri"/>
          <w:color w:val="000000" w:themeColor="text1"/>
          <w:sz w:val="24"/>
          <w:szCs w:val="24"/>
        </w:rPr>
        <w:t>be</w:t>
      </w:r>
      <w:r w:rsidRPr="00B41A28">
        <w:rPr>
          <w:rFonts w:ascii="Calibri" w:hAnsi="Calibri"/>
          <w:color w:val="000000" w:themeColor="text1"/>
          <w:spacing w:val="41"/>
          <w:sz w:val="24"/>
          <w:szCs w:val="24"/>
        </w:rPr>
        <w:t xml:space="preserve"> </w:t>
      </w:r>
      <w:r w:rsidRPr="00B41A28">
        <w:rPr>
          <w:rFonts w:ascii="Calibri" w:hAnsi="Calibri"/>
          <w:color w:val="000000" w:themeColor="text1"/>
          <w:spacing w:val="-1"/>
          <w:sz w:val="24"/>
          <w:szCs w:val="24"/>
        </w:rPr>
        <w:t>stated</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in</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Pricing</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Data</w:t>
      </w:r>
      <w:r w:rsidRPr="00B41A28">
        <w:rPr>
          <w:rFonts w:ascii="Calibri" w:hAnsi="Calibri"/>
          <w:color w:val="000000" w:themeColor="text1"/>
          <w:spacing w:val="44"/>
          <w:sz w:val="24"/>
          <w:szCs w:val="24"/>
        </w:rPr>
        <w:t xml:space="preserve"> </w:t>
      </w:r>
      <w:r w:rsidRPr="00B41A28">
        <w:rPr>
          <w:rFonts w:ascii="Calibri" w:hAnsi="Calibri"/>
          <w:color w:val="000000" w:themeColor="text1"/>
          <w:spacing w:val="-1"/>
          <w:sz w:val="24"/>
          <w:szCs w:val="24"/>
        </w:rPr>
        <w:t>then</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such</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minimum</w:t>
      </w:r>
      <w:r w:rsidRPr="00B41A28">
        <w:rPr>
          <w:rFonts w:ascii="Calibri" w:hAnsi="Calibri"/>
          <w:color w:val="000000" w:themeColor="text1"/>
          <w:spacing w:val="43"/>
          <w:sz w:val="24"/>
          <w:szCs w:val="24"/>
        </w:rPr>
        <w:t xml:space="preserve"> </w:t>
      </w:r>
      <w:r w:rsidRPr="00B41A28">
        <w:rPr>
          <w:rFonts w:ascii="Calibri" w:hAnsi="Calibri"/>
          <w:color w:val="000000" w:themeColor="text1"/>
          <w:spacing w:val="-1"/>
          <w:sz w:val="24"/>
          <w:szCs w:val="24"/>
        </w:rPr>
        <w:t>quantity</w:t>
      </w:r>
      <w:r w:rsidRPr="00B41A28">
        <w:rPr>
          <w:rFonts w:ascii="Calibri" w:hAnsi="Calibri"/>
          <w:color w:val="000000" w:themeColor="text1"/>
          <w:spacing w:val="42"/>
          <w:sz w:val="24"/>
          <w:szCs w:val="24"/>
        </w:rPr>
        <w:t xml:space="preserve"> </w:t>
      </w:r>
      <w:r w:rsidRPr="00B41A28">
        <w:rPr>
          <w:rFonts w:ascii="Calibri" w:hAnsi="Calibri"/>
          <w:color w:val="000000" w:themeColor="text1"/>
          <w:spacing w:val="-1"/>
          <w:sz w:val="24"/>
          <w:szCs w:val="24"/>
        </w:rPr>
        <w:t>will</w:t>
      </w:r>
      <w:r w:rsidRPr="00B41A28">
        <w:rPr>
          <w:rFonts w:ascii="Calibri" w:hAnsi="Calibri"/>
          <w:color w:val="000000" w:themeColor="text1"/>
          <w:spacing w:val="43"/>
          <w:sz w:val="24"/>
          <w:szCs w:val="24"/>
        </w:rPr>
        <w:t xml:space="preserve"> </w:t>
      </w:r>
      <w:r w:rsidRPr="00B41A28">
        <w:rPr>
          <w:rFonts w:ascii="Calibri" w:hAnsi="Calibri"/>
          <w:color w:val="000000" w:themeColor="text1"/>
          <w:sz w:val="24"/>
          <w:szCs w:val="24"/>
        </w:rPr>
        <w:t>be</w:t>
      </w:r>
      <w:r w:rsidRPr="00B41A28">
        <w:rPr>
          <w:rFonts w:ascii="Calibri" w:hAnsi="Calibri"/>
          <w:color w:val="000000" w:themeColor="text1"/>
          <w:spacing w:val="51"/>
          <w:w w:val="99"/>
          <w:sz w:val="24"/>
          <w:szCs w:val="24"/>
        </w:rPr>
        <w:t xml:space="preserve"> </w:t>
      </w:r>
      <w:r w:rsidRPr="00B41A28">
        <w:rPr>
          <w:rFonts w:ascii="Calibri" w:hAnsi="Calibri"/>
          <w:color w:val="000000" w:themeColor="text1"/>
          <w:spacing w:val="-1"/>
          <w:sz w:val="24"/>
          <w:szCs w:val="24"/>
        </w:rPr>
        <w:t>deemed</w:t>
      </w:r>
      <w:r w:rsidRPr="00B41A28">
        <w:rPr>
          <w:rFonts w:ascii="Calibri" w:hAnsi="Calibri"/>
          <w:color w:val="000000" w:themeColor="text1"/>
          <w:spacing w:val="-6"/>
          <w:sz w:val="24"/>
          <w:szCs w:val="24"/>
        </w:rPr>
        <w:t xml:space="preserve"> </w:t>
      </w:r>
      <w:r w:rsidRPr="00B41A28">
        <w:rPr>
          <w:rFonts w:ascii="Calibri" w:hAnsi="Calibri"/>
          <w:color w:val="000000" w:themeColor="text1"/>
          <w:spacing w:val="-1"/>
          <w:sz w:val="24"/>
          <w:szCs w:val="24"/>
        </w:rPr>
        <w:t>to</w:t>
      </w:r>
      <w:r w:rsidRPr="00B41A28">
        <w:rPr>
          <w:rFonts w:ascii="Calibri" w:hAnsi="Calibri"/>
          <w:color w:val="000000" w:themeColor="text1"/>
          <w:spacing w:val="-5"/>
          <w:sz w:val="24"/>
          <w:szCs w:val="24"/>
        </w:rPr>
        <w:t xml:space="preserve"> </w:t>
      </w:r>
      <w:r w:rsidRPr="00B41A28">
        <w:rPr>
          <w:rFonts w:ascii="Calibri" w:hAnsi="Calibri"/>
          <w:color w:val="000000" w:themeColor="text1"/>
          <w:spacing w:val="-1"/>
          <w:sz w:val="24"/>
          <w:szCs w:val="24"/>
        </w:rPr>
        <w:t>be</w:t>
      </w:r>
      <w:r w:rsidRPr="00B41A28">
        <w:rPr>
          <w:rFonts w:ascii="Calibri" w:hAnsi="Calibri"/>
          <w:color w:val="000000" w:themeColor="text1"/>
          <w:spacing w:val="-7"/>
          <w:sz w:val="24"/>
          <w:szCs w:val="24"/>
        </w:rPr>
        <w:t xml:space="preserve"> </w:t>
      </w:r>
      <w:r w:rsidRPr="00B41A28">
        <w:rPr>
          <w:rFonts w:ascii="Calibri" w:hAnsi="Calibri"/>
          <w:color w:val="000000" w:themeColor="text1"/>
          <w:spacing w:val="-1"/>
          <w:sz w:val="24"/>
          <w:szCs w:val="24"/>
        </w:rPr>
        <w:t>one</w:t>
      </w:r>
      <w:r w:rsidRPr="00B41A28">
        <w:rPr>
          <w:rFonts w:ascii="Calibri" w:hAnsi="Calibri"/>
          <w:color w:val="000000" w:themeColor="text1"/>
          <w:spacing w:val="-5"/>
          <w:sz w:val="24"/>
          <w:szCs w:val="24"/>
        </w:rPr>
        <w:t xml:space="preserve"> </w:t>
      </w:r>
      <w:r w:rsidRPr="00B41A28">
        <w:rPr>
          <w:rFonts w:ascii="Calibri" w:hAnsi="Calibri"/>
          <w:color w:val="000000" w:themeColor="text1"/>
          <w:spacing w:val="-1"/>
          <w:sz w:val="24"/>
          <w:szCs w:val="24"/>
        </w:rPr>
        <w:t>unit</w:t>
      </w:r>
      <w:r w:rsidRPr="00B41A28">
        <w:rPr>
          <w:rFonts w:ascii="Calibri" w:hAnsi="Calibri"/>
          <w:color w:val="000000" w:themeColor="text1"/>
          <w:spacing w:val="-6"/>
          <w:sz w:val="24"/>
          <w:szCs w:val="24"/>
        </w:rPr>
        <w:t xml:space="preserve"> </w:t>
      </w:r>
      <w:r w:rsidRPr="00B41A28">
        <w:rPr>
          <w:rFonts w:ascii="Calibri" w:hAnsi="Calibri"/>
          <w:color w:val="000000" w:themeColor="text1"/>
          <w:sz w:val="24"/>
          <w:szCs w:val="24"/>
        </w:rPr>
        <w:t>of</w:t>
      </w:r>
      <w:r w:rsidRPr="00B41A28">
        <w:rPr>
          <w:rFonts w:ascii="Calibri" w:hAnsi="Calibri"/>
          <w:color w:val="000000" w:themeColor="text1"/>
          <w:spacing w:val="-7"/>
          <w:sz w:val="24"/>
          <w:szCs w:val="24"/>
        </w:rPr>
        <w:t xml:space="preserve"> </w:t>
      </w:r>
      <w:r w:rsidRPr="00B41A28">
        <w:rPr>
          <w:rFonts w:ascii="Calibri" w:hAnsi="Calibri"/>
          <w:color w:val="000000" w:themeColor="text1"/>
          <w:spacing w:val="-1"/>
          <w:sz w:val="24"/>
          <w:szCs w:val="24"/>
        </w:rPr>
        <w:t>the</w:t>
      </w:r>
      <w:r w:rsidRPr="00B41A28">
        <w:rPr>
          <w:rFonts w:ascii="Calibri" w:hAnsi="Calibri"/>
          <w:color w:val="000000" w:themeColor="text1"/>
          <w:spacing w:val="-5"/>
          <w:sz w:val="24"/>
          <w:szCs w:val="24"/>
        </w:rPr>
        <w:t xml:space="preserve"> </w:t>
      </w:r>
      <w:r w:rsidRPr="00B41A28">
        <w:rPr>
          <w:rFonts w:ascii="Calibri" w:hAnsi="Calibri"/>
          <w:color w:val="000000" w:themeColor="text1"/>
          <w:spacing w:val="-1"/>
          <w:sz w:val="24"/>
          <w:szCs w:val="24"/>
        </w:rPr>
        <w:t>article</w:t>
      </w:r>
      <w:r w:rsidRPr="00B41A28">
        <w:rPr>
          <w:rFonts w:ascii="Calibri" w:hAnsi="Calibri"/>
          <w:color w:val="000000" w:themeColor="text1"/>
          <w:spacing w:val="-5"/>
          <w:sz w:val="24"/>
          <w:szCs w:val="24"/>
        </w:rPr>
        <w:t xml:space="preserve"> </w:t>
      </w:r>
      <w:r w:rsidRPr="00B41A28">
        <w:rPr>
          <w:rFonts w:ascii="Calibri" w:hAnsi="Calibri"/>
          <w:color w:val="000000" w:themeColor="text1"/>
          <w:spacing w:val="-1"/>
          <w:sz w:val="24"/>
          <w:szCs w:val="24"/>
        </w:rPr>
        <w:t>described.</w:t>
      </w:r>
    </w:p>
    <w:p w14:paraId="3A6D3FD2" w14:textId="77777777" w:rsidR="00952FC4" w:rsidRPr="00B41A28" w:rsidRDefault="00952FC4" w:rsidP="00B41A28">
      <w:pPr>
        <w:pStyle w:val="BodyText"/>
        <w:kinsoku w:val="0"/>
        <w:overflowPunct w:val="0"/>
        <w:spacing w:before="81"/>
        <w:ind w:left="226"/>
        <w:jc w:val="both"/>
        <w:rPr>
          <w:rFonts w:ascii="Calibri" w:hAnsi="Calibri"/>
          <w:b/>
          <w:bCs/>
          <w:sz w:val="24"/>
          <w:szCs w:val="24"/>
        </w:rPr>
      </w:pPr>
      <w:r w:rsidRPr="00B41A28">
        <w:rPr>
          <w:rFonts w:ascii="Calibri" w:hAnsi="Calibri"/>
          <w:b/>
          <w:bCs/>
          <w:sz w:val="24"/>
          <w:szCs w:val="24"/>
        </w:rPr>
        <w:t>Packages</w:t>
      </w:r>
    </w:p>
    <w:p w14:paraId="3A6D3FD3"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Unless</w:t>
      </w:r>
      <w:r w:rsidRPr="00B41A28">
        <w:rPr>
          <w:rFonts w:ascii="Calibri" w:hAnsi="Calibri"/>
          <w:spacing w:val="-8"/>
          <w:sz w:val="24"/>
          <w:szCs w:val="24"/>
        </w:rPr>
        <w:t xml:space="preserve"> </w:t>
      </w:r>
      <w:r w:rsidRPr="00B41A28">
        <w:rPr>
          <w:rFonts w:ascii="Calibri" w:hAnsi="Calibri"/>
          <w:spacing w:val="-1"/>
          <w:sz w:val="24"/>
          <w:szCs w:val="24"/>
        </w:rPr>
        <w:t>otherwise</w:t>
      </w:r>
      <w:r w:rsidRPr="00B41A28">
        <w:rPr>
          <w:rFonts w:ascii="Calibri" w:hAnsi="Calibri"/>
          <w:spacing w:val="-8"/>
          <w:sz w:val="24"/>
          <w:szCs w:val="24"/>
        </w:rPr>
        <w:t xml:space="preserve"> </w:t>
      </w:r>
      <w:r w:rsidRPr="00B41A28">
        <w:rPr>
          <w:rFonts w:ascii="Calibri" w:hAnsi="Calibri"/>
          <w:spacing w:val="-1"/>
          <w:sz w:val="24"/>
          <w:szCs w:val="24"/>
        </w:rPr>
        <w:t>provided</w:t>
      </w:r>
      <w:r w:rsidRPr="00B41A28">
        <w:rPr>
          <w:rFonts w:ascii="Calibri" w:hAnsi="Calibri"/>
          <w:spacing w:val="-9"/>
          <w:sz w:val="24"/>
          <w:szCs w:val="24"/>
        </w:rPr>
        <w:t xml:space="preserve"> </w:t>
      </w:r>
      <w:r w:rsidRPr="00B41A28">
        <w:rPr>
          <w:rFonts w:ascii="Calibri" w:hAnsi="Calibri"/>
          <w:spacing w:val="-1"/>
          <w:sz w:val="24"/>
          <w:szCs w:val="24"/>
        </w:rPr>
        <w:t>by</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8"/>
          <w:sz w:val="24"/>
          <w:szCs w:val="24"/>
        </w:rPr>
        <w:t xml:space="preserve"> </w:t>
      </w:r>
      <w:r w:rsidRPr="00B41A28">
        <w:rPr>
          <w:rFonts w:ascii="Calibri" w:hAnsi="Calibri"/>
          <w:spacing w:val="-1"/>
          <w:sz w:val="24"/>
          <w:szCs w:val="24"/>
        </w:rPr>
        <w:t>Contract:-</w:t>
      </w:r>
    </w:p>
    <w:p w14:paraId="3A6D3FD4" w14:textId="77777777" w:rsidR="00952FC4" w:rsidRPr="00B41A28" w:rsidRDefault="00952FC4" w:rsidP="00B41A28">
      <w:pPr>
        <w:pStyle w:val="BodyText"/>
        <w:widowControl w:val="0"/>
        <w:numPr>
          <w:ilvl w:val="1"/>
          <w:numId w:val="12"/>
        </w:numPr>
        <w:tabs>
          <w:tab w:val="left" w:pos="2907"/>
        </w:tabs>
        <w:kinsoku w:val="0"/>
        <w:overflowPunct w:val="0"/>
        <w:autoSpaceDE w:val="0"/>
        <w:autoSpaceDN w:val="0"/>
        <w:adjustRightInd w:val="0"/>
        <w:spacing w:before="55" w:line="216" w:lineRule="exact"/>
        <w:ind w:left="1644" w:right="217" w:hanging="733"/>
        <w:jc w:val="both"/>
        <w:rPr>
          <w:rFonts w:ascii="Calibri" w:hAnsi="Calibri"/>
          <w:sz w:val="24"/>
          <w:szCs w:val="24"/>
        </w:rPr>
      </w:pPr>
      <w:r w:rsidRPr="00B41A28">
        <w:rPr>
          <w:rFonts w:ascii="Calibri" w:hAnsi="Calibri"/>
          <w:spacing w:val="-1"/>
          <w:sz w:val="24"/>
          <w:szCs w:val="24"/>
        </w:rPr>
        <w:t>The</w:t>
      </w:r>
      <w:r w:rsidRPr="00B41A28">
        <w:rPr>
          <w:rFonts w:ascii="Calibri" w:hAnsi="Calibri"/>
          <w:spacing w:val="37"/>
          <w:sz w:val="24"/>
          <w:szCs w:val="24"/>
        </w:rPr>
        <w:t xml:space="preserve"> </w:t>
      </w:r>
      <w:r w:rsidRPr="00B41A28">
        <w:rPr>
          <w:rFonts w:ascii="Calibri" w:hAnsi="Calibri"/>
          <w:spacing w:val="-1"/>
          <w:sz w:val="24"/>
          <w:szCs w:val="24"/>
        </w:rPr>
        <w:t>Articles</w:t>
      </w:r>
      <w:r w:rsidRPr="00B41A28">
        <w:rPr>
          <w:rFonts w:ascii="Calibri" w:hAnsi="Calibri"/>
          <w:spacing w:val="38"/>
          <w:sz w:val="24"/>
          <w:szCs w:val="24"/>
        </w:rPr>
        <w:t xml:space="preserve"> </w:t>
      </w:r>
      <w:r w:rsidRPr="00B41A28">
        <w:rPr>
          <w:rFonts w:ascii="Calibri" w:hAnsi="Calibri"/>
          <w:spacing w:val="-1"/>
          <w:sz w:val="24"/>
          <w:szCs w:val="24"/>
        </w:rPr>
        <w:t>are</w:t>
      </w:r>
      <w:r w:rsidRPr="00B41A28">
        <w:rPr>
          <w:rFonts w:ascii="Calibri" w:hAnsi="Calibri"/>
          <w:spacing w:val="37"/>
          <w:sz w:val="24"/>
          <w:szCs w:val="24"/>
        </w:rPr>
        <w:t xml:space="preserve"> </w:t>
      </w:r>
      <w:r w:rsidRPr="00B41A28">
        <w:rPr>
          <w:rFonts w:ascii="Calibri" w:hAnsi="Calibri"/>
          <w:spacing w:val="-1"/>
          <w:sz w:val="24"/>
          <w:szCs w:val="24"/>
        </w:rPr>
        <w:t>required</w:t>
      </w:r>
      <w:r w:rsidRPr="00B41A28">
        <w:rPr>
          <w:rFonts w:ascii="Calibri" w:hAnsi="Calibri"/>
          <w:spacing w:val="37"/>
          <w:sz w:val="24"/>
          <w:szCs w:val="24"/>
        </w:rPr>
        <w:t xml:space="preserve"> </w:t>
      </w:r>
      <w:r w:rsidRPr="00B41A28">
        <w:rPr>
          <w:rFonts w:ascii="Calibri" w:hAnsi="Calibri"/>
          <w:spacing w:val="-1"/>
          <w:sz w:val="24"/>
          <w:szCs w:val="24"/>
        </w:rPr>
        <w:t>to</w:t>
      </w:r>
      <w:r w:rsidRPr="00B41A28">
        <w:rPr>
          <w:rFonts w:ascii="Calibri" w:hAnsi="Calibri"/>
          <w:spacing w:val="38"/>
          <w:sz w:val="24"/>
          <w:szCs w:val="24"/>
        </w:rPr>
        <w:t xml:space="preserve"> </w:t>
      </w:r>
      <w:r w:rsidRPr="00B41A28">
        <w:rPr>
          <w:rFonts w:ascii="Calibri" w:hAnsi="Calibri"/>
          <w:sz w:val="24"/>
          <w:szCs w:val="24"/>
        </w:rPr>
        <w:t>be</w:t>
      </w:r>
      <w:r w:rsidRPr="00B41A28">
        <w:rPr>
          <w:rFonts w:ascii="Calibri" w:hAnsi="Calibri"/>
          <w:spacing w:val="38"/>
          <w:sz w:val="24"/>
          <w:szCs w:val="24"/>
        </w:rPr>
        <w:t xml:space="preserve"> </w:t>
      </w:r>
      <w:r w:rsidRPr="00B41A28">
        <w:rPr>
          <w:rFonts w:ascii="Calibri" w:hAnsi="Calibri"/>
          <w:spacing w:val="-1"/>
          <w:sz w:val="24"/>
          <w:szCs w:val="24"/>
        </w:rPr>
        <w:t>properly</w:t>
      </w:r>
      <w:r w:rsidRPr="00B41A28">
        <w:rPr>
          <w:rFonts w:ascii="Calibri" w:hAnsi="Calibri"/>
          <w:spacing w:val="38"/>
          <w:sz w:val="24"/>
          <w:szCs w:val="24"/>
        </w:rPr>
        <w:t xml:space="preserve"> </w:t>
      </w:r>
      <w:r w:rsidRPr="00B41A28">
        <w:rPr>
          <w:rFonts w:ascii="Calibri" w:hAnsi="Calibri"/>
          <w:spacing w:val="-1"/>
          <w:sz w:val="24"/>
          <w:szCs w:val="24"/>
        </w:rPr>
        <w:t>packed</w:t>
      </w:r>
      <w:r w:rsidRPr="00B41A28">
        <w:rPr>
          <w:rFonts w:ascii="Calibri" w:hAnsi="Calibri"/>
          <w:spacing w:val="40"/>
          <w:sz w:val="24"/>
          <w:szCs w:val="24"/>
        </w:rPr>
        <w:t xml:space="preserve"> </w:t>
      </w:r>
      <w:r w:rsidRPr="00B41A28">
        <w:rPr>
          <w:rFonts w:ascii="Calibri" w:hAnsi="Calibri"/>
          <w:spacing w:val="-1"/>
          <w:sz w:val="24"/>
          <w:szCs w:val="24"/>
        </w:rPr>
        <w:t>for</w:t>
      </w:r>
      <w:r w:rsidRPr="00B41A28">
        <w:rPr>
          <w:rFonts w:ascii="Calibri" w:hAnsi="Calibri"/>
          <w:spacing w:val="36"/>
          <w:sz w:val="24"/>
          <w:szCs w:val="24"/>
        </w:rPr>
        <w:t xml:space="preserve"> </w:t>
      </w:r>
      <w:r w:rsidRPr="00B41A28">
        <w:rPr>
          <w:rFonts w:ascii="Calibri" w:hAnsi="Calibri"/>
          <w:spacing w:val="-1"/>
          <w:sz w:val="24"/>
          <w:szCs w:val="24"/>
        </w:rPr>
        <w:t>long</w:t>
      </w:r>
      <w:r w:rsidRPr="00B41A28">
        <w:rPr>
          <w:rFonts w:ascii="Calibri" w:hAnsi="Calibri"/>
          <w:spacing w:val="40"/>
          <w:sz w:val="24"/>
          <w:szCs w:val="24"/>
        </w:rPr>
        <w:t xml:space="preserve"> </w:t>
      </w:r>
      <w:r w:rsidRPr="00B41A28">
        <w:rPr>
          <w:rFonts w:ascii="Calibri" w:hAnsi="Calibri"/>
          <w:spacing w:val="-1"/>
          <w:sz w:val="24"/>
          <w:szCs w:val="24"/>
        </w:rPr>
        <w:t>term</w:t>
      </w:r>
      <w:r w:rsidRPr="00B41A28">
        <w:rPr>
          <w:rFonts w:ascii="Calibri" w:hAnsi="Calibri"/>
          <w:spacing w:val="38"/>
          <w:sz w:val="24"/>
          <w:szCs w:val="24"/>
        </w:rPr>
        <w:t xml:space="preserve"> </w:t>
      </w:r>
      <w:r w:rsidRPr="00B41A28">
        <w:rPr>
          <w:rFonts w:ascii="Calibri" w:hAnsi="Calibri"/>
          <w:spacing w:val="-1"/>
          <w:sz w:val="24"/>
          <w:szCs w:val="24"/>
        </w:rPr>
        <w:t>storage</w:t>
      </w:r>
      <w:r w:rsidRPr="00B41A28">
        <w:rPr>
          <w:rFonts w:ascii="Calibri" w:hAnsi="Calibri"/>
          <w:spacing w:val="39"/>
          <w:sz w:val="24"/>
          <w:szCs w:val="24"/>
        </w:rPr>
        <w:t xml:space="preserve"> </w:t>
      </w:r>
      <w:r w:rsidRPr="00B41A28">
        <w:rPr>
          <w:rFonts w:ascii="Calibri" w:hAnsi="Calibri"/>
          <w:spacing w:val="-1"/>
          <w:sz w:val="24"/>
          <w:szCs w:val="24"/>
        </w:rPr>
        <w:t>in</w:t>
      </w:r>
      <w:r w:rsidRPr="00B41A28">
        <w:rPr>
          <w:rFonts w:ascii="Calibri" w:hAnsi="Calibri"/>
          <w:spacing w:val="44"/>
          <w:w w:val="99"/>
          <w:sz w:val="24"/>
          <w:szCs w:val="24"/>
        </w:rPr>
        <w:t xml:space="preserve"> </w:t>
      </w:r>
      <w:r w:rsidRPr="00B41A28">
        <w:rPr>
          <w:rFonts w:ascii="Calibri" w:hAnsi="Calibri"/>
          <w:spacing w:val="-1"/>
          <w:sz w:val="24"/>
          <w:szCs w:val="24"/>
        </w:rPr>
        <w:t>containers</w:t>
      </w:r>
      <w:r w:rsidRPr="00B41A28">
        <w:rPr>
          <w:rFonts w:ascii="Calibri" w:hAnsi="Calibri"/>
          <w:spacing w:val="25"/>
          <w:sz w:val="24"/>
          <w:szCs w:val="24"/>
        </w:rPr>
        <w:t xml:space="preserve"> </w:t>
      </w:r>
      <w:r w:rsidRPr="00B41A28">
        <w:rPr>
          <w:rFonts w:ascii="Calibri" w:hAnsi="Calibri"/>
          <w:spacing w:val="-1"/>
          <w:sz w:val="24"/>
          <w:szCs w:val="24"/>
        </w:rPr>
        <w:t>suitable</w:t>
      </w:r>
      <w:r w:rsidRPr="00B41A28">
        <w:rPr>
          <w:rFonts w:ascii="Calibri" w:hAnsi="Calibri"/>
          <w:spacing w:val="27"/>
          <w:sz w:val="24"/>
          <w:szCs w:val="24"/>
        </w:rPr>
        <w:t xml:space="preserve"> </w:t>
      </w:r>
      <w:r w:rsidRPr="00B41A28">
        <w:rPr>
          <w:rFonts w:ascii="Calibri" w:hAnsi="Calibri"/>
          <w:spacing w:val="-1"/>
          <w:sz w:val="24"/>
          <w:szCs w:val="24"/>
        </w:rPr>
        <w:t>to</w:t>
      </w:r>
      <w:r w:rsidRPr="00B41A28">
        <w:rPr>
          <w:rFonts w:ascii="Calibri" w:hAnsi="Calibri"/>
          <w:spacing w:val="27"/>
          <w:sz w:val="24"/>
          <w:szCs w:val="24"/>
        </w:rPr>
        <w:t xml:space="preserve"> </w:t>
      </w:r>
      <w:r w:rsidRPr="00B41A28">
        <w:rPr>
          <w:rFonts w:ascii="Calibri" w:hAnsi="Calibri"/>
          <w:spacing w:val="-1"/>
          <w:sz w:val="24"/>
          <w:szCs w:val="24"/>
        </w:rPr>
        <w:t>protect</w:t>
      </w:r>
      <w:r w:rsidRPr="00B41A28">
        <w:rPr>
          <w:rFonts w:ascii="Calibri" w:hAnsi="Calibri"/>
          <w:spacing w:val="27"/>
          <w:sz w:val="24"/>
          <w:szCs w:val="24"/>
        </w:rPr>
        <w:t xml:space="preserve"> </w:t>
      </w:r>
      <w:r w:rsidRPr="00B41A28">
        <w:rPr>
          <w:rFonts w:ascii="Calibri" w:hAnsi="Calibri"/>
          <w:spacing w:val="-1"/>
          <w:sz w:val="24"/>
          <w:szCs w:val="24"/>
        </w:rPr>
        <w:t>the</w:t>
      </w:r>
      <w:r w:rsidRPr="00B41A28">
        <w:rPr>
          <w:rFonts w:ascii="Calibri" w:hAnsi="Calibri"/>
          <w:spacing w:val="26"/>
          <w:sz w:val="24"/>
          <w:szCs w:val="24"/>
        </w:rPr>
        <w:t xml:space="preserve"> </w:t>
      </w:r>
      <w:r w:rsidRPr="00B41A28">
        <w:rPr>
          <w:rFonts w:ascii="Calibri" w:hAnsi="Calibri"/>
          <w:spacing w:val="-1"/>
          <w:sz w:val="24"/>
          <w:szCs w:val="24"/>
        </w:rPr>
        <w:t>contents</w:t>
      </w:r>
      <w:r w:rsidRPr="00B41A28">
        <w:rPr>
          <w:rFonts w:ascii="Calibri" w:hAnsi="Calibri"/>
          <w:spacing w:val="28"/>
          <w:sz w:val="24"/>
          <w:szCs w:val="24"/>
        </w:rPr>
        <w:t xml:space="preserve"> </w:t>
      </w:r>
      <w:r w:rsidRPr="00B41A28">
        <w:rPr>
          <w:rFonts w:ascii="Calibri" w:hAnsi="Calibri"/>
          <w:spacing w:val="-1"/>
          <w:sz w:val="24"/>
          <w:szCs w:val="24"/>
        </w:rPr>
        <w:t>against</w:t>
      </w:r>
      <w:r w:rsidRPr="00B41A28">
        <w:rPr>
          <w:rFonts w:ascii="Calibri" w:hAnsi="Calibri"/>
          <w:spacing w:val="26"/>
          <w:sz w:val="24"/>
          <w:szCs w:val="24"/>
        </w:rPr>
        <w:t xml:space="preserve"> </w:t>
      </w:r>
      <w:r w:rsidRPr="00B41A28">
        <w:rPr>
          <w:rFonts w:ascii="Calibri" w:hAnsi="Calibri"/>
          <w:spacing w:val="-1"/>
          <w:sz w:val="24"/>
          <w:szCs w:val="24"/>
        </w:rPr>
        <w:t>damage</w:t>
      </w:r>
      <w:r w:rsidRPr="00B41A28">
        <w:rPr>
          <w:rFonts w:ascii="Calibri" w:hAnsi="Calibri"/>
          <w:spacing w:val="26"/>
          <w:sz w:val="24"/>
          <w:szCs w:val="24"/>
        </w:rPr>
        <w:t xml:space="preserve"> </w:t>
      </w:r>
      <w:r w:rsidRPr="00B41A28">
        <w:rPr>
          <w:rFonts w:ascii="Calibri" w:hAnsi="Calibri"/>
          <w:spacing w:val="-1"/>
          <w:sz w:val="24"/>
          <w:szCs w:val="24"/>
        </w:rPr>
        <w:t>through</w:t>
      </w:r>
      <w:r w:rsidRPr="00B41A28">
        <w:rPr>
          <w:rFonts w:ascii="Calibri" w:hAnsi="Calibri"/>
          <w:spacing w:val="27"/>
          <w:sz w:val="24"/>
          <w:szCs w:val="24"/>
        </w:rPr>
        <w:t xml:space="preserve"> </w:t>
      </w:r>
      <w:r w:rsidRPr="00B41A28">
        <w:rPr>
          <w:rFonts w:ascii="Calibri" w:hAnsi="Calibri"/>
          <w:spacing w:val="-1"/>
          <w:sz w:val="24"/>
          <w:szCs w:val="24"/>
        </w:rPr>
        <w:t>rough</w:t>
      </w:r>
      <w:r w:rsidRPr="00B41A28">
        <w:rPr>
          <w:rFonts w:ascii="Calibri" w:hAnsi="Calibri"/>
          <w:spacing w:val="42"/>
          <w:w w:val="99"/>
          <w:sz w:val="24"/>
          <w:szCs w:val="24"/>
        </w:rPr>
        <w:t xml:space="preserve"> </w:t>
      </w:r>
      <w:r w:rsidRPr="00B41A28">
        <w:rPr>
          <w:rFonts w:ascii="Calibri" w:hAnsi="Calibri"/>
          <w:spacing w:val="-1"/>
          <w:sz w:val="24"/>
          <w:szCs w:val="24"/>
        </w:rPr>
        <w:t>handling</w:t>
      </w:r>
      <w:r w:rsidRPr="00B41A28">
        <w:rPr>
          <w:rFonts w:ascii="Calibri" w:hAnsi="Calibri"/>
          <w:spacing w:val="-7"/>
          <w:sz w:val="24"/>
          <w:szCs w:val="24"/>
        </w:rPr>
        <w:t xml:space="preserve"> </w:t>
      </w:r>
      <w:r w:rsidRPr="00B41A28">
        <w:rPr>
          <w:rFonts w:ascii="Calibri" w:hAnsi="Calibri"/>
          <w:spacing w:val="-1"/>
          <w:sz w:val="24"/>
          <w:szCs w:val="24"/>
        </w:rPr>
        <w:t>and</w:t>
      </w:r>
      <w:r w:rsidRPr="00B41A28">
        <w:rPr>
          <w:rFonts w:ascii="Calibri" w:hAnsi="Calibri"/>
          <w:spacing w:val="-7"/>
          <w:sz w:val="24"/>
          <w:szCs w:val="24"/>
        </w:rPr>
        <w:t xml:space="preserve"> </w:t>
      </w:r>
      <w:r w:rsidRPr="00B41A28">
        <w:rPr>
          <w:rFonts w:ascii="Calibri" w:hAnsi="Calibri"/>
          <w:spacing w:val="-1"/>
          <w:sz w:val="24"/>
          <w:szCs w:val="24"/>
        </w:rPr>
        <w:t>for</w:t>
      </w:r>
      <w:r w:rsidRPr="00B41A28">
        <w:rPr>
          <w:rFonts w:ascii="Calibri" w:hAnsi="Calibri"/>
          <w:spacing w:val="-6"/>
          <w:sz w:val="24"/>
          <w:szCs w:val="24"/>
        </w:rPr>
        <w:t xml:space="preserve"> </w:t>
      </w:r>
      <w:r w:rsidRPr="00B41A28">
        <w:rPr>
          <w:rFonts w:ascii="Calibri" w:hAnsi="Calibri"/>
          <w:spacing w:val="-1"/>
          <w:sz w:val="24"/>
          <w:szCs w:val="24"/>
        </w:rPr>
        <w:t>over-storage</w:t>
      </w:r>
      <w:r w:rsidRPr="00B41A28">
        <w:rPr>
          <w:rFonts w:ascii="Calibri" w:hAnsi="Calibri"/>
          <w:spacing w:val="-5"/>
          <w:sz w:val="24"/>
          <w:szCs w:val="24"/>
        </w:rPr>
        <w:t xml:space="preserve"> </w:t>
      </w:r>
      <w:r w:rsidRPr="00B41A28">
        <w:rPr>
          <w:rFonts w:ascii="Calibri" w:hAnsi="Calibri"/>
          <w:sz w:val="24"/>
          <w:szCs w:val="24"/>
        </w:rPr>
        <w:t>in</w:t>
      </w:r>
      <w:r w:rsidRPr="00B41A28">
        <w:rPr>
          <w:rFonts w:ascii="Calibri" w:hAnsi="Calibri"/>
          <w:spacing w:val="-7"/>
          <w:sz w:val="24"/>
          <w:szCs w:val="24"/>
        </w:rPr>
        <w:t xml:space="preserve"> </w:t>
      </w:r>
      <w:r w:rsidRPr="00B41A28">
        <w:rPr>
          <w:rFonts w:ascii="Calibri" w:hAnsi="Calibri"/>
          <w:spacing w:val="-1"/>
          <w:sz w:val="24"/>
          <w:szCs w:val="24"/>
        </w:rPr>
        <w:t>transit</w:t>
      </w:r>
      <w:r w:rsidRPr="00B41A28">
        <w:rPr>
          <w:rFonts w:ascii="Calibri" w:hAnsi="Calibri"/>
          <w:spacing w:val="-6"/>
          <w:sz w:val="24"/>
          <w:szCs w:val="24"/>
        </w:rPr>
        <w:t xml:space="preserve"> </w:t>
      </w:r>
      <w:r w:rsidRPr="00B41A28">
        <w:rPr>
          <w:rFonts w:ascii="Calibri" w:hAnsi="Calibri"/>
          <w:spacing w:val="-1"/>
          <w:sz w:val="24"/>
          <w:szCs w:val="24"/>
        </w:rPr>
        <w:t>or</w:t>
      </w:r>
      <w:r w:rsidRPr="00B41A28">
        <w:rPr>
          <w:rFonts w:ascii="Calibri" w:hAnsi="Calibri"/>
          <w:spacing w:val="-6"/>
          <w:sz w:val="24"/>
          <w:szCs w:val="24"/>
        </w:rPr>
        <w:t xml:space="preserve"> </w:t>
      </w:r>
      <w:r w:rsidRPr="00B41A28">
        <w:rPr>
          <w:rFonts w:ascii="Calibri" w:hAnsi="Calibri"/>
          <w:spacing w:val="-1"/>
          <w:sz w:val="24"/>
          <w:szCs w:val="24"/>
        </w:rPr>
        <w:t>whilst</w:t>
      </w:r>
      <w:r w:rsidRPr="00B41A28">
        <w:rPr>
          <w:rFonts w:ascii="Calibri" w:hAnsi="Calibri"/>
          <w:spacing w:val="-5"/>
          <w:sz w:val="24"/>
          <w:szCs w:val="24"/>
        </w:rPr>
        <w:t xml:space="preserve"> </w:t>
      </w:r>
      <w:r w:rsidRPr="00B41A28">
        <w:rPr>
          <w:rFonts w:ascii="Calibri" w:hAnsi="Calibri"/>
          <w:sz w:val="24"/>
          <w:szCs w:val="24"/>
        </w:rPr>
        <w:t>in</w:t>
      </w:r>
      <w:r w:rsidRPr="00B41A28">
        <w:rPr>
          <w:rFonts w:ascii="Calibri" w:hAnsi="Calibri"/>
          <w:spacing w:val="-6"/>
          <w:sz w:val="24"/>
          <w:szCs w:val="24"/>
        </w:rPr>
        <w:t xml:space="preserve"> </w:t>
      </w:r>
      <w:r w:rsidRPr="00B41A28">
        <w:rPr>
          <w:rFonts w:ascii="Calibri" w:hAnsi="Calibri"/>
          <w:spacing w:val="-1"/>
          <w:sz w:val="24"/>
          <w:szCs w:val="24"/>
        </w:rPr>
        <w:t>store.</w:t>
      </w:r>
    </w:p>
    <w:p w14:paraId="3A6D3FD5" w14:textId="77777777" w:rsidR="00952FC4" w:rsidRPr="00B41A28" w:rsidRDefault="00952FC4" w:rsidP="00B41A28">
      <w:pPr>
        <w:pStyle w:val="BodyText"/>
        <w:widowControl w:val="0"/>
        <w:numPr>
          <w:ilvl w:val="1"/>
          <w:numId w:val="12"/>
        </w:numPr>
        <w:tabs>
          <w:tab w:val="left" w:pos="2907"/>
        </w:tabs>
        <w:kinsoku w:val="0"/>
        <w:overflowPunct w:val="0"/>
        <w:autoSpaceDE w:val="0"/>
        <w:autoSpaceDN w:val="0"/>
        <w:adjustRightInd w:val="0"/>
        <w:spacing w:line="235" w:lineRule="auto"/>
        <w:ind w:left="1644" w:right="416"/>
        <w:jc w:val="both"/>
        <w:rPr>
          <w:rFonts w:ascii="Calibri" w:hAnsi="Calibri"/>
          <w:sz w:val="24"/>
          <w:szCs w:val="24"/>
        </w:rPr>
      </w:pPr>
      <w:r w:rsidRPr="00B41A28">
        <w:rPr>
          <w:rFonts w:ascii="Calibri" w:hAnsi="Calibri"/>
          <w:spacing w:val="-1"/>
          <w:sz w:val="24"/>
          <w:szCs w:val="24"/>
        </w:rPr>
        <w:t>All</w:t>
      </w:r>
      <w:r w:rsidRPr="00B41A28">
        <w:rPr>
          <w:rFonts w:ascii="Calibri" w:hAnsi="Calibri"/>
          <w:spacing w:val="-8"/>
          <w:sz w:val="24"/>
          <w:szCs w:val="24"/>
        </w:rPr>
        <w:t xml:space="preserve"> </w:t>
      </w:r>
      <w:r w:rsidRPr="00B41A28">
        <w:rPr>
          <w:rFonts w:ascii="Calibri" w:hAnsi="Calibri"/>
          <w:spacing w:val="-1"/>
          <w:sz w:val="24"/>
          <w:szCs w:val="24"/>
        </w:rPr>
        <w:t>containers</w:t>
      </w:r>
      <w:r w:rsidRPr="00B41A28">
        <w:rPr>
          <w:rFonts w:ascii="Calibri" w:hAnsi="Calibri"/>
          <w:spacing w:val="-8"/>
          <w:sz w:val="24"/>
          <w:szCs w:val="24"/>
        </w:rPr>
        <w:t xml:space="preserve"> </w:t>
      </w:r>
      <w:r w:rsidRPr="00B41A28">
        <w:rPr>
          <w:rFonts w:ascii="Calibri" w:hAnsi="Calibri"/>
          <w:spacing w:val="-1"/>
          <w:sz w:val="24"/>
          <w:szCs w:val="24"/>
        </w:rPr>
        <w:t>(including</w:t>
      </w:r>
      <w:r w:rsidRPr="00B41A28">
        <w:rPr>
          <w:rFonts w:ascii="Calibri" w:hAnsi="Calibri"/>
          <w:spacing w:val="-8"/>
          <w:sz w:val="24"/>
          <w:szCs w:val="24"/>
        </w:rPr>
        <w:t xml:space="preserve"> </w:t>
      </w:r>
      <w:r w:rsidRPr="00B41A28">
        <w:rPr>
          <w:rFonts w:ascii="Calibri" w:hAnsi="Calibri"/>
          <w:spacing w:val="-1"/>
          <w:sz w:val="24"/>
          <w:szCs w:val="24"/>
        </w:rPr>
        <w:t>packing</w:t>
      </w:r>
      <w:r w:rsidRPr="00B41A28">
        <w:rPr>
          <w:rFonts w:ascii="Calibri" w:hAnsi="Calibri"/>
          <w:spacing w:val="-8"/>
          <w:sz w:val="24"/>
          <w:szCs w:val="24"/>
        </w:rPr>
        <w:t xml:space="preserve"> </w:t>
      </w:r>
      <w:r w:rsidRPr="00B41A28">
        <w:rPr>
          <w:rFonts w:ascii="Calibri" w:hAnsi="Calibri"/>
          <w:spacing w:val="-1"/>
          <w:sz w:val="24"/>
          <w:szCs w:val="24"/>
        </w:rPr>
        <w:t>cases,</w:t>
      </w:r>
      <w:r w:rsidRPr="00B41A28">
        <w:rPr>
          <w:rFonts w:ascii="Calibri" w:hAnsi="Calibri"/>
          <w:spacing w:val="-8"/>
          <w:sz w:val="24"/>
          <w:szCs w:val="24"/>
        </w:rPr>
        <w:t xml:space="preserve"> </w:t>
      </w:r>
      <w:r w:rsidRPr="00B41A28">
        <w:rPr>
          <w:rFonts w:ascii="Calibri" w:hAnsi="Calibri"/>
          <w:spacing w:val="-1"/>
          <w:sz w:val="24"/>
          <w:szCs w:val="24"/>
        </w:rPr>
        <w:t>boxes,</w:t>
      </w:r>
      <w:r w:rsidRPr="00B41A28">
        <w:rPr>
          <w:rFonts w:ascii="Calibri" w:hAnsi="Calibri"/>
          <w:spacing w:val="-7"/>
          <w:sz w:val="24"/>
          <w:szCs w:val="24"/>
        </w:rPr>
        <w:t xml:space="preserve"> </w:t>
      </w:r>
      <w:r w:rsidRPr="00B41A28">
        <w:rPr>
          <w:rFonts w:ascii="Calibri" w:hAnsi="Calibri"/>
          <w:spacing w:val="-1"/>
          <w:sz w:val="24"/>
          <w:szCs w:val="24"/>
        </w:rPr>
        <w:t>tins</w:t>
      </w:r>
      <w:r w:rsidRPr="00B41A28">
        <w:rPr>
          <w:rFonts w:ascii="Calibri" w:hAnsi="Calibri"/>
          <w:spacing w:val="-7"/>
          <w:sz w:val="24"/>
          <w:szCs w:val="24"/>
        </w:rPr>
        <w:t xml:space="preserve"> </w:t>
      </w:r>
      <w:r w:rsidRPr="00B41A28">
        <w:rPr>
          <w:rFonts w:ascii="Calibri" w:hAnsi="Calibri"/>
          <w:spacing w:val="-1"/>
          <w:sz w:val="24"/>
          <w:szCs w:val="24"/>
        </w:rPr>
        <w:t>drums</w:t>
      </w:r>
      <w:r w:rsidRPr="00B41A28">
        <w:rPr>
          <w:rFonts w:ascii="Calibri" w:hAnsi="Calibri"/>
          <w:spacing w:val="-7"/>
          <w:sz w:val="24"/>
          <w:szCs w:val="24"/>
        </w:rPr>
        <w:t xml:space="preserve"> </w:t>
      </w:r>
      <w:r w:rsidRPr="00B41A28">
        <w:rPr>
          <w:rFonts w:ascii="Calibri" w:hAnsi="Calibri"/>
          <w:spacing w:val="-1"/>
          <w:sz w:val="24"/>
          <w:szCs w:val="24"/>
        </w:rPr>
        <w:t>and</w:t>
      </w:r>
      <w:r w:rsidRPr="00B41A28">
        <w:rPr>
          <w:rFonts w:ascii="Calibri" w:hAnsi="Calibri"/>
          <w:spacing w:val="-8"/>
          <w:sz w:val="24"/>
          <w:szCs w:val="24"/>
        </w:rPr>
        <w:t xml:space="preserve"> </w:t>
      </w:r>
      <w:r w:rsidRPr="00B41A28">
        <w:rPr>
          <w:rFonts w:ascii="Calibri" w:hAnsi="Calibri"/>
          <w:spacing w:val="-1"/>
          <w:sz w:val="24"/>
          <w:szCs w:val="24"/>
        </w:rPr>
        <w:t>wrappings)</w:t>
      </w:r>
      <w:r w:rsidRPr="00B41A28">
        <w:rPr>
          <w:rFonts w:ascii="Calibri" w:hAnsi="Calibri"/>
          <w:spacing w:val="45"/>
          <w:w w:val="99"/>
          <w:sz w:val="24"/>
          <w:szCs w:val="24"/>
        </w:rPr>
        <w:t xml:space="preserve"> </w:t>
      </w:r>
      <w:r w:rsidRPr="00B41A28">
        <w:rPr>
          <w:rFonts w:ascii="Calibri" w:hAnsi="Calibri"/>
          <w:spacing w:val="-1"/>
          <w:sz w:val="24"/>
          <w:szCs w:val="24"/>
        </w:rPr>
        <w:t>supplied</w:t>
      </w:r>
      <w:r w:rsidRPr="00B41A28">
        <w:rPr>
          <w:rFonts w:ascii="Calibri" w:hAnsi="Calibri"/>
          <w:spacing w:val="-7"/>
          <w:sz w:val="24"/>
          <w:szCs w:val="24"/>
        </w:rPr>
        <w:t xml:space="preserve"> </w:t>
      </w:r>
      <w:r w:rsidRPr="00B41A28">
        <w:rPr>
          <w:rFonts w:ascii="Calibri" w:hAnsi="Calibri"/>
          <w:spacing w:val="-1"/>
          <w:sz w:val="24"/>
          <w:szCs w:val="24"/>
        </w:rPr>
        <w:t>by</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Provider</w:t>
      </w:r>
      <w:r w:rsidRPr="00B41A28">
        <w:rPr>
          <w:rFonts w:ascii="Calibri" w:hAnsi="Calibri"/>
          <w:spacing w:val="-8"/>
          <w:sz w:val="24"/>
          <w:szCs w:val="24"/>
        </w:rPr>
        <w:t xml:space="preserve"> </w:t>
      </w:r>
      <w:r w:rsidRPr="00B41A28">
        <w:rPr>
          <w:rFonts w:ascii="Calibri" w:hAnsi="Calibri"/>
          <w:spacing w:val="-1"/>
          <w:sz w:val="24"/>
          <w:szCs w:val="24"/>
        </w:rPr>
        <w:t>shall</w:t>
      </w:r>
      <w:r w:rsidRPr="00B41A28">
        <w:rPr>
          <w:rFonts w:ascii="Calibri" w:hAnsi="Calibri"/>
          <w:spacing w:val="-7"/>
          <w:sz w:val="24"/>
          <w:szCs w:val="24"/>
        </w:rPr>
        <w:t xml:space="preserve"> </w:t>
      </w:r>
      <w:r w:rsidRPr="00B41A28">
        <w:rPr>
          <w:rFonts w:ascii="Calibri" w:hAnsi="Calibri"/>
          <w:sz w:val="24"/>
          <w:szCs w:val="24"/>
        </w:rPr>
        <w:t>be</w:t>
      </w:r>
      <w:r w:rsidRPr="00B41A28">
        <w:rPr>
          <w:rFonts w:ascii="Calibri" w:hAnsi="Calibri"/>
          <w:spacing w:val="-8"/>
          <w:sz w:val="24"/>
          <w:szCs w:val="24"/>
        </w:rPr>
        <w:t xml:space="preserve"> </w:t>
      </w:r>
      <w:r w:rsidRPr="00B41A28">
        <w:rPr>
          <w:rFonts w:ascii="Calibri" w:hAnsi="Calibri"/>
          <w:spacing w:val="-1"/>
          <w:sz w:val="24"/>
          <w:szCs w:val="24"/>
        </w:rPr>
        <w:t>considered</w:t>
      </w:r>
      <w:r w:rsidRPr="00B41A28">
        <w:rPr>
          <w:rFonts w:ascii="Calibri" w:hAnsi="Calibri"/>
          <w:spacing w:val="-7"/>
          <w:sz w:val="24"/>
          <w:szCs w:val="24"/>
        </w:rPr>
        <w:t xml:space="preserve"> </w:t>
      </w:r>
      <w:r w:rsidRPr="00B41A28">
        <w:rPr>
          <w:rFonts w:ascii="Calibri" w:hAnsi="Calibri"/>
          <w:spacing w:val="-1"/>
          <w:sz w:val="24"/>
          <w:szCs w:val="24"/>
        </w:rPr>
        <w:t>as</w:t>
      </w:r>
      <w:r w:rsidRPr="00B41A28">
        <w:rPr>
          <w:rFonts w:ascii="Calibri" w:hAnsi="Calibri"/>
          <w:spacing w:val="-6"/>
          <w:sz w:val="24"/>
          <w:szCs w:val="24"/>
        </w:rPr>
        <w:t xml:space="preserve"> </w:t>
      </w:r>
      <w:r w:rsidRPr="00B41A28">
        <w:rPr>
          <w:rFonts w:ascii="Calibri" w:hAnsi="Calibri"/>
          <w:spacing w:val="-1"/>
          <w:sz w:val="24"/>
          <w:szCs w:val="24"/>
        </w:rPr>
        <w:t>non-returnable,</w:t>
      </w:r>
      <w:r w:rsidRPr="00B41A28">
        <w:rPr>
          <w:rFonts w:ascii="Calibri" w:hAnsi="Calibri"/>
          <w:spacing w:val="-7"/>
          <w:sz w:val="24"/>
          <w:szCs w:val="24"/>
        </w:rPr>
        <w:t xml:space="preserve"> </w:t>
      </w:r>
      <w:r w:rsidRPr="00B41A28">
        <w:rPr>
          <w:rFonts w:ascii="Calibri" w:hAnsi="Calibri"/>
          <w:spacing w:val="-1"/>
          <w:sz w:val="24"/>
          <w:szCs w:val="24"/>
        </w:rPr>
        <w:t>and</w:t>
      </w:r>
      <w:r w:rsidRPr="00B41A28">
        <w:rPr>
          <w:rFonts w:ascii="Calibri" w:hAnsi="Calibri"/>
          <w:spacing w:val="-7"/>
          <w:sz w:val="24"/>
          <w:szCs w:val="24"/>
        </w:rPr>
        <w:t xml:space="preserve"> </w:t>
      </w:r>
      <w:r w:rsidRPr="00B41A28">
        <w:rPr>
          <w:rFonts w:ascii="Calibri" w:hAnsi="Calibri"/>
          <w:spacing w:val="-1"/>
          <w:sz w:val="24"/>
          <w:szCs w:val="24"/>
        </w:rPr>
        <w:t>their</w:t>
      </w:r>
      <w:r w:rsidRPr="00B41A28">
        <w:rPr>
          <w:rFonts w:ascii="Calibri" w:hAnsi="Calibri"/>
          <w:spacing w:val="42"/>
          <w:w w:val="99"/>
          <w:sz w:val="24"/>
          <w:szCs w:val="24"/>
        </w:rPr>
        <w:t xml:space="preserve"> </w:t>
      </w:r>
      <w:r w:rsidRPr="00B41A28">
        <w:rPr>
          <w:rFonts w:ascii="Calibri" w:hAnsi="Calibri"/>
          <w:spacing w:val="-1"/>
          <w:sz w:val="24"/>
          <w:szCs w:val="24"/>
        </w:rPr>
        <w:t>cost</w:t>
      </w:r>
      <w:r w:rsidRPr="00B41A28">
        <w:rPr>
          <w:rFonts w:ascii="Calibri" w:hAnsi="Calibri"/>
          <w:spacing w:val="-7"/>
          <w:sz w:val="24"/>
          <w:szCs w:val="24"/>
        </w:rPr>
        <w:t xml:space="preserve"> </w:t>
      </w:r>
      <w:r w:rsidRPr="00B41A28">
        <w:rPr>
          <w:rFonts w:ascii="Calibri" w:hAnsi="Calibri"/>
          <w:spacing w:val="-1"/>
          <w:sz w:val="24"/>
          <w:szCs w:val="24"/>
        </w:rPr>
        <w:t>having</w:t>
      </w:r>
      <w:r w:rsidRPr="00B41A28">
        <w:rPr>
          <w:rFonts w:ascii="Calibri" w:hAnsi="Calibri"/>
          <w:spacing w:val="-6"/>
          <w:sz w:val="24"/>
          <w:szCs w:val="24"/>
        </w:rPr>
        <w:t xml:space="preserve"> </w:t>
      </w:r>
      <w:r w:rsidRPr="00B41A28">
        <w:rPr>
          <w:rFonts w:ascii="Calibri" w:hAnsi="Calibri"/>
          <w:spacing w:val="-1"/>
          <w:sz w:val="24"/>
          <w:szCs w:val="24"/>
        </w:rPr>
        <w:t>been</w:t>
      </w:r>
      <w:r w:rsidRPr="00B41A28">
        <w:rPr>
          <w:rFonts w:ascii="Calibri" w:hAnsi="Calibri"/>
          <w:spacing w:val="-6"/>
          <w:sz w:val="24"/>
          <w:szCs w:val="24"/>
        </w:rPr>
        <w:t xml:space="preserve"> </w:t>
      </w:r>
      <w:r w:rsidRPr="00B41A28">
        <w:rPr>
          <w:rFonts w:ascii="Calibri" w:hAnsi="Calibri"/>
          <w:spacing w:val="-1"/>
          <w:sz w:val="24"/>
          <w:szCs w:val="24"/>
        </w:rPr>
        <w:t>included</w:t>
      </w:r>
      <w:r w:rsidRPr="00B41A28">
        <w:rPr>
          <w:rFonts w:ascii="Calibri" w:hAnsi="Calibri"/>
          <w:spacing w:val="-7"/>
          <w:sz w:val="24"/>
          <w:szCs w:val="24"/>
        </w:rPr>
        <w:t xml:space="preserve"> </w:t>
      </w:r>
      <w:r w:rsidRPr="00B41A28">
        <w:rPr>
          <w:rFonts w:ascii="Calibri" w:hAnsi="Calibri"/>
          <w:spacing w:val="-1"/>
          <w:sz w:val="24"/>
          <w:szCs w:val="24"/>
        </w:rPr>
        <w:t>in</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Contract</w:t>
      </w:r>
      <w:r w:rsidRPr="00B41A28">
        <w:rPr>
          <w:rFonts w:ascii="Calibri" w:hAnsi="Calibri"/>
          <w:spacing w:val="-6"/>
          <w:sz w:val="24"/>
          <w:szCs w:val="24"/>
        </w:rPr>
        <w:t xml:space="preserve"> </w:t>
      </w:r>
      <w:r w:rsidRPr="00B41A28">
        <w:rPr>
          <w:rFonts w:ascii="Calibri" w:hAnsi="Calibri"/>
          <w:spacing w:val="-1"/>
          <w:sz w:val="24"/>
          <w:szCs w:val="24"/>
        </w:rPr>
        <w:t>price.</w:t>
      </w:r>
    </w:p>
    <w:p w14:paraId="3A6D3FD6" w14:textId="77777777" w:rsidR="00952FC4" w:rsidRPr="00B41A28" w:rsidRDefault="00952FC4" w:rsidP="00B41A28">
      <w:pPr>
        <w:pStyle w:val="BodyText"/>
        <w:tabs>
          <w:tab w:val="left" w:pos="1542"/>
        </w:tabs>
        <w:kinsoku w:val="0"/>
        <w:overflowPunct w:val="0"/>
        <w:spacing w:line="235" w:lineRule="auto"/>
        <w:ind w:left="2210" w:right="216" w:hanging="2104"/>
        <w:jc w:val="both"/>
        <w:rPr>
          <w:rFonts w:ascii="Calibri" w:hAnsi="Calibri"/>
          <w:b/>
          <w:bCs/>
          <w:sz w:val="24"/>
          <w:szCs w:val="24"/>
        </w:rPr>
      </w:pPr>
      <w:r w:rsidRPr="00B41A28">
        <w:rPr>
          <w:rFonts w:ascii="Calibri" w:hAnsi="Calibri"/>
          <w:b/>
          <w:bCs/>
          <w:sz w:val="24"/>
          <w:szCs w:val="24"/>
        </w:rPr>
        <w:t>Marking</w:t>
      </w:r>
    </w:p>
    <w:p w14:paraId="3A6D3FD7"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When</w:t>
      </w:r>
      <w:r w:rsidRPr="00B41A28">
        <w:rPr>
          <w:rFonts w:ascii="Calibri" w:hAnsi="Calibri"/>
          <w:spacing w:val="44"/>
          <w:sz w:val="24"/>
          <w:szCs w:val="24"/>
        </w:rPr>
        <w:t xml:space="preserve"> </w:t>
      </w:r>
      <w:r w:rsidRPr="00B41A28">
        <w:rPr>
          <w:rFonts w:ascii="Calibri" w:hAnsi="Calibri"/>
          <w:sz w:val="24"/>
          <w:szCs w:val="24"/>
        </w:rPr>
        <w:t>so</w:t>
      </w:r>
      <w:r w:rsidRPr="00B41A28">
        <w:rPr>
          <w:rFonts w:ascii="Calibri" w:hAnsi="Calibri"/>
          <w:spacing w:val="43"/>
          <w:sz w:val="24"/>
          <w:szCs w:val="24"/>
        </w:rPr>
        <w:t xml:space="preserve"> </w:t>
      </w:r>
      <w:r w:rsidRPr="00B41A28">
        <w:rPr>
          <w:rFonts w:ascii="Calibri" w:hAnsi="Calibri"/>
          <w:spacing w:val="-1"/>
          <w:sz w:val="24"/>
          <w:szCs w:val="24"/>
        </w:rPr>
        <w:t>directed</w:t>
      </w:r>
      <w:r w:rsidRPr="00B41A28">
        <w:rPr>
          <w:rFonts w:ascii="Calibri" w:hAnsi="Calibri"/>
          <w:spacing w:val="43"/>
          <w:sz w:val="24"/>
          <w:szCs w:val="24"/>
        </w:rPr>
        <w:t xml:space="preserve"> </w:t>
      </w:r>
      <w:r w:rsidRPr="00B41A28">
        <w:rPr>
          <w:rFonts w:ascii="Calibri" w:hAnsi="Calibri"/>
          <w:spacing w:val="-1"/>
          <w:sz w:val="24"/>
          <w:szCs w:val="24"/>
        </w:rPr>
        <w:t>the</w:t>
      </w:r>
      <w:r w:rsidRPr="00B41A28">
        <w:rPr>
          <w:rFonts w:ascii="Calibri" w:hAnsi="Calibri"/>
          <w:spacing w:val="43"/>
          <w:sz w:val="24"/>
          <w:szCs w:val="24"/>
        </w:rPr>
        <w:t xml:space="preserve"> </w:t>
      </w:r>
      <w:r w:rsidRPr="00B41A28">
        <w:rPr>
          <w:rFonts w:ascii="Calibri" w:hAnsi="Calibri"/>
          <w:spacing w:val="-1"/>
          <w:sz w:val="24"/>
          <w:szCs w:val="24"/>
        </w:rPr>
        <w:t>Provider</w:t>
      </w:r>
      <w:r w:rsidRPr="00B41A28">
        <w:rPr>
          <w:rFonts w:ascii="Calibri" w:hAnsi="Calibri"/>
          <w:spacing w:val="42"/>
          <w:sz w:val="24"/>
          <w:szCs w:val="24"/>
        </w:rPr>
        <w:t xml:space="preserve"> </w:t>
      </w:r>
      <w:r w:rsidRPr="00B41A28">
        <w:rPr>
          <w:rFonts w:ascii="Calibri" w:hAnsi="Calibri"/>
          <w:spacing w:val="-1"/>
          <w:sz w:val="24"/>
          <w:szCs w:val="24"/>
        </w:rPr>
        <w:t>shall</w:t>
      </w:r>
      <w:r w:rsidRPr="00B41A28">
        <w:rPr>
          <w:rFonts w:ascii="Calibri" w:hAnsi="Calibri"/>
          <w:spacing w:val="43"/>
          <w:sz w:val="24"/>
          <w:szCs w:val="24"/>
        </w:rPr>
        <w:t xml:space="preserve"> </w:t>
      </w:r>
      <w:r w:rsidRPr="00B41A28">
        <w:rPr>
          <w:rFonts w:ascii="Calibri" w:hAnsi="Calibri"/>
          <w:spacing w:val="-1"/>
          <w:sz w:val="24"/>
          <w:szCs w:val="24"/>
        </w:rPr>
        <w:t>mark</w:t>
      </w:r>
      <w:r w:rsidRPr="00B41A28">
        <w:rPr>
          <w:rFonts w:ascii="Calibri" w:hAnsi="Calibri"/>
          <w:spacing w:val="44"/>
          <w:sz w:val="24"/>
          <w:szCs w:val="24"/>
        </w:rPr>
        <w:t xml:space="preserve"> </w:t>
      </w:r>
      <w:r w:rsidRPr="00B41A28">
        <w:rPr>
          <w:rFonts w:ascii="Calibri" w:hAnsi="Calibri"/>
          <w:spacing w:val="-1"/>
          <w:sz w:val="24"/>
          <w:szCs w:val="24"/>
        </w:rPr>
        <w:t>each</w:t>
      </w:r>
      <w:r w:rsidRPr="00B41A28">
        <w:rPr>
          <w:rFonts w:ascii="Calibri" w:hAnsi="Calibri"/>
          <w:spacing w:val="43"/>
          <w:sz w:val="24"/>
          <w:szCs w:val="24"/>
        </w:rPr>
        <w:t xml:space="preserve"> </w:t>
      </w:r>
      <w:r w:rsidRPr="00B41A28">
        <w:rPr>
          <w:rFonts w:ascii="Calibri" w:hAnsi="Calibri"/>
          <w:spacing w:val="-1"/>
          <w:sz w:val="24"/>
          <w:szCs w:val="24"/>
        </w:rPr>
        <w:t>Article</w:t>
      </w:r>
      <w:r w:rsidRPr="00B41A28">
        <w:rPr>
          <w:rFonts w:ascii="Calibri" w:hAnsi="Calibri"/>
          <w:spacing w:val="43"/>
          <w:sz w:val="24"/>
          <w:szCs w:val="24"/>
        </w:rPr>
        <w:t xml:space="preserve"> </w:t>
      </w:r>
      <w:r w:rsidRPr="00B41A28">
        <w:rPr>
          <w:rFonts w:ascii="Calibri" w:hAnsi="Calibri"/>
          <w:spacing w:val="-1"/>
          <w:sz w:val="24"/>
          <w:szCs w:val="24"/>
        </w:rPr>
        <w:t>clearly</w:t>
      </w:r>
      <w:r w:rsidRPr="00B41A28">
        <w:rPr>
          <w:rFonts w:ascii="Calibri" w:hAnsi="Calibri"/>
          <w:spacing w:val="43"/>
          <w:sz w:val="24"/>
          <w:szCs w:val="24"/>
        </w:rPr>
        <w:t xml:space="preserve"> </w:t>
      </w:r>
      <w:r w:rsidRPr="00B41A28">
        <w:rPr>
          <w:rFonts w:ascii="Calibri" w:hAnsi="Calibri"/>
          <w:spacing w:val="-1"/>
          <w:sz w:val="24"/>
          <w:szCs w:val="24"/>
        </w:rPr>
        <w:t>and</w:t>
      </w:r>
      <w:r w:rsidRPr="00B41A28">
        <w:rPr>
          <w:rFonts w:ascii="Calibri" w:hAnsi="Calibri"/>
          <w:spacing w:val="43"/>
          <w:sz w:val="24"/>
          <w:szCs w:val="24"/>
        </w:rPr>
        <w:t xml:space="preserve"> </w:t>
      </w:r>
      <w:r w:rsidRPr="00B41A28">
        <w:rPr>
          <w:rFonts w:ascii="Calibri" w:hAnsi="Calibri"/>
          <w:spacing w:val="-1"/>
          <w:sz w:val="24"/>
          <w:szCs w:val="24"/>
        </w:rPr>
        <w:t>indelibly</w:t>
      </w:r>
      <w:r w:rsidRPr="00B41A28">
        <w:rPr>
          <w:rFonts w:ascii="Calibri" w:hAnsi="Calibri"/>
          <w:spacing w:val="43"/>
          <w:sz w:val="24"/>
          <w:szCs w:val="24"/>
        </w:rPr>
        <w:t xml:space="preserve"> </w:t>
      </w:r>
      <w:r w:rsidRPr="00B41A28">
        <w:rPr>
          <w:rFonts w:ascii="Calibri" w:hAnsi="Calibri"/>
          <w:spacing w:val="-1"/>
          <w:sz w:val="24"/>
          <w:szCs w:val="24"/>
        </w:rPr>
        <w:t>in</w:t>
      </w:r>
      <w:r w:rsidRPr="00B41A28">
        <w:rPr>
          <w:rFonts w:ascii="Calibri" w:hAnsi="Calibri"/>
          <w:spacing w:val="72"/>
          <w:w w:val="99"/>
          <w:sz w:val="24"/>
          <w:szCs w:val="24"/>
        </w:rPr>
        <w:t xml:space="preserve"> </w:t>
      </w:r>
      <w:r w:rsidRPr="00B41A28">
        <w:rPr>
          <w:rFonts w:ascii="Calibri" w:hAnsi="Calibri"/>
          <w:spacing w:val="-1"/>
          <w:sz w:val="24"/>
          <w:szCs w:val="24"/>
        </w:rPr>
        <w:t>accordance</w:t>
      </w:r>
      <w:r w:rsidRPr="00B41A28">
        <w:rPr>
          <w:rFonts w:ascii="Calibri" w:hAnsi="Calibri"/>
          <w:spacing w:val="13"/>
          <w:sz w:val="24"/>
          <w:szCs w:val="24"/>
        </w:rPr>
        <w:t xml:space="preserve"> </w:t>
      </w:r>
      <w:r w:rsidRPr="00B41A28">
        <w:rPr>
          <w:rFonts w:ascii="Calibri" w:hAnsi="Calibri"/>
          <w:spacing w:val="-1"/>
          <w:sz w:val="24"/>
          <w:szCs w:val="24"/>
        </w:rPr>
        <w:t>with</w:t>
      </w:r>
      <w:r w:rsidRPr="00B41A28">
        <w:rPr>
          <w:rFonts w:ascii="Calibri" w:hAnsi="Calibri"/>
          <w:spacing w:val="17"/>
          <w:sz w:val="24"/>
          <w:szCs w:val="24"/>
        </w:rPr>
        <w:t xml:space="preserve"> </w:t>
      </w:r>
      <w:r w:rsidRPr="00B41A28">
        <w:rPr>
          <w:rFonts w:ascii="Calibri" w:hAnsi="Calibri"/>
          <w:spacing w:val="-1"/>
          <w:sz w:val="24"/>
          <w:szCs w:val="24"/>
        </w:rPr>
        <w:t>the</w:t>
      </w:r>
      <w:r w:rsidRPr="00B41A28">
        <w:rPr>
          <w:rFonts w:ascii="Calibri" w:hAnsi="Calibri"/>
          <w:spacing w:val="14"/>
          <w:sz w:val="24"/>
          <w:szCs w:val="24"/>
        </w:rPr>
        <w:t xml:space="preserve"> </w:t>
      </w:r>
      <w:r w:rsidRPr="00B41A28">
        <w:rPr>
          <w:rFonts w:ascii="Calibri" w:hAnsi="Calibri"/>
          <w:spacing w:val="-1"/>
          <w:sz w:val="24"/>
          <w:szCs w:val="24"/>
        </w:rPr>
        <w:t>requirements</w:t>
      </w:r>
      <w:r w:rsidRPr="00B41A28">
        <w:rPr>
          <w:rFonts w:ascii="Calibri" w:hAnsi="Calibri"/>
          <w:spacing w:val="15"/>
          <w:sz w:val="24"/>
          <w:szCs w:val="24"/>
        </w:rPr>
        <w:t xml:space="preserve"> </w:t>
      </w:r>
      <w:r w:rsidRPr="00B41A28">
        <w:rPr>
          <w:rFonts w:ascii="Calibri" w:hAnsi="Calibri"/>
          <w:spacing w:val="-1"/>
          <w:sz w:val="24"/>
          <w:szCs w:val="24"/>
        </w:rPr>
        <w:t>shown</w:t>
      </w:r>
      <w:r w:rsidRPr="00B41A28">
        <w:rPr>
          <w:rFonts w:ascii="Calibri" w:hAnsi="Calibri"/>
          <w:spacing w:val="14"/>
          <w:sz w:val="24"/>
          <w:szCs w:val="24"/>
        </w:rPr>
        <w:t xml:space="preserve"> </w:t>
      </w:r>
      <w:r w:rsidRPr="00B41A28">
        <w:rPr>
          <w:rFonts w:ascii="Calibri" w:hAnsi="Calibri"/>
          <w:spacing w:val="-1"/>
          <w:sz w:val="24"/>
          <w:szCs w:val="24"/>
        </w:rPr>
        <w:t>in</w:t>
      </w:r>
      <w:r w:rsidRPr="00B41A28">
        <w:rPr>
          <w:rFonts w:ascii="Calibri" w:hAnsi="Calibri"/>
          <w:spacing w:val="17"/>
          <w:sz w:val="24"/>
          <w:szCs w:val="24"/>
        </w:rPr>
        <w:t xml:space="preserve"> </w:t>
      </w:r>
      <w:r w:rsidRPr="00B41A28">
        <w:rPr>
          <w:rFonts w:ascii="Calibri" w:hAnsi="Calibri"/>
          <w:spacing w:val="-1"/>
          <w:sz w:val="24"/>
          <w:szCs w:val="24"/>
        </w:rPr>
        <w:t>the</w:t>
      </w:r>
      <w:r w:rsidRPr="00B41A28">
        <w:rPr>
          <w:rFonts w:ascii="Calibri" w:hAnsi="Calibri"/>
          <w:spacing w:val="15"/>
          <w:sz w:val="24"/>
          <w:szCs w:val="24"/>
        </w:rPr>
        <w:t xml:space="preserve"> </w:t>
      </w:r>
      <w:r w:rsidRPr="00B41A28">
        <w:rPr>
          <w:rFonts w:ascii="Calibri" w:hAnsi="Calibri"/>
          <w:spacing w:val="-1"/>
          <w:sz w:val="24"/>
          <w:szCs w:val="24"/>
        </w:rPr>
        <w:t>Scope</w:t>
      </w:r>
      <w:r w:rsidRPr="00B41A28">
        <w:rPr>
          <w:rFonts w:ascii="Calibri" w:hAnsi="Calibri"/>
          <w:spacing w:val="14"/>
          <w:sz w:val="24"/>
          <w:szCs w:val="24"/>
        </w:rPr>
        <w:t xml:space="preserve"> </w:t>
      </w:r>
      <w:r w:rsidRPr="00B41A28">
        <w:rPr>
          <w:rFonts w:ascii="Calibri" w:hAnsi="Calibri"/>
          <w:spacing w:val="-1"/>
          <w:sz w:val="24"/>
          <w:szCs w:val="24"/>
        </w:rPr>
        <w:t>of</w:t>
      </w:r>
      <w:r w:rsidRPr="00B41A28">
        <w:rPr>
          <w:rFonts w:ascii="Calibri" w:hAnsi="Calibri"/>
          <w:spacing w:val="17"/>
          <w:sz w:val="24"/>
          <w:szCs w:val="24"/>
        </w:rPr>
        <w:t xml:space="preserve"> </w:t>
      </w:r>
      <w:r w:rsidRPr="00B41A28">
        <w:rPr>
          <w:rFonts w:ascii="Calibri" w:hAnsi="Calibri"/>
          <w:spacing w:val="-1"/>
          <w:sz w:val="24"/>
          <w:szCs w:val="24"/>
        </w:rPr>
        <w:t>Supply.</w:t>
      </w:r>
      <w:r w:rsidRPr="00B41A28">
        <w:rPr>
          <w:rFonts w:ascii="Calibri" w:hAnsi="Calibri"/>
          <w:spacing w:val="31"/>
          <w:sz w:val="24"/>
          <w:szCs w:val="24"/>
        </w:rPr>
        <w:t xml:space="preserve"> </w:t>
      </w:r>
      <w:r w:rsidRPr="00B41A28">
        <w:rPr>
          <w:rFonts w:ascii="Calibri" w:hAnsi="Calibri"/>
          <w:spacing w:val="-1"/>
          <w:sz w:val="24"/>
          <w:szCs w:val="24"/>
        </w:rPr>
        <w:t>The</w:t>
      </w:r>
      <w:r w:rsidRPr="00B41A28">
        <w:rPr>
          <w:rFonts w:ascii="Calibri" w:hAnsi="Calibri"/>
          <w:spacing w:val="13"/>
          <w:sz w:val="24"/>
          <w:szCs w:val="24"/>
        </w:rPr>
        <w:t xml:space="preserve"> </w:t>
      </w:r>
      <w:r w:rsidRPr="00B41A28">
        <w:rPr>
          <w:rFonts w:ascii="Calibri" w:hAnsi="Calibri"/>
          <w:spacing w:val="-1"/>
          <w:sz w:val="24"/>
          <w:szCs w:val="24"/>
        </w:rPr>
        <w:t>marking</w:t>
      </w:r>
      <w:r w:rsidRPr="00B41A28">
        <w:rPr>
          <w:rFonts w:ascii="Calibri" w:hAnsi="Calibri"/>
          <w:spacing w:val="16"/>
          <w:sz w:val="24"/>
          <w:szCs w:val="24"/>
        </w:rPr>
        <w:t xml:space="preserve"> </w:t>
      </w:r>
      <w:r w:rsidRPr="00B41A28">
        <w:rPr>
          <w:rFonts w:ascii="Calibri" w:hAnsi="Calibri"/>
          <w:spacing w:val="-1"/>
          <w:sz w:val="24"/>
          <w:szCs w:val="24"/>
        </w:rPr>
        <w:t>shall</w:t>
      </w:r>
      <w:r w:rsidRPr="00B41A28">
        <w:rPr>
          <w:rFonts w:ascii="Calibri" w:hAnsi="Calibri"/>
          <w:spacing w:val="55"/>
          <w:w w:val="99"/>
          <w:sz w:val="24"/>
          <w:szCs w:val="24"/>
        </w:rPr>
        <w:t xml:space="preserve"> </w:t>
      </w:r>
      <w:r w:rsidRPr="00B41A28">
        <w:rPr>
          <w:rFonts w:ascii="Calibri" w:hAnsi="Calibri"/>
          <w:spacing w:val="-1"/>
          <w:sz w:val="24"/>
          <w:szCs w:val="24"/>
        </w:rPr>
        <w:t>include</w:t>
      </w:r>
      <w:r w:rsidRPr="00B41A28">
        <w:rPr>
          <w:rFonts w:ascii="Calibri" w:hAnsi="Calibri"/>
          <w:spacing w:val="23"/>
          <w:sz w:val="24"/>
          <w:szCs w:val="24"/>
        </w:rPr>
        <w:t xml:space="preserve"> </w:t>
      </w:r>
      <w:r w:rsidRPr="00B41A28">
        <w:rPr>
          <w:rFonts w:ascii="Calibri" w:hAnsi="Calibri"/>
          <w:spacing w:val="-1"/>
          <w:sz w:val="24"/>
          <w:szCs w:val="24"/>
        </w:rPr>
        <w:t>any</w:t>
      </w:r>
      <w:r w:rsidRPr="00B41A28">
        <w:rPr>
          <w:rFonts w:ascii="Calibri" w:hAnsi="Calibri"/>
          <w:spacing w:val="23"/>
          <w:sz w:val="24"/>
          <w:szCs w:val="24"/>
        </w:rPr>
        <w:t xml:space="preserve"> </w:t>
      </w:r>
      <w:r w:rsidRPr="00B41A28">
        <w:rPr>
          <w:rFonts w:ascii="Calibri" w:hAnsi="Calibri"/>
          <w:spacing w:val="-1"/>
          <w:sz w:val="24"/>
          <w:szCs w:val="24"/>
        </w:rPr>
        <w:t>serial</w:t>
      </w:r>
      <w:r w:rsidRPr="00B41A28">
        <w:rPr>
          <w:rFonts w:ascii="Calibri" w:hAnsi="Calibri"/>
          <w:spacing w:val="22"/>
          <w:sz w:val="24"/>
          <w:szCs w:val="24"/>
        </w:rPr>
        <w:t xml:space="preserve"> </w:t>
      </w:r>
      <w:r w:rsidRPr="00B41A28">
        <w:rPr>
          <w:rFonts w:ascii="Calibri" w:hAnsi="Calibri"/>
          <w:spacing w:val="-1"/>
          <w:sz w:val="24"/>
          <w:szCs w:val="24"/>
        </w:rPr>
        <w:t>number</w:t>
      </w:r>
      <w:r w:rsidRPr="00B41A28">
        <w:rPr>
          <w:rFonts w:ascii="Calibri" w:hAnsi="Calibri"/>
          <w:spacing w:val="23"/>
          <w:sz w:val="24"/>
          <w:szCs w:val="24"/>
        </w:rPr>
        <w:t xml:space="preserve"> </w:t>
      </w:r>
      <w:r w:rsidRPr="00B41A28">
        <w:rPr>
          <w:rFonts w:ascii="Calibri" w:hAnsi="Calibri"/>
          <w:spacing w:val="-1"/>
          <w:sz w:val="24"/>
          <w:szCs w:val="24"/>
        </w:rPr>
        <w:t>or</w:t>
      </w:r>
      <w:r w:rsidRPr="00B41A28">
        <w:rPr>
          <w:rFonts w:ascii="Calibri" w:hAnsi="Calibri"/>
          <w:spacing w:val="25"/>
          <w:sz w:val="24"/>
          <w:szCs w:val="24"/>
        </w:rPr>
        <w:t xml:space="preserve"> </w:t>
      </w:r>
      <w:r w:rsidRPr="00B41A28">
        <w:rPr>
          <w:rFonts w:ascii="Calibri" w:hAnsi="Calibri"/>
          <w:spacing w:val="-1"/>
          <w:sz w:val="24"/>
          <w:szCs w:val="24"/>
        </w:rPr>
        <w:t>mark</w:t>
      </w:r>
      <w:r w:rsidRPr="00B41A28">
        <w:rPr>
          <w:rFonts w:ascii="Calibri" w:hAnsi="Calibri"/>
          <w:spacing w:val="24"/>
          <w:sz w:val="24"/>
          <w:szCs w:val="24"/>
        </w:rPr>
        <w:t xml:space="preserve"> </w:t>
      </w:r>
      <w:r w:rsidRPr="00B41A28">
        <w:rPr>
          <w:rFonts w:ascii="Calibri" w:hAnsi="Calibri"/>
          <w:spacing w:val="-1"/>
          <w:sz w:val="24"/>
          <w:szCs w:val="24"/>
        </w:rPr>
        <w:t>allocated</w:t>
      </w:r>
      <w:r w:rsidRPr="00B41A28">
        <w:rPr>
          <w:rFonts w:ascii="Calibri" w:hAnsi="Calibri"/>
          <w:spacing w:val="24"/>
          <w:sz w:val="24"/>
          <w:szCs w:val="24"/>
        </w:rPr>
        <w:t xml:space="preserve"> </w:t>
      </w:r>
      <w:r w:rsidRPr="00B41A28">
        <w:rPr>
          <w:rFonts w:ascii="Calibri" w:hAnsi="Calibri"/>
          <w:spacing w:val="-1"/>
          <w:sz w:val="24"/>
          <w:szCs w:val="24"/>
        </w:rPr>
        <w:t>to</w:t>
      </w:r>
      <w:r w:rsidRPr="00B41A28">
        <w:rPr>
          <w:rFonts w:ascii="Calibri" w:hAnsi="Calibri"/>
          <w:spacing w:val="24"/>
          <w:sz w:val="24"/>
          <w:szCs w:val="24"/>
        </w:rPr>
        <w:t xml:space="preserve"> </w:t>
      </w:r>
      <w:r w:rsidRPr="00B41A28">
        <w:rPr>
          <w:rFonts w:ascii="Calibri" w:hAnsi="Calibri"/>
          <w:spacing w:val="-1"/>
          <w:sz w:val="24"/>
          <w:szCs w:val="24"/>
        </w:rPr>
        <w:t>the</w:t>
      </w:r>
      <w:r w:rsidRPr="00B41A28">
        <w:rPr>
          <w:rFonts w:ascii="Calibri" w:hAnsi="Calibri"/>
          <w:spacing w:val="25"/>
          <w:sz w:val="24"/>
          <w:szCs w:val="24"/>
        </w:rPr>
        <w:t xml:space="preserve"> </w:t>
      </w:r>
      <w:r w:rsidRPr="00B41A28">
        <w:rPr>
          <w:rFonts w:ascii="Calibri" w:hAnsi="Calibri"/>
          <w:spacing w:val="-1"/>
          <w:sz w:val="24"/>
          <w:szCs w:val="24"/>
        </w:rPr>
        <w:t>Article,</w:t>
      </w:r>
      <w:r w:rsidRPr="00B41A28">
        <w:rPr>
          <w:rFonts w:ascii="Calibri" w:hAnsi="Calibri"/>
          <w:spacing w:val="23"/>
          <w:sz w:val="24"/>
          <w:szCs w:val="24"/>
        </w:rPr>
        <w:t xml:space="preserve"> </w:t>
      </w:r>
      <w:r w:rsidRPr="00B41A28">
        <w:rPr>
          <w:rFonts w:ascii="Calibri" w:hAnsi="Calibri"/>
          <w:spacing w:val="-1"/>
          <w:sz w:val="24"/>
          <w:szCs w:val="24"/>
        </w:rPr>
        <w:t>and</w:t>
      </w:r>
      <w:r w:rsidRPr="00B41A28">
        <w:rPr>
          <w:rFonts w:ascii="Calibri" w:hAnsi="Calibri"/>
          <w:spacing w:val="24"/>
          <w:sz w:val="24"/>
          <w:szCs w:val="24"/>
        </w:rPr>
        <w:t xml:space="preserve"> </w:t>
      </w:r>
      <w:r w:rsidRPr="00B41A28">
        <w:rPr>
          <w:rFonts w:ascii="Calibri" w:hAnsi="Calibri"/>
          <w:spacing w:val="-1"/>
          <w:sz w:val="24"/>
          <w:szCs w:val="24"/>
        </w:rPr>
        <w:t>if</w:t>
      </w:r>
      <w:r w:rsidRPr="00B41A28">
        <w:rPr>
          <w:rFonts w:ascii="Calibri" w:hAnsi="Calibri"/>
          <w:spacing w:val="24"/>
          <w:sz w:val="24"/>
          <w:szCs w:val="24"/>
        </w:rPr>
        <w:t xml:space="preserve"> </w:t>
      </w:r>
      <w:r w:rsidRPr="00B41A28">
        <w:rPr>
          <w:rFonts w:ascii="Calibri" w:hAnsi="Calibri"/>
          <w:spacing w:val="-1"/>
          <w:sz w:val="24"/>
          <w:szCs w:val="24"/>
        </w:rPr>
        <w:t>the</w:t>
      </w:r>
      <w:r w:rsidRPr="00B41A28">
        <w:rPr>
          <w:rFonts w:ascii="Calibri" w:hAnsi="Calibri"/>
          <w:spacing w:val="24"/>
          <w:sz w:val="24"/>
          <w:szCs w:val="24"/>
        </w:rPr>
        <w:t xml:space="preserve"> </w:t>
      </w:r>
      <w:r w:rsidRPr="00B41A28">
        <w:rPr>
          <w:rFonts w:ascii="Calibri" w:hAnsi="Calibri"/>
          <w:spacing w:val="-1"/>
          <w:sz w:val="24"/>
          <w:szCs w:val="24"/>
        </w:rPr>
        <w:t>Article</w:t>
      </w:r>
      <w:r w:rsidRPr="00B41A28">
        <w:rPr>
          <w:rFonts w:ascii="Calibri" w:hAnsi="Calibri"/>
          <w:spacing w:val="23"/>
          <w:sz w:val="24"/>
          <w:szCs w:val="24"/>
        </w:rPr>
        <w:t xml:space="preserve"> </w:t>
      </w:r>
      <w:r w:rsidRPr="00B41A28">
        <w:rPr>
          <w:rFonts w:ascii="Calibri" w:hAnsi="Calibri"/>
          <w:spacing w:val="-1"/>
          <w:sz w:val="24"/>
          <w:szCs w:val="24"/>
        </w:rPr>
        <w:t>has</w:t>
      </w:r>
      <w:r w:rsidRPr="00B41A28">
        <w:rPr>
          <w:rFonts w:ascii="Calibri" w:hAnsi="Calibri"/>
          <w:spacing w:val="25"/>
          <w:sz w:val="24"/>
          <w:szCs w:val="24"/>
        </w:rPr>
        <w:t xml:space="preserve"> </w:t>
      </w:r>
      <w:r w:rsidRPr="00B41A28">
        <w:rPr>
          <w:rFonts w:ascii="Calibri" w:hAnsi="Calibri"/>
          <w:sz w:val="24"/>
          <w:szCs w:val="24"/>
        </w:rPr>
        <w:t>a</w:t>
      </w:r>
      <w:r w:rsidRPr="00B41A28">
        <w:rPr>
          <w:rFonts w:ascii="Calibri" w:hAnsi="Calibri"/>
          <w:spacing w:val="57"/>
          <w:w w:val="99"/>
          <w:sz w:val="24"/>
          <w:szCs w:val="24"/>
        </w:rPr>
        <w:t xml:space="preserve"> </w:t>
      </w:r>
      <w:r w:rsidRPr="00B41A28">
        <w:rPr>
          <w:rFonts w:ascii="Calibri" w:hAnsi="Calibri"/>
          <w:spacing w:val="-1"/>
          <w:sz w:val="24"/>
          <w:szCs w:val="24"/>
        </w:rPr>
        <w:t>limited</w:t>
      </w:r>
      <w:r w:rsidRPr="00B41A28">
        <w:rPr>
          <w:rFonts w:ascii="Calibri" w:hAnsi="Calibri"/>
          <w:spacing w:val="-4"/>
          <w:sz w:val="24"/>
          <w:szCs w:val="24"/>
        </w:rPr>
        <w:t xml:space="preserve"> </w:t>
      </w:r>
      <w:r w:rsidRPr="00B41A28">
        <w:rPr>
          <w:rFonts w:ascii="Calibri" w:hAnsi="Calibri"/>
          <w:spacing w:val="-1"/>
          <w:sz w:val="24"/>
          <w:szCs w:val="24"/>
        </w:rPr>
        <w:t>shelf</w:t>
      </w:r>
      <w:r w:rsidRPr="00B41A28">
        <w:rPr>
          <w:rFonts w:ascii="Calibri" w:hAnsi="Calibri"/>
          <w:spacing w:val="-2"/>
          <w:sz w:val="24"/>
          <w:szCs w:val="24"/>
        </w:rPr>
        <w:t xml:space="preserve"> life,</w:t>
      </w:r>
      <w:r w:rsidRPr="00B41A28">
        <w:rPr>
          <w:rFonts w:ascii="Calibri" w:hAnsi="Calibri"/>
          <w:spacing w:val="-1"/>
          <w:sz w:val="24"/>
          <w:szCs w:val="24"/>
        </w:rPr>
        <w:t xml:space="preserve"> the date of</w:t>
      </w:r>
      <w:r w:rsidRPr="00B41A28">
        <w:rPr>
          <w:rFonts w:ascii="Calibri" w:hAnsi="Calibri"/>
          <w:spacing w:val="-2"/>
          <w:sz w:val="24"/>
          <w:szCs w:val="24"/>
        </w:rPr>
        <w:t xml:space="preserve"> </w:t>
      </w:r>
      <w:r w:rsidRPr="00B41A28">
        <w:rPr>
          <w:rFonts w:ascii="Calibri" w:hAnsi="Calibri"/>
          <w:spacing w:val="-1"/>
          <w:sz w:val="24"/>
          <w:szCs w:val="24"/>
        </w:rPr>
        <w:t>manufacture</w:t>
      </w:r>
      <w:r w:rsidRPr="00B41A28">
        <w:rPr>
          <w:rFonts w:ascii="Calibri" w:hAnsi="Calibri"/>
          <w:spacing w:val="-3"/>
          <w:sz w:val="24"/>
          <w:szCs w:val="24"/>
        </w:rPr>
        <w:t xml:space="preserve"> </w:t>
      </w:r>
      <w:r w:rsidRPr="00B41A28">
        <w:rPr>
          <w:rFonts w:ascii="Calibri" w:hAnsi="Calibri"/>
          <w:spacing w:val="-1"/>
          <w:sz w:val="24"/>
          <w:szCs w:val="24"/>
        </w:rPr>
        <w:t>expressed</w:t>
      </w:r>
      <w:r w:rsidRPr="00B41A28">
        <w:rPr>
          <w:rFonts w:ascii="Calibri" w:hAnsi="Calibri"/>
          <w:spacing w:val="-2"/>
          <w:sz w:val="24"/>
          <w:szCs w:val="24"/>
        </w:rPr>
        <w:t xml:space="preserve"> </w:t>
      </w:r>
      <w:r w:rsidRPr="00B41A28">
        <w:rPr>
          <w:rFonts w:ascii="Calibri" w:hAnsi="Calibri"/>
          <w:spacing w:val="-1"/>
          <w:sz w:val="24"/>
          <w:szCs w:val="24"/>
        </w:rPr>
        <w:t>as</w:t>
      </w:r>
      <w:r w:rsidRPr="00B41A28">
        <w:rPr>
          <w:rFonts w:ascii="Calibri" w:hAnsi="Calibri"/>
          <w:spacing w:val="-2"/>
          <w:sz w:val="24"/>
          <w:szCs w:val="24"/>
        </w:rPr>
        <w:t xml:space="preserve"> </w:t>
      </w:r>
      <w:r w:rsidRPr="00B41A28">
        <w:rPr>
          <w:rFonts w:ascii="Calibri" w:hAnsi="Calibri"/>
          <w:spacing w:val="-1"/>
          <w:sz w:val="24"/>
          <w:szCs w:val="24"/>
        </w:rPr>
        <w:t>required</w:t>
      </w:r>
      <w:r w:rsidRPr="00B41A28">
        <w:rPr>
          <w:rFonts w:ascii="Calibri" w:hAnsi="Calibri"/>
          <w:spacing w:val="-4"/>
          <w:sz w:val="24"/>
          <w:szCs w:val="24"/>
        </w:rPr>
        <w:t xml:space="preserve"> </w:t>
      </w:r>
      <w:r w:rsidRPr="00B41A28">
        <w:rPr>
          <w:rFonts w:ascii="Calibri" w:hAnsi="Calibri"/>
          <w:spacing w:val="-1"/>
          <w:sz w:val="24"/>
          <w:szCs w:val="24"/>
        </w:rPr>
        <w:t>in the</w:t>
      </w:r>
      <w:r w:rsidRPr="00B41A28">
        <w:rPr>
          <w:rFonts w:ascii="Calibri" w:hAnsi="Calibri"/>
          <w:spacing w:val="-2"/>
          <w:sz w:val="24"/>
          <w:szCs w:val="24"/>
        </w:rPr>
        <w:t xml:space="preserve"> </w:t>
      </w:r>
      <w:r w:rsidRPr="00B41A28">
        <w:rPr>
          <w:rFonts w:ascii="Calibri" w:hAnsi="Calibri"/>
          <w:spacing w:val="-1"/>
          <w:sz w:val="24"/>
          <w:szCs w:val="24"/>
        </w:rPr>
        <w:t>Scope</w:t>
      </w:r>
      <w:r w:rsidRPr="00B41A28">
        <w:rPr>
          <w:rFonts w:ascii="Calibri" w:hAnsi="Calibri"/>
          <w:spacing w:val="-4"/>
          <w:sz w:val="24"/>
          <w:szCs w:val="24"/>
        </w:rPr>
        <w:t xml:space="preserve"> </w:t>
      </w:r>
      <w:r w:rsidRPr="00B41A28">
        <w:rPr>
          <w:rFonts w:ascii="Calibri" w:hAnsi="Calibri"/>
          <w:sz w:val="24"/>
          <w:szCs w:val="24"/>
        </w:rPr>
        <w:t>of</w:t>
      </w:r>
      <w:r w:rsidRPr="00B41A28">
        <w:rPr>
          <w:rFonts w:ascii="Calibri" w:hAnsi="Calibri"/>
          <w:spacing w:val="-4"/>
          <w:sz w:val="24"/>
          <w:szCs w:val="24"/>
        </w:rPr>
        <w:t xml:space="preserve"> </w:t>
      </w:r>
      <w:r w:rsidRPr="00B41A28">
        <w:rPr>
          <w:rFonts w:ascii="Calibri" w:hAnsi="Calibri"/>
          <w:spacing w:val="-1"/>
          <w:sz w:val="24"/>
          <w:szCs w:val="24"/>
        </w:rPr>
        <w:t>Supply</w:t>
      </w:r>
      <w:r w:rsidRPr="00B41A28">
        <w:rPr>
          <w:rFonts w:ascii="Calibri" w:hAnsi="Calibri"/>
          <w:spacing w:val="57"/>
          <w:w w:val="99"/>
          <w:sz w:val="24"/>
          <w:szCs w:val="24"/>
        </w:rPr>
        <w:t xml:space="preserve"> </w:t>
      </w:r>
      <w:r w:rsidRPr="00B41A28">
        <w:rPr>
          <w:rFonts w:ascii="Calibri" w:hAnsi="Calibri"/>
          <w:spacing w:val="-1"/>
          <w:sz w:val="24"/>
          <w:szCs w:val="24"/>
        </w:rPr>
        <w:t>or,</w:t>
      </w:r>
      <w:r w:rsidRPr="00B41A28">
        <w:rPr>
          <w:rFonts w:ascii="Calibri" w:hAnsi="Calibri"/>
          <w:spacing w:val="13"/>
          <w:sz w:val="24"/>
          <w:szCs w:val="24"/>
        </w:rPr>
        <w:t xml:space="preserve"> </w:t>
      </w:r>
      <w:r w:rsidRPr="00B41A28">
        <w:rPr>
          <w:rFonts w:ascii="Calibri" w:hAnsi="Calibri"/>
          <w:spacing w:val="-1"/>
          <w:sz w:val="24"/>
          <w:szCs w:val="24"/>
        </w:rPr>
        <w:t>in</w:t>
      </w:r>
      <w:r w:rsidRPr="00B41A28">
        <w:rPr>
          <w:rFonts w:ascii="Calibri" w:hAnsi="Calibri"/>
          <w:spacing w:val="11"/>
          <w:sz w:val="24"/>
          <w:szCs w:val="24"/>
        </w:rPr>
        <w:t xml:space="preserve"> </w:t>
      </w:r>
      <w:r w:rsidRPr="00B41A28">
        <w:rPr>
          <w:rFonts w:ascii="Calibri" w:hAnsi="Calibri"/>
          <w:spacing w:val="-1"/>
          <w:sz w:val="24"/>
          <w:szCs w:val="24"/>
        </w:rPr>
        <w:t>default</w:t>
      </w:r>
      <w:r w:rsidRPr="00B41A28">
        <w:rPr>
          <w:rFonts w:ascii="Calibri" w:hAnsi="Calibri"/>
          <w:spacing w:val="11"/>
          <w:sz w:val="24"/>
          <w:szCs w:val="24"/>
        </w:rPr>
        <w:t xml:space="preserve"> </w:t>
      </w:r>
      <w:r w:rsidRPr="00B41A28">
        <w:rPr>
          <w:rFonts w:ascii="Calibri" w:hAnsi="Calibri"/>
          <w:sz w:val="24"/>
          <w:szCs w:val="24"/>
        </w:rPr>
        <w:t>of</w:t>
      </w:r>
      <w:r w:rsidRPr="00B41A28">
        <w:rPr>
          <w:rFonts w:ascii="Calibri" w:hAnsi="Calibri"/>
          <w:spacing w:val="12"/>
          <w:sz w:val="24"/>
          <w:szCs w:val="24"/>
        </w:rPr>
        <w:t xml:space="preserve"> </w:t>
      </w:r>
      <w:r w:rsidRPr="00B41A28">
        <w:rPr>
          <w:rFonts w:ascii="Calibri" w:hAnsi="Calibri"/>
          <w:spacing w:val="-1"/>
          <w:sz w:val="24"/>
          <w:szCs w:val="24"/>
        </w:rPr>
        <w:t>such</w:t>
      </w:r>
      <w:r w:rsidRPr="00B41A28">
        <w:rPr>
          <w:rFonts w:ascii="Calibri" w:hAnsi="Calibri"/>
          <w:spacing w:val="13"/>
          <w:sz w:val="24"/>
          <w:szCs w:val="24"/>
        </w:rPr>
        <w:t xml:space="preserve"> </w:t>
      </w:r>
      <w:r w:rsidRPr="00B41A28">
        <w:rPr>
          <w:rFonts w:ascii="Calibri" w:hAnsi="Calibri"/>
          <w:sz w:val="24"/>
          <w:szCs w:val="24"/>
        </w:rPr>
        <w:t>a</w:t>
      </w:r>
      <w:r w:rsidRPr="00B41A28">
        <w:rPr>
          <w:rFonts w:ascii="Calibri" w:hAnsi="Calibri"/>
          <w:spacing w:val="12"/>
          <w:sz w:val="24"/>
          <w:szCs w:val="24"/>
        </w:rPr>
        <w:t xml:space="preserve"> </w:t>
      </w:r>
      <w:r w:rsidRPr="00B41A28">
        <w:rPr>
          <w:rFonts w:ascii="Calibri" w:hAnsi="Calibri"/>
          <w:spacing w:val="-1"/>
          <w:sz w:val="24"/>
          <w:szCs w:val="24"/>
        </w:rPr>
        <w:t>requirement,</w:t>
      </w:r>
      <w:r w:rsidRPr="00B41A28">
        <w:rPr>
          <w:rFonts w:ascii="Calibri" w:hAnsi="Calibri"/>
          <w:spacing w:val="13"/>
          <w:sz w:val="24"/>
          <w:szCs w:val="24"/>
        </w:rPr>
        <w:t xml:space="preserve"> </w:t>
      </w:r>
      <w:r w:rsidRPr="00B41A28">
        <w:rPr>
          <w:rFonts w:ascii="Calibri" w:hAnsi="Calibri"/>
          <w:spacing w:val="-1"/>
          <w:sz w:val="24"/>
          <w:szCs w:val="24"/>
        </w:rPr>
        <w:t>as</w:t>
      </w:r>
      <w:r w:rsidRPr="00B41A28">
        <w:rPr>
          <w:rFonts w:ascii="Calibri" w:hAnsi="Calibri"/>
          <w:spacing w:val="13"/>
          <w:sz w:val="24"/>
          <w:szCs w:val="24"/>
        </w:rPr>
        <w:t xml:space="preserve"> </w:t>
      </w:r>
      <w:r w:rsidRPr="00B41A28">
        <w:rPr>
          <w:rFonts w:ascii="Calibri" w:hAnsi="Calibri"/>
          <w:spacing w:val="-1"/>
          <w:sz w:val="24"/>
          <w:szCs w:val="24"/>
        </w:rPr>
        <w:t>month</w:t>
      </w:r>
      <w:r w:rsidRPr="00B41A28">
        <w:rPr>
          <w:rFonts w:ascii="Calibri" w:hAnsi="Calibri"/>
          <w:spacing w:val="12"/>
          <w:sz w:val="24"/>
          <w:szCs w:val="24"/>
        </w:rPr>
        <w:t xml:space="preserve"> </w:t>
      </w:r>
      <w:r w:rsidRPr="00B41A28">
        <w:rPr>
          <w:rFonts w:ascii="Calibri" w:hAnsi="Calibri"/>
          <w:spacing w:val="-1"/>
          <w:sz w:val="24"/>
          <w:szCs w:val="24"/>
        </w:rPr>
        <w:t>(letters)</w:t>
      </w:r>
      <w:r w:rsidRPr="00B41A28">
        <w:rPr>
          <w:rFonts w:ascii="Calibri" w:hAnsi="Calibri"/>
          <w:spacing w:val="13"/>
          <w:sz w:val="24"/>
          <w:szCs w:val="24"/>
        </w:rPr>
        <w:t xml:space="preserve"> </w:t>
      </w:r>
      <w:r w:rsidRPr="00B41A28">
        <w:rPr>
          <w:rFonts w:ascii="Calibri" w:hAnsi="Calibri"/>
          <w:spacing w:val="-1"/>
          <w:sz w:val="24"/>
          <w:szCs w:val="24"/>
        </w:rPr>
        <w:t>and</w:t>
      </w:r>
      <w:r w:rsidRPr="00B41A28">
        <w:rPr>
          <w:rFonts w:ascii="Calibri" w:hAnsi="Calibri"/>
          <w:spacing w:val="12"/>
          <w:sz w:val="24"/>
          <w:szCs w:val="24"/>
        </w:rPr>
        <w:t xml:space="preserve"> </w:t>
      </w:r>
      <w:r w:rsidRPr="00B41A28">
        <w:rPr>
          <w:rFonts w:ascii="Calibri" w:hAnsi="Calibri"/>
          <w:spacing w:val="-1"/>
          <w:sz w:val="24"/>
          <w:szCs w:val="24"/>
        </w:rPr>
        <w:t>year</w:t>
      </w:r>
      <w:r w:rsidRPr="00B41A28">
        <w:rPr>
          <w:rFonts w:ascii="Calibri" w:hAnsi="Calibri"/>
          <w:spacing w:val="13"/>
          <w:sz w:val="24"/>
          <w:szCs w:val="24"/>
        </w:rPr>
        <w:t xml:space="preserve"> </w:t>
      </w:r>
      <w:r w:rsidRPr="00B41A28">
        <w:rPr>
          <w:rFonts w:ascii="Calibri" w:hAnsi="Calibri"/>
          <w:spacing w:val="-1"/>
          <w:sz w:val="24"/>
          <w:szCs w:val="24"/>
        </w:rPr>
        <w:t>(2</w:t>
      </w:r>
      <w:r w:rsidRPr="00B41A28">
        <w:rPr>
          <w:rFonts w:ascii="Calibri" w:hAnsi="Calibri"/>
          <w:spacing w:val="13"/>
          <w:sz w:val="24"/>
          <w:szCs w:val="24"/>
        </w:rPr>
        <w:t xml:space="preserve"> </w:t>
      </w:r>
      <w:r w:rsidRPr="00B41A28">
        <w:rPr>
          <w:rFonts w:ascii="Calibri" w:hAnsi="Calibri"/>
          <w:spacing w:val="-1"/>
          <w:sz w:val="24"/>
          <w:szCs w:val="24"/>
        </w:rPr>
        <w:t>figures).</w:t>
      </w:r>
      <w:r w:rsidRPr="00B41A28">
        <w:rPr>
          <w:rFonts w:ascii="Calibri" w:hAnsi="Calibri"/>
          <w:spacing w:val="25"/>
          <w:sz w:val="24"/>
          <w:szCs w:val="24"/>
        </w:rPr>
        <w:t xml:space="preserve"> </w:t>
      </w:r>
      <w:r w:rsidRPr="00B41A28">
        <w:rPr>
          <w:rFonts w:ascii="Calibri" w:hAnsi="Calibri"/>
          <w:spacing w:val="-1"/>
          <w:sz w:val="24"/>
          <w:szCs w:val="24"/>
        </w:rPr>
        <w:t>Where</w:t>
      </w:r>
      <w:r w:rsidRPr="00B41A28">
        <w:rPr>
          <w:rFonts w:ascii="Calibri" w:hAnsi="Calibri"/>
          <w:spacing w:val="48"/>
          <w:w w:val="99"/>
          <w:sz w:val="24"/>
          <w:szCs w:val="24"/>
        </w:rPr>
        <w:t xml:space="preserve"> </w:t>
      </w:r>
      <w:r w:rsidRPr="00B41A28">
        <w:rPr>
          <w:rFonts w:ascii="Calibri" w:hAnsi="Calibri"/>
          <w:spacing w:val="-1"/>
          <w:sz w:val="24"/>
          <w:szCs w:val="24"/>
        </w:rPr>
        <w:t>because</w:t>
      </w:r>
      <w:r w:rsidRPr="00B41A28">
        <w:rPr>
          <w:rFonts w:ascii="Calibri" w:hAnsi="Calibri"/>
          <w:spacing w:val="19"/>
          <w:sz w:val="24"/>
          <w:szCs w:val="24"/>
        </w:rPr>
        <w:t xml:space="preserve"> </w:t>
      </w:r>
      <w:r w:rsidRPr="00B41A28">
        <w:rPr>
          <w:rFonts w:ascii="Calibri" w:hAnsi="Calibri"/>
          <w:spacing w:val="-1"/>
          <w:sz w:val="24"/>
          <w:szCs w:val="24"/>
        </w:rPr>
        <w:t>of</w:t>
      </w:r>
      <w:r w:rsidRPr="00B41A28">
        <w:rPr>
          <w:rFonts w:ascii="Calibri" w:hAnsi="Calibri"/>
          <w:spacing w:val="19"/>
          <w:sz w:val="24"/>
          <w:szCs w:val="24"/>
        </w:rPr>
        <w:t xml:space="preserve"> </w:t>
      </w:r>
      <w:r w:rsidRPr="00B41A28">
        <w:rPr>
          <w:rFonts w:ascii="Calibri" w:hAnsi="Calibri"/>
          <w:spacing w:val="-1"/>
          <w:sz w:val="24"/>
          <w:szCs w:val="24"/>
        </w:rPr>
        <w:t>its</w:t>
      </w:r>
      <w:r w:rsidRPr="00B41A28">
        <w:rPr>
          <w:rFonts w:ascii="Calibri" w:hAnsi="Calibri"/>
          <w:spacing w:val="19"/>
          <w:sz w:val="24"/>
          <w:szCs w:val="24"/>
        </w:rPr>
        <w:t xml:space="preserve"> </w:t>
      </w:r>
      <w:r w:rsidRPr="00B41A28">
        <w:rPr>
          <w:rFonts w:ascii="Calibri" w:hAnsi="Calibri"/>
          <w:spacing w:val="-1"/>
          <w:sz w:val="24"/>
          <w:szCs w:val="24"/>
        </w:rPr>
        <w:t>size</w:t>
      </w:r>
      <w:r w:rsidRPr="00B41A28">
        <w:rPr>
          <w:rFonts w:ascii="Calibri" w:hAnsi="Calibri"/>
          <w:spacing w:val="19"/>
          <w:sz w:val="24"/>
          <w:szCs w:val="24"/>
        </w:rPr>
        <w:t xml:space="preserve"> </w:t>
      </w:r>
      <w:r w:rsidRPr="00B41A28">
        <w:rPr>
          <w:rFonts w:ascii="Calibri" w:hAnsi="Calibri"/>
          <w:spacing w:val="-1"/>
          <w:sz w:val="24"/>
          <w:szCs w:val="24"/>
        </w:rPr>
        <w:t>or</w:t>
      </w:r>
      <w:r w:rsidRPr="00B41A28">
        <w:rPr>
          <w:rFonts w:ascii="Calibri" w:hAnsi="Calibri"/>
          <w:spacing w:val="18"/>
          <w:sz w:val="24"/>
          <w:szCs w:val="24"/>
        </w:rPr>
        <w:t xml:space="preserve"> </w:t>
      </w:r>
      <w:r w:rsidRPr="00B41A28">
        <w:rPr>
          <w:rFonts w:ascii="Calibri" w:hAnsi="Calibri"/>
          <w:spacing w:val="-1"/>
          <w:sz w:val="24"/>
          <w:szCs w:val="24"/>
        </w:rPr>
        <w:t>nature</w:t>
      </w:r>
      <w:r w:rsidRPr="00B41A28">
        <w:rPr>
          <w:rFonts w:ascii="Calibri" w:hAnsi="Calibri"/>
          <w:spacing w:val="19"/>
          <w:sz w:val="24"/>
          <w:szCs w:val="24"/>
        </w:rPr>
        <w:t xml:space="preserve"> </w:t>
      </w:r>
      <w:r w:rsidRPr="00B41A28">
        <w:rPr>
          <w:rFonts w:ascii="Calibri" w:hAnsi="Calibri"/>
          <w:spacing w:val="-1"/>
          <w:sz w:val="24"/>
          <w:szCs w:val="24"/>
        </w:rPr>
        <w:t>it</w:t>
      </w:r>
      <w:r w:rsidRPr="00B41A28">
        <w:rPr>
          <w:rFonts w:ascii="Calibri" w:hAnsi="Calibri"/>
          <w:spacing w:val="19"/>
          <w:sz w:val="24"/>
          <w:szCs w:val="24"/>
        </w:rPr>
        <w:t xml:space="preserve"> </w:t>
      </w:r>
      <w:r w:rsidRPr="00B41A28">
        <w:rPr>
          <w:rFonts w:ascii="Calibri" w:hAnsi="Calibri"/>
          <w:spacing w:val="-1"/>
          <w:sz w:val="24"/>
          <w:szCs w:val="24"/>
        </w:rPr>
        <w:t>is</w:t>
      </w:r>
      <w:r w:rsidRPr="00B41A28">
        <w:rPr>
          <w:rFonts w:ascii="Calibri" w:hAnsi="Calibri"/>
          <w:spacing w:val="19"/>
          <w:sz w:val="24"/>
          <w:szCs w:val="24"/>
        </w:rPr>
        <w:t xml:space="preserve"> </w:t>
      </w:r>
      <w:r w:rsidRPr="00B41A28">
        <w:rPr>
          <w:rFonts w:ascii="Calibri" w:hAnsi="Calibri"/>
          <w:spacing w:val="-1"/>
          <w:sz w:val="24"/>
          <w:szCs w:val="24"/>
        </w:rPr>
        <w:t>not</w:t>
      </w:r>
      <w:r w:rsidRPr="00B41A28">
        <w:rPr>
          <w:rFonts w:ascii="Calibri" w:hAnsi="Calibri"/>
          <w:spacing w:val="18"/>
          <w:sz w:val="24"/>
          <w:szCs w:val="24"/>
        </w:rPr>
        <w:t xml:space="preserve"> </w:t>
      </w:r>
      <w:r w:rsidRPr="00B41A28">
        <w:rPr>
          <w:rFonts w:ascii="Calibri" w:hAnsi="Calibri"/>
          <w:spacing w:val="-1"/>
          <w:sz w:val="24"/>
          <w:szCs w:val="24"/>
        </w:rPr>
        <w:t>possible</w:t>
      </w:r>
      <w:r w:rsidRPr="00B41A28">
        <w:rPr>
          <w:rFonts w:ascii="Calibri" w:hAnsi="Calibri"/>
          <w:spacing w:val="20"/>
          <w:sz w:val="24"/>
          <w:szCs w:val="24"/>
        </w:rPr>
        <w:t xml:space="preserve"> </w:t>
      </w:r>
      <w:r w:rsidRPr="00B41A28">
        <w:rPr>
          <w:rFonts w:ascii="Calibri" w:hAnsi="Calibri"/>
          <w:spacing w:val="-1"/>
          <w:sz w:val="24"/>
          <w:szCs w:val="24"/>
        </w:rPr>
        <w:t>to</w:t>
      </w:r>
      <w:r w:rsidRPr="00B41A28">
        <w:rPr>
          <w:rFonts w:ascii="Calibri" w:hAnsi="Calibri"/>
          <w:spacing w:val="18"/>
          <w:sz w:val="24"/>
          <w:szCs w:val="24"/>
        </w:rPr>
        <w:t xml:space="preserve"> </w:t>
      </w:r>
      <w:r w:rsidRPr="00B41A28">
        <w:rPr>
          <w:rFonts w:ascii="Calibri" w:hAnsi="Calibri"/>
          <w:spacing w:val="-1"/>
          <w:sz w:val="24"/>
          <w:szCs w:val="24"/>
        </w:rPr>
        <w:t>mark</w:t>
      </w:r>
      <w:r w:rsidRPr="00B41A28">
        <w:rPr>
          <w:rFonts w:ascii="Calibri" w:hAnsi="Calibri"/>
          <w:spacing w:val="20"/>
          <w:sz w:val="24"/>
          <w:szCs w:val="24"/>
        </w:rPr>
        <w:t xml:space="preserve"> </w:t>
      </w:r>
      <w:r w:rsidRPr="00B41A28">
        <w:rPr>
          <w:rFonts w:ascii="Calibri" w:hAnsi="Calibri"/>
          <w:spacing w:val="-1"/>
          <w:sz w:val="24"/>
          <w:szCs w:val="24"/>
        </w:rPr>
        <w:t>the</w:t>
      </w:r>
      <w:r w:rsidRPr="00B41A28">
        <w:rPr>
          <w:rFonts w:ascii="Calibri" w:hAnsi="Calibri"/>
          <w:spacing w:val="19"/>
          <w:sz w:val="24"/>
          <w:szCs w:val="24"/>
        </w:rPr>
        <w:t xml:space="preserve"> </w:t>
      </w:r>
      <w:r w:rsidRPr="00B41A28">
        <w:rPr>
          <w:rFonts w:ascii="Calibri" w:hAnsi="Calibri"/>
          <w:spacing w:val="-1"/>
          <w:sz w:val="24"/>
          <w:szCs w:val="24"/>
        </w:rPr>
        <w:t>Article</w:t>
      </w:r>
      <w:r w:rsidRPr="00B41A28">
        <w:rPr>
          <w:rFonts w:ascii="Calibri" w:hAnsi="Calibri"/>
          <w:spacing w:val="19"/>
          <w:sz w:val="24"/>
          <w:szCs w:val="24"/>
        </w:rPr>
        <w:t xml:space="preserve"> </w:t>
      </w:r>
      <w:r w:rsidRPr="00B41A28">
        <w:rPr>
          <w:rFonts w:ascii="Calibri" w:hAnsi="Calibri"/>
          <w:spacing w:val="-1"/>
          <w:sz w:val="24"/>
          <w:szCs w:val="24"/>
        </w:rPr>
        <w:t>with</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18"/>
          <w:sz w:val="24"/>
          <w:szCs w:val="24"/>
        </w:rPr>
        <w:t xml:space="preserve"> </w:t>
      </w:r>
      <w:r w:rsidRPr="00B41A28">
        <w:rPr>
          <w:rFonts w:ascii="Calibri" w:hAnsi="Calibri"/>
          <w:spacing w:val="-1"/>
          <w:sz w:val="24"/>
          <w:szCs w:val="24"/>
        </w:rPr>
        <w:t>required</w:t>
      </w:r>
      <w:r w:rsidRPr="00B41A28">
        <w:rPr>
          <w:rFonts w:ascii="Calibri" w:hAnsi="Calibri"/>
          <w:spacing w:val="60"/>
          <w:w w:val="99"/>
          <w:sz w:val="24"/>
          <w:szCs w:val="24"/>
        </w:rPr>
        <w:t xml:space="preserve"> </w:t>
      </w:r>
      <w:r w:rsidRPr="00B41A28">
        <w:rPr>
          <w:rFonts w:ascii="Calibri" w:hAnsi="Calibri"/>
          <w:spacing w:val="-1"/>
          <w:sz w:val="24"/>
          <w:szCs w:val="24"/>
        </w:rPr>
        <w:t>particulars</w:t>
      </w:r>
      <w:r w:rsidRPr="00B41A28">
        <w:rPr>
          <w:rFonts w:ascii="Calibri" w:hAnsi="Calibri"/>
          <w:spacing w:val="7"/>
          <w:sz w:val="24"/>
          <w:szCs w:val="24"/>
        </w:rPr>
        <w:t xml:space="preserve"> </w:t>
      </w:r>
      <w:r w:rsidRPr="00B41A28">
        <w:rPr>
          <w:rFonts w:ascii="Calibri" w:hAnsi="Calibri"/>
          <w:spacing w:val="-1"/>
          <w:sz w:val="24"/>
          <w:szCs w:val="24"/>
        </w:rPr>
        <w:t>these</w:t>
      </w:r>
      <w:r w:rsidRPr="00B41A28">
        <w:rPr>
          <w:rFonts w:ascii="Calibri" w:hAnsi="Calibri"/>
          <w:spacing w:val="7"/>
          <w:sz w:val="24"/>
          <w:szCs w:val="24"/>
        </w:rPr>
        <w:t xml:space="preserve"> </w:t>
      </w:r>
      <w:r w:rsidRPr="00B41A28">
        <w:rPr>
          <w:rFonts w:ascii="Calibri" w:hAnsi="Calibri"/>
          <w:spacing w:val="-1"/>
          <w:sz w:val="24"/>
          <w:szCs w:val="24"/>
        </w:rPr>
        <w:t>shall</w:t>
      </w:r>
      <w:r w:rsidRPr="00B41A28">
        <w:rPr>
          <w:rFonts w:ascii="Calibri" w:hAnsi="Calibri"/>
          <w:spacing w:val="7"/>
          <w:sz w:val="24"/>
          <w:szCs w:val="24"/>
        </w:rPr>
        <w:t xml:space="preserve"> </w:t>
      </w:r>
      <w:r w:rsidRPr="00B41A28">
        <w:rPr>
          <w:rFonts w:ascii="Calibri" w:hAnsi="Calibri"/>
          <w:spacing w:val="-1"/>
          <w:sz w:val="24"/>
          <w:szCs w:val="24"/>
        </w:rPr>
        <w:t>be</w:t>
      </w:r>
      <w:r w:rsidRPr="00B41A28">
        <w:rPr>
          <w:rFonts w:ascii="Calibri" w:hAnsi="Calibri"/>
          <w:spacing w:val="6"/>
          <w:sz w:val="24"/>
          <w:szCs w:val="24"/>
        </w:rPr>
        <w:t xml:space="preserve"> </w:t>
      </w:r>
      <w:r w:rsidRPr="00B41A28">
        <w:rPr>
          <w:rFonts w:ascii="Calibri" w:hAnsi="Calibri"/>
          <w:spacing w:val="-1"/>
          <w:sz w:val="24"/>
          <w:szCs w:val="24"/>
        </w:rPr>
        <w:t>marked</w:t>
      </w:r>
      <w:r w:rsidRPr="00B41A28">
        <w:rPr>
          <w:rFonts w:ascii="Calibri" w:hAnsi="Calibri"/>
          <w:spacing w:val="7"/>
          <w:sz w:val="24"/>
          <w:szCs w:val="24"/>
        </w:rPr>
        <w:t xml:space="preserve"> </w:t>
      </w:r>
      <w:r w:rsidRPr="00B41A28">
        <w:rPr>
          <w:rFonts w:ascii="Calibri" w:hAnsi="Calibri"/>
          <w:sz w:val="24"/>
          <w:szCs w:val="24"/>
        </w:rPr>
        <w:t>on</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package</w:t>
      </w:r>
      <w:r w:rsidRPr="00B41A28">
        <w:rPr>
          <w:rFonts w:ascii="Calibri" w:hAnsi="Calibri"/>
          <w:spacing w:val="7"/>
          <w:sz w:val="24"/>
          <w:szCs w:val="24"/>
        </w:rPr>
        <w:t xml:space="preserve"> </w:t>
      </w:r>
      <w:r w:rsidRPr="00B41A28">
        <w:rPr>
          <w:rFonts w:ascii="Calibri" w:hAnsi="Calibri"/>
          <w:sz w:val="24"/>
          <w:szCs w:val="24"/>
        </w:rPr>
        <w:t>or</w:t>
      </w:r>
      <w:r w:rsidRPr="00B41A28">
        <w:rPr>
          <w:rFonts w:ascii="Calibri" w:hAnsi="Calibri"/>
          <w:spacing w:val="6"/>
          <w:sz w:val="24"/>
          <w:szCs w:val="24"/>
        </w:rPr>
        <w:t xml:space="preserve"> </w:t>
      </w:r>
      <w:r w:rsidRPr="00B41A28">
        <w:rPr>
          <w:rFonts w:ascii="Calibri" w:hAnsi="Calibri"/>
          <w:spacing w:val="-1"/>
          <w:sz w:val="24"/>
          <w:szCs w:val="24"/>
        </w:rPr>
        <w:t>container</w:t>
      </w:r>
      <w:r w:rsidRPr="00B41A28">
        <w:rPr>
          <w:rFonts w:ascii="Calibri" w:hAnsi="Calibri"/>
          <w:spacing w:val="7"/>
          <w:sz w:val="24"/>
          <w:szCs w:val="24"/>
        </w:rPr>
        <w:t xml:space="preserve"> </w:t>
      </w:r>
      <w:r w:rsidRPr="00B41A28">
        <w:rPr>
          <w:rFonts w:ascii="Calibri" w:hAnsi="Calibri"/>
          <w:spacing w:val="-1"/>
          <w:sz w:val="24"/>
          <w:szCs w:val="24"/>
        </w:rPr>
        <w:t>in</w:t>
      </w:r>
      <w:r w:rsidRPr="00B41A28">
        <w:rPr>
          <w:rFonts w:ascii="Calibri" w:hAnsi="Calibri"/>
          <w:spacing w:val="7"/>
          <w:sz w:val="24"/>
          <w:szCs w:val="24"/>
        </w:rPr>
        <w:t xml:space="preserve"> </w:t>
      </w:r>
      <w:r w:rsidRPr="00B41A28">
        <w:rPr>
          <w:rFonts w:ascii="Calibri" w:hAnsi="Calibri"/>
          <w:spacing w:val="-1"/>
          <w:sz w:val="24"/>
          <w:szCs w:val="24"/>
        </w:rPr>
        <w:t>which</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Article</w:t>
      </w:r>
      <w:r w:rsidRPr="00B41A28">
        <w:rPr>
          <w:rFonts w:ascii="Calibri" w:hAnsi="Calibri"/>
          <w:spacing w:val="7"/>
          <w:sz w:val="24"/>
          <w:szCs w:val="24"/>
        </w:rPr>
        <w:t xml:space="preserve"> </w:t>
      </w:r>
      <w:r w:rsidRPr="00B41A28">
        <w:rPr>
          <w:rFonts w:ascii="Calibri" w:hAnsi="Calibri"/>
          <w:spacing w:val="-1"/>
          <w:sz w:val="24"/>
          <w:szCs w:val="24"/>
        </w:rPr>
        <w:t>is</w:t>
      </w:r>
      <w:r w:rsidRPr="00B41A28">
        <w:rPr>
          <w:rFonts w:ascii="Calibri" w:hAnsi="Calibri"/>
          <w:spacing w:val="58"/>
          <w:w w:val="99"/>
          <w:sz w:val="24"/>
          <w:szCs w:val="24"/>
        </w:rPr>
        <w:t xml:space="preserve"> </w:t>
      </w:r>
      <w:r w:rsidRPr="00B41A28">
        <w:rPr>
          <w:rFonts w:ascii="Calibri" w:hAnsi="Calibri"/>
          <w:spacing w:val="-1"/>
          <w:sz w:val="24"/>
          <w:szCs w:val="24"/>
        </w:rPr>
        <w:t>packed.</w:t>
      </w:r>
    </w:p>
    <w:p w14:paraId="3A6D3FD8" w14:textId="77777777" w:rsidR="00952FC4" w:rsidRPr="00B41A28" w:rsidRDefault="00952FC4" w:rsidP="00B41A28">
      <w:pPr>
        <w:pStyle w:val="BodyText"/>
        <w:tabs>
          <w:tab w:val="left" w:pos="1542"/>
        </w:tabs>
        <w:kinsoku w:val="0"/>
        <w:overflowPunct w:val="0"/>
        <w:spacing w:line="235" w:lineRule="auto"/>
        <w:ind w:left="2210" w:right="215" w:hanging="2104"/>
        <w:jc w:val="both"/>
        <w:rPr>
          <w:rFonts w:ascii="Calibri" w:hAnsi="Calibri"/>
          <w:b/>
          <w:bCs/>
          <w:sz w:val="24"/>
          <w:szCs w:val="24"/>
        </w:rPr>
      </w:pPr>
      <w:r w:rsidRPr="00B41A28">
        <w:rPr>
          <w:rFonts w:ascii="Calibri" w:hAnsi="Calibri"/>
          <w:b/>
          <w:bCs/>
          <w:sz w:val="24"/>
          <w:szCs w:val="24"/>
        </w:rPr>
        <w:t>Price</w:t>
      </w:r>
    </w:p>
    <w:p w14:paraId="3A6D3FD9"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Unless</w:t>
      </w:r>
      <w:r w:rsidRPr="00B41A28">
        <w:rPr>
          <w:rFonts w:ascii="Calibri" w:hAnsi="Calibri"/>
          <w:spacing w:val="10"/>
          <w:sz w:val="24"/>
          <w:szCs w:val="24"/>
        </w:rPr>
        <w:t xml:space="preserve"> </w:t>
      </w:r>
      <w:r w:rsidRPr="00B41A28">
        <w:rPr>
          <w:rFonts w:ascii="Calibri" w:hAnsi="Calibri"/>
          <w:spacing w:val="-1"/>
          <w:sz w:val="24"/>
          <w:szCs w:val="24"/>
        </w:rPr>
        <w:t>otherwise</w:t>
      </w:r>
      <w:r w:rsidRPr="00B41A28">
        <w:rPr>
          <w:rFonts w:ascii="Calibri" w:hAnsi="Calibri"/>
          <w:spacing w:val="9"/>
          <w:sz w:val="24"/>
          <w:szCs w:val="24"/>
        </w:rPr>
        <w:t xml:space="preserve"> </w:t>
      </w:r>
      <w:r w:rsidRPr="00B41A28">
        <w:rPr>
          <w:rFonts w:ascii="Calibri" w:hAnsi="Calibri"/>
          <w:spacing w:val="-1"/>
          <w:sz w:val="24"/>
          <w:szCs w:val="24"/>
        </w:rPr>
        <w:t>stated</w:t>
      </w:r>
      <w:r w:rsidRPr="00B41A28">
        <w:rPr>
          <w:rFonts w:ascii="Calibri" w:hAnsi="Calibri"/>
          <w:spacing w:val="9"/>
          <w:sz w:val="24"/>
          <w:szCs w:val="24"/>
        </w:rPr>
        <w:t xml:space="preserve"> </w:t>
      </w:r>
      <w:r w:rsidRPr="00B41A28">
        <w:rPr>
          <w:rFonts w:ascii="Calibri" w:hAnsi="Calibri"/>
          <w:spacing w:val="-1"/>
          <w:sz w:val="24"/>
          <w:szCs w:val="24"/>
        </w:rPr>
        <w:t>in</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Pricing</w:t>
      </w:r>
      <w:r w:rsidRPr="00B41A28">
        <w:rPr>
          <w:rFonts w:ascii="Calibri" w:hAnsi="Calibri"/>
          <w:spacing w:val="9"/>
          <w:sz w:val="24"/>
          <w:szCs w:val="24"/>
        </w:rPr>
        <w:t xml:space="preserve"> </w:t>
      </w:r>
      <w:r w:rsidRPr="00B41A28">
        <w:rPr>
          <w:rFonts w:ascii="Calibri" w:hAnsi="Calibri"/>
          <w:spacing w:val="-1"/>
          <w:sz w:val="24"/>
          <w:szCs w:val="24"/>
        </w:rPr>
        <w:t>Data</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price</w:t>
      </w:r>
      <w:r w:rsidRPr="00B41A28">
        <w:rPr>
          <w:rFonts w:ascii="Calibri" w:hAnsi="Calibri"/>
          <w:spacing w:val="9"/>
          <w:sz w:val="24"/>
          <w:szCs w:val="24"/>
        </w:rPr>
        <w:t xml:space="preserve"> </w:t>
      </w:r>
      <w:r w:rsidRPr="00B41A28">
        <w:rPr>
          <w:rFonts w:ascii="Calibri" w:hAnsi="Calibri"/>
          <w:spacing w:val="-1"/>
          <w:sz w:val="24"/>
          <w:szCs w:val="24"/>
        </w:rPr>
        <w:t>shall</w:t>
      </w:r>
      <w:r w:rsidRPr="00B41A28">
        <w:rPr>
          <w:rFonts w:ascii="Calibri" w:hAnsi="Calibri"/>
          <w:spacing w:val="10"/>
          <w:sz w:val="24"/>
          <w:szCs w:val="24"/>
        </w:rPr>
        <w:t xml:space="preserve"> </w:t>
      </w:r>
      <w:r w:rsidRPr="00B41A28">
        <w:rPr>
          <w:rFonts w:ascii="Calibri" w:hAnsi="Calibri"/>
          <w:spacing w:val="-1"/>
          <w:sz w:val="24"/>
          <w:szCs w:val="24"/>
        </w:rPr>
        <w:t>be</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price</w:t>
      </w:r>
      <w:r w:rsidRPr="00B41A28">
        <w:rPr>
          <w:rFonts w:ascii="Calibri" w:hAnsi="Calibri"/>
          <w:spacing w:val="8"/>
          <w:sz w:val="24"/>
          <w:szCs w:val="24"/>
        </w:rPr>
        <w:t xml:space="preserve"> </w:t>
      </w:r>
      <w:r w:rsidRPr="00B41A28">
        <w:rPr>
          <w:rFonts w:ascii="Calibri" w:hAnsi="Calibri"/>
          <w:sz w:val="24"/>
          <w:szCs w:val="24"/>
        </w:rPr>
        <w:t>of</w:t>
      </w:r>
      <w:r w:rsidRPr="00B41A28">
        <w:rPr>
          <w:rFonts w:ascii="Calibri" w:hAnsi="Calibri"/>
          <w:spacing w:val="9"/>
          <w:sz w:val="24"/>
          <w:szCs w:val="24"/>
        </w:rPr>
        <w:t xml:space="preserve"> </w:t>
      </w:r>
      <w:r w:rsidRPr="00B41A28">
        <w:rPr>
          <w:rFonts w:ascii="Calibri" w:hAnsi="Calibri"/>
          <w:spacing w:val="-1"/>
          <w:sz w:val="24"/>
          <w:szCs w:val="24"/>
        </w:rPr>
        <w:t>the</w:t>
      </w:r>
      <w:r w:rsidRPr="00B41A28">
        <w:rPr>
          <w:rFonts w:ascii="Calibri" w:hAnsi="Calibri"/>
          <w:spacing w:val="10"/>
          <w:sz w:val="24"/>
          <w:szCs w:val="24"/>
        </w:rPr>
        <w:t xml:space="preserve"> </w:t>
      </w:r>
      <w:r w:rsidRPr="00B41A28">
        <w:rPr>
          <w:rFonts w:ascii="Calibri" w:hAnsi="Calibri"/>
          <w:spacing w:val="-1"/>
          <w:sz w:val="24"/>
          <w:szCs w:val="24"/>
        </w:rPr>
        <w:t>Article</w:t>
      </w:r>
      <w:r w:rsidRPr="00B41A28">
        <w:rPr>
          <w:rFonts w:ascii="Calibri" w:hAnsi="Calibri"/>
          <w:spacing w:val="75"/>
          <w:w w:val="99"/>
          <w:sz w:val="24"/>
          <w:szCs w:val="24"/>
        </w:rPr>
        <w:t xml:space="preserve"> </w:t>
      </w:r>
      <w:r w:rsidRPr="00B41A28">
        <w:rPr>
          <w:rFonts w:ascii="Calibri" w:hAnsi="Calibri"/>
          <w:spacing w:val="-1"/>
          <w:sz w:val="24"/>
          <w:szCs w:val="24"/>
        </w:rPr>
        <w:t>packaged</w:t>
      </w:r>
      <w:r w:rsidRPr="00B41A28">
        <w:rPr>
          <w:rFonts w:ascii="Calibri" w:hAnsi="Calibri"/>
          <w:spacing w:val="10"/>
          <w:sz w:val="24"/>
          <w:szCs w:val="24"/>
        </w:rPr>
        <w:t xml:space="preserve"> </w:t>
      </w:r>
      <w:r w:rsidRPr="00B41A28">
        <w:rPr>
          <w:rFonts w:ascii="Calibri" w:hAnsi="Calibri"/>
          <w:spacing w:val="-1"/>
          <w:sz w:val="24"/>
          <w:szCs w:val="24"/>
        </w:rPr>
        <w:t>and</w:t>
      </w:r>
      <w:r w:rsidRPr="00B41A28">
        <w:rPr>
          <w:rFonts w:ascii="Calibri" w:hAnsi="Calibri"/>
          <w:spacing w:val="12"/>
          <w:sz w:val="24"/>
          <w:szCs w:val="24"/>
        </w:rPr>
        <w:t xml:space="preserve"> </w:t>
      </w:r>
      <w:r w:rsidRPr="00B41A28">
        <w:rPr>
          <w:rFonts w:ascii="Calibri" w:hAnsi="Calibri"/>
          <w:spacing w:val="-1"/>
          <w:sz w:val="24"/>
          <w:szCs w:val="24"/>
        </w:rPr>
        <w:t>delivered</w:t>
      </w:r>
      <w:r w:rsidRPr="00B41A28">
        <w:rPr>
          <w:rFonts w:ascii="Calibri" w:hAnsi="Calibri"/>
          <w:spacing w:val="12"/>
          <w:sz w:val="24"/>
          <w:szCs w:val="24"/>
        </w:rPr>
        <w:t xml:space="preserve"> </w:t>
      </w:r>
      <w:r w:rsidRPr="00B41A28">
        <w:rPr>
          <w:rFonts w:ascii="Calibri" w:hAnsi="Calibri"/>
          <w:spacing w:val="-1"/>
          <w:sz w:val="24"/>
          <w:szCs w:val="24"/>
        </w:rPr>
        <w:t>DDP</w:t>
      </w:r>
      <w:r w:rsidRPr="00B41A28">
        <w:rPr>
          <w:rFonts w:ascii="Calibri" w:hAnsi="Calibri"/>
          <w:spacing w:val="12"/>
          <w:sz w:val="24"/>
          <w:szCs w:val="24"/>
        </w:rPr>
        <w:t xml:space="preserve"> </w:t>
      </w:r>
      <w:r w:rsidRPr="00B41A28">
        <w:rPr>
          <w:rFonts w:ascii="Calibri" w:hAnsi="Calibri"/>
          <w:spacing w:val="-1"/>
          <w:sz w:val="24"/>
          <w:szCs w:val="24"/>
        </w:rPr>
        <w:t>inclusive</w:t>
      </w:r>
      <w:r w:rsidRPr="00B41A28">
        <w:rPr>
          <w:rFonts w:ascii="Calibri" w:hAnsi="Calibri"/>
          <w:spacing w:val="12"/>
          <w:sz w:val="24"/>
          <w:szCs w:val="24"/>
        </w:rPr>
        <w:t xml:space="preserve"> </w:t>
      </w:r>
      <w:r w:rsidRPr="00B41A28">
        <w:rPr>
          <w:rFonts w:ascii="Calibri" w:hAnsi="Calibri"/>
          <w:sz w:val="24"/>
          <w:szCs w:val="24"/>
        </w:rPr>
        <w:t>of</w:t>
      </w:r>
      <w:r w:rsidRPr="00B41A28">
        <w:rPr>
          <w:rFonts w:ascii="Calibri" w:hAnsi="Calibri"/>
          <w:spacing w:val="11"/>
          <w:sz w:val="24"/>
          <w:szCs w:val="24"/>
        </w:rPr>
        <w:t xml:space="preserve"> </w:t>
      </w:r>
      <w:r w:rsidRPr="00B41A28">
        <w:rPr>
          <w:rFonts w:ascii="Calibri" w:hAnsi="Calibri"/>
          <w:spacing w:val="-1"/>
          <w:sz w:val="24"/>
          <w:szCs w:val="24"/>
        </w:rPr>
        <w:t>insurance</w:t>
      </w:r>
      <w:r w:rsidRPr="00B41A28">
        <w:rPr>
          <w:rFonts w:ascii="Calibri" w:hAnsi="Calibri"/>
          <w:spacing w:val="11"/>
          <w:sz w:val="24"/>
          <w:szCs w:val="24"/>
        </w:rPr>
        <w:t xml:space="preserve"> </w:t>
      </w:r>
      <w:r w:rsidRPr="00B41A28">
        <w:rPr>
          <w:rFonts w:ascii="Calibri" w:hAnsi="Calibri"/>
          <w:spacing w:val="-1"/>
          <w:sz w:val="24"/>
          <w:szCs w:val="24"/>
        </w:rPr>
        <w:t>to</w:t>
      </w:r>
      <w:r w:rsidRPr="00B41A28">
        <w:rPr>
          <w:rFonts w:ascii="Calibri" w:hAnsi="Calibri"/>
          <w:spacing w:val="12"/>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consignee</w:t>
      </w:r>
      <w:r w:rsidRPr="00B41A28">
        <w:rPr>
          <w:rFonts w:ascii="Calibri" w:hAnsi="Calibri"/>
          <w:spacing w:val="11"/>
          <w:sz w:val="24"/>
          <w:szCs w:val="24"/>
        </w:rPr>
        <w:t xml:space="preserve"> </w:t>
      </w:r>
      <w:r w:rsidRPr="00B41A28">
        <w:rPr>
          <w:rFonts w:ascii="Calibri" w:hAnsi="Calibri"/>
          <w:spacing w:val="-1"/>
          <w:sz w:val="24"/>
          <w:szCs w:val="24"/>
        </w:rPr>
        <w:t>at</w:t>
      </w:r>
      <w:r w:rsidRPr="00B41A28">
        <w:rPr>
          <w:rFonts w:ascii="Calibri" w:hAnsi="Calibri"/>
          <w:spacing w:val="11"/>
          <w:sz w:val="24"/>
          <w:szCs w:val="24"/>
        </w:rPr>
        <w:t xml:space="preserve"> </w:t>
      </w:r>
      <w:r w:rsidRPr="00B41A28">
        <w:rPr>
          <w:rFonts w:ascii="Calibri" w:hAnsi="Calibri"/>
          <w:spacing w:val="-1"/>
          <w:sz w:val="24"/>
          <w:szCs w:val="24"/>
        </w:rPr>
        <w:t>Gaborone</w:t>
      </w:r>
      <w:r w:rsidRPr="00B41A28">
        <w:rPr>
          <w:rFonts w:ascii="Calibri" w:hAnsi="Calibri"/>
          <w:spacing w:val="42"/>
          <w:w w:val="99"/>
          <w:sz w:val="24"/>
          <w:szCs w:val="24"/>
        </w:rPr>
        <w:t xml:space="preserve"> </w:t>
      </w:r>
      <w:r w:rsidRPr="00B41A28">
        <w:rPr>
          <w:rFonts w:ascii="Calibri" w:hAnsi="Calibri"/>
          <w:spacing w:val="-1"/>
          <w:sz w:val="24"/>
          <w:szCs w:val="24"/>
        </w:rPr>
        <w:t>or</w:t>
      </w:r>
      <w:r w:rsidRPr="00B41A28">
        <w:rPr>
          <w:rFonts w:ascii="Calibri" w:hAnsi="Calibri"/>
          <w:spacing w:val="6"/>
          <w:sz w:val="24"/>
          <w:szCs w:val="24"/>
        </w:rPr>
        <w:t xml:space="preserve"> </w:t>
      </w:r>
      <w:r w:rsidRPr="00B41A28">
        <w:rPr>
          <w:rFonts w:ascii="Calibri" w:hAnsi="Calibri"/>
          <w:spacing w:val="-1"/>
          <w:sz w:val="24"/>
          <w:szCs w:val="24"/>
        </w:rPr>
        <w:t>where</w:t>
      </w:r>
      <w:r w:rsidRPr="00B41A28">
        <w:rPr>
          <w:rFonts w:ascii="Calibri" w:hAnsi="Calibri"/>
          <w:spacing w:val="7"/>
          <w:sz w:val="24"/>
          <w:szCs w:val="24"/>
        </w:rPr>
        <w:t xml:space="preserve"> </w:t>
      </w:r>
      <w:r w:rsidRPr="00B41A28">
        <w:rPr>
          <w:rFonts w:ascii="Calibri" w:hAnsi="Calibri"/>
          <w:spacing w:val="-1"/>
          <w:sz w:val="24"/>
          <w:szCs w:val="24"/>
        </w:rPr>
        <w:t>otherwise</w:t>
      </w:r>
      <w:r w:rsidRPr="00B41A28">
        <w:rPr>
          <w:rFonts w:ascii="Calibri" w:hAnsi="Calibri"/>
          <w:spacing w:val="5"/>
          <w:sz w:val="24"/>
          <w:szCs w:val="24"/>
        </w:rPr>
        <w:t xml:space="preserve"> </w:t>
      </w:r>
      <w:r w:rsidRPr="00B41A28">
        <w:rPr>
          <w:rFonts w:ascii="Calibri" w:hAnsi="Calibri"/>
          <w:spacing w:val="-1"/>
          <w:sz w:val="24"/>
          <w:szCs w:val="24"/>
        </w:rPr>
        <w:t>stated</w:t>
      </w:r>
      <w:r w:rsidRPr="00B41A28">
        <w:rPr>
          <w:rFonts w:ascii="Calibri" w:hAnsi="Calibri"/>
          <w:spacing w:val="6"/>
          <w:sz w:val="24"/>
          <w:szCs w:val="24"/>
        </w:rPr>
        <w:t xml:space="preserve"> </w:t>
      </w:r>
      <w:r w:rsidRPr="00B41A28">
        <w:rPr>
          <w:rFonts w:ascii="Calibri" w:hAnsi="Calibri"/>
          <w:spacing w:val="-1"/>
          <w:sz w:val="24"/>
          <w:szCs w:val="24"/>
        </w:rPr>
        <w:t>and</w:t>
      </w:r>
      <w:r w:rsidRPr="00B41A28">
        <w:rPr>
          <w:rFonts w:ascii="Calibri" w:hAnsi="Calibri"/>
          <w:spacing w:val="6"/>
          <w:sz w:val="24"/>
          <w:szCs w:val="24"/>
        </w:rPr>
        <w:t xml:space="preserve"> </w:t>
      </w:r>
      <w:r w:rsidRPr="00B41A28">
        <w:rPr>
          <w:rFonts w:ascii="Calibri" w:hAnsi="Calibri"/>
          <w:spacing w:val="-1"/>
          <w:sz w:val="24"/>
          <w:szCs w:val="24"/>
        </w:rPr>
        <w:t>at</w:t>
      </w:r>
      <w:r w:rsidRPr="00B41A28">
        <w:rPr>
          <w:rFonts w:ascii="Calibri" w:hAnsi="Calibri"/>
          <w:spacing w:val="5"/>
          <w:sz w:val="24"/>
          <w:szCs w:val="24"/>
        </w:rPr>
        <w:t xml:space="preserve"> </w:t>
      </w:r>
      <w:r w:rsidRPr="00B41A28">
        <w:rPr>
          <w:rFonts w:ascii="Calibri" w:hAnsi="Calibri"/>
          <w:spacing w:val="-1"/>
          <w:sz w:val="24"/>
          <w:szCs w:val="24"/>
        </w:rPr>
        <w:t>risk</w:t>
      </w:r>
      <w:r w:rsidRPr="00B41A28">
        <w:rPr>
          <w:rFonts w:ascii="Calibri" w:hAnsi="Calibri"/>
          <w:spacing w:val="8"/>
          <w:sz w:val="24"/>
          <w:szCs w:val="24"/>
        </w:rPr>
        <w:t xml:space="preserve"> </w:t>
      </w:r>
      <w:r w:rsidRPr="00B41A28">
        <w:rPr>
          <w:rFonts w:ascii="Calibri" w:hAnsi="Calibri"/>
          <w:spacing w:val="-1"/>
          <w:sz w:val="24"/>
          <w:szCs w:val="24"/>
        </w:rPr>
        <w:t>to</w:t>
      </w:r>
      <w:r w:rsidRPr="00B41A28">
        <w:rPr>
          <w:rFonts w:ascii="Calibri" w:hAnsi="Calibri"/>
          <w:spacing w:val="6"/>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Provider</w:t>
      </w:r>
      <w:r w:rsidRPr="00B41A28">
        <w:rPr>
          <w:rFonts w:ascii="Calibri" w:hAnsi="Calibri"/>
          <w:spacing w:val="7"/>
          <w:sz w:val="24"/>
          <w:szCs w:val="24"/>
        </w:rPr>
        <w:t xml:space="preserve"> </w:t>
      </w:r>
      <w:r w:rsidRPr="00B41A28">
        <w:rPr>
          <w:rFonts w:ascii="Calibri" w:hAnsi="Calibri"/>
          <w:spacing w:val="-1"/>
          <w:sz w:val="24"/>
          <w:szCs w:val="24"/>
        </w:rPr>
        <w:t>unless</w:t>
      </w:r>
      <w:r w:rsidRPr="00B41A28">
        <w:rPr>
          <w:rFonts w:ascii="Calibri" w:hAnsi="Calibri"/>
          <w:spacing w:val="8"/>
          <w:sz w:val="24"/>
          <w:szCs w:val="24"/>
        </w:rPr>
        <w:t xml:space="preserve"> </w:t>
      </w:r>
      <w:r w:rsidRPr="00B41A28">
        <w:rPr>
          <w:rFonts w:ascii="Calibri" w:hAnsi="Calibri"/>
          <w:spacing w:val="-1"/>
          <w:sz w:val="24"/>
          <w:szCs w:val="24"/>
        </w:rPr>
        <w:t>otherwise</w:t>
      </w:r>
      <w:r w:rsidRPr="00B41A28">
        <w:rPr>
          <w:rFonts w:ascii="Calibri" w:hAnsi="Calibri"/>
          <w:spacing w:val="5"/>
          <w:sz w:val="24"/>
          <w:szCs w:val="24"/>
        </w:rPr>
        <w:t xml:space="preserve"> </w:t>
      </w:r>
      <w:r w:rsidRPr="00B41A28">
        <w:rPr>
          <w:rFonts w:ascii="Calibri" w:hAnsi="Calibri"/>
          <w:spacing w:val="-1"/>
          <w:sz w:val="24"/>
          <w:szCs w:val="24"/>
        </w:rPr>
        <w:t>specified</w:t>
      </w:r>
      <w:r w:rsidRPr="00B41A28">
        <w:rPr>
          <w:rFonts w:ascii="Calibri" w:hAnsi="Calibri"/>
          <w:spacing w:val="7"/>
          <w:sz w:val="24"/>
          <w:szCs w:val="24"/>
        </w:rPr>
        <w:t xml:space="preserve"> </w:t>
      </w:r>
      <w:r w:rsidRPr="00B41A28">
        <w:rPr>
          <w:rFonts w:ascii="Calibri" w:hAnsi="Calibri"/>
          <w:spacing w:val="-1"/>
          <w:sz w:val="24"/>
          <w:szCs w:val="24"/>
        </w:rPr>
        <w:t>in</w:t>
      </w:r>
      <w:r w:rsidRPr="00B41A28">
        <w:rPr>
          <w:rFonts w:ascii="Calibri" w:hAnsi="Calibri"/>
          <w:spacing w:val="56"/>
          <w:w w:val="99"/>
          <w:sz w:val="24"/>
          <w:szCs w:val="24"/>
        </w:rPr>
        <w:t xml:space="preserve"> </w:t>
      </w:r>
      <w:r w:rsidRPr="00B41A28">
        <w:rPr>
          <w:rFonts w:ascii="Calibri" w:hAnsi="Calibri"/>
          <w:spacing w:val="-1"/>
          <w:sz w:val="24"/>
          <w:szCs w:val="24"/>
        </w:rPr>
        <w:t>the</w:t>
      </w:r>
      <w:r w:rsidRPr="00B41A28">
        <w:rPr>
          <w:rFonts w:ascii="Calibri" w:hAnsi="Calibri"/>
          <w:spacing w:val="11"/>
          <w:sz w:val="24"/>
          <w:szCs w:val="24"/>
        </w:rPr>
        <w:t xml:space="preserve"> </w:t>
      </w:r>
      <w:r w:rsidRPr="00B41A28">
        <w:rPr>
          <w:rFonts w:ascii="Calibri" w:hAnsi="Calibri"/>
          <w:spacing w:val="-1"/>
          <w:sz w:val="24"/>
          <w:szCs w:val="24"/>
        </w:rPr>
        <w:t>Scope</w:t>
      </w:r>
      <w:r w:rsidRPr="00B41A28">
        <w:rPr>
          <w:rFonts w:ascii="Calibri" w:hAnsi="Calibri"/>
          <w:spacing w:val="11"/>
          <w:sz w:val="24"/>
          <w:szCs w:val="24"/>
        </w:rPr>
        <w:t xml:space="preserve"> </w:t>
      </w:r>
      <w:r w:rsidRPr="00B41A28">
        <w:rPr>
          <w:rFonts w:ascii="Calibri" w:hAnsi="Calibri"/>
          <w:sz w:val="24"/>
          <w:szCs w:val="24"/>
        </w:rPr>
        <w:t>of</w:t>
      </w:r>
      <w:r w:rsidRPr="00B41A28">
        <w:rPr>
          <w:rFonts w:ascii="Calibri" w:hAnsi="Calibri"/>
          <w:spacing w:val="8"/>
          <w:sz w:val="24"/>
          <w:szCs w:val="24"/>
        </w:rPr>
        <w:t xml:space="preserve"> </w:t>
      </w:r>
      <w:r w:rsidRPr="00B41A28">
        <w:rPr>
          <w:rFonts w:ascii="Calibri" w:hAnsi="Calibri"/>
          <w:spacing w:val="-1"/>
          <w:sz w:val="24"/>
          <w:szCs w:val="24"/>
        </w:rPr>
        <w:t>Supply.</w:t>
      </w:r>
      <w:r w:rsidRPr="00B41A28">
        <w:rPr>
          <w:rFonts w:ascii="Calibri" w:hAnsi="Calibri"/>
          <w:spacing w:val="20"/>
          <w:sz w:val="24"/>
          <w:szCs w:val="24"/>
        </w:rPr>
        <w:t xml:space="preserve"> </w:t>
      </w:r>
    </w:p>
    <w:p w14:paraId="3A6D3FDA" w14:textId="77777777" w:rsidR="00952FC4" w:rsidRPr="00B41A28" w:rsidRDefault="00952FC4" w:rsidP="00B41A28">
      <w:pPr>
        <w:pStyle w:val="BodyText"/>
        <w:tabs>
          <w:tab w:val="left" w:pos="1542"/>
          <w:tab w:val="left" w:pos="2210"/>
        </w:tabs>
        <w:kinsoku w:val="0"/>
        <w:overflowPunct w:val="0"/>
        <w:spacing w:line="216" w:lineRule="exact"/>
        <w:ind w:left="2210" w:right="340" w:hanging="2104"/>
        <w:jc w:val="both"/>
        <w:rPr>
          <w:rFonts w:ascii="Calibri" w:hAnsi="Calibri"/>
          <w:b/>
          <w:bCs/>
          <w:sz w:val="24"/>
          <w:szCs w:val="24"/>
        </w:rPr>
      </w:pPr>
      <w:r w:rsidRPr="00B41A28">
        <w:rPr>
          <w:rFonts w:ascii="Calibri" w:hAnsi="Calibri"/>
          <w:b/>
          <w:bCs/>
          <w:sz w:val="24"/>
          <w:szCs w:val="24"/>
        </w:rPr>
        <w:t>Price Variation</w:t>
      </w:r>
    </w:p>
    <w:p w14:paraId="3A6D3FDB"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z w:val="24"/>
          <w:szCs w:val="24"/>
        </w:rPr>
        <w:t xml:space="preserve">Prices charged by the Provider for the Articles delivered shall not vary from the prices quoted by the Provider in its tender, with the exception of any price adjustments authorized in the </w:t>
      </w:r>
      <w:r w:rsidRPr="00B41A28">
        <w:rPr>
          <w:rFonts w:ascii="Calibri" w:hAnsi="Calibri"/>
          <w:b/>
          <w:sz w:val="24"/>
          <w:szCs w:val="24"/>
        </w:rPr>
        <w:lastRenderedPageBreak/>
        <w:t>Contract Data</w:t>
      </w:r>
      <w:r w:rsidRPr="00B41A28">
        <w:rPr>
          <w:rFonts w:ascii="Calibri" w:hAnsi="Calibri"/>
          <w:b/>
          <w:bCs/>
          <w:sz w:val="24"/>
          <w:szCs w:val="24"/>
        </w:rPr>
        <w:t>.</w:t>
      </w:r>
      <w:r w:rsidRPr="00B41A28">
        <w:rPr>
          <w:rFonts w:ascii="Calibri" w:hAnsi="Calibri"/>
          <w:sz w:val="24"/>
          <w:szCs w:val="24"/>
        </w:rPr>
        <w:t xml:space="preserve"> </w:t>
      </w:r>
    </w:p>
    <w:p w14:paraId="3A6D3FDC" w14:textId="77777777" w:rsidR="00952FC4" w:rsidRPr="00B41A28" w:rsidRDefault="00952FC4" w:rsidP="00B41A28">
      <w:pPr>
        <w:pStyle w:val="BodyText"/>
        <w:kinsoku w:val="0"/>
        <w:overflowPunct w:val="0"/>
        <w:spacing w:before="81"/>
        <w:ind w:left="106"/>
        <w:jc w:val="both"/>
        <w:rPr>
          <w:rFonts w:ascii="Calibri" w:hAnsi="Calibri"/>
          <w:b/>
          <w:bCs/>
          <w:sz w:val="24"/>
          <w:szCs w:val="24"/>
        </w:rPr>
      </w:pPr>
      <w:r w:rsidRPr="00B41A28">
        <w:rPr>
          <w:rFonts w:ascii="Calibri" w:hAnsi="Calibri"/>
          <w:b/>
          <w:bCs/>
          <w:sz w:val="24"/>
          <w:szCs w:val="24"/>
        </w:rPr>
        <w:t>Delivery Notes / Invoices</w:t>
      </w:r>
    </w:p>
    <w:p w14:paraId="3A6D3FDD"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Except</w:t>
      </w:r>
      <w:r w:rsidRPr="00B41A28">
        <w:rPr>
          <w:rFonts w:ascii="Calibri" w:hAnsi="Calibri"/>
          <w:spacing w:val="18"/>
          <w:sz w:val="24"/>
          <w:szCs w:val="24"/>
        </w:rPr>
        <w:t xml:space="preserve"> </w:t>
      </w:r>
      <w:r w:rsidRPr="00B41A28">
        <w:rPr>
          <w:rFonts w:ascii="Calibri" w:hAnsi="Calibri"/>
          <w:spacing w:val="-1"/>
          <w:sz w:val="24"/>
          <w:szCs w:val="24"/>
        </w:rPr>
        <w:t>where</w:t>
      </w:r>
      <w:r w:rsidRPr="00B41A28">
        <w:rPr>
          <w:rFonts w:ascii="Calibri" w:hAnsi="Calibri"/>
          <w:spacing w:val="20"/>
          <w:sz w:val="24"/>
          <w:szCs w:val="24"/>
        </w:rPr>
        <w:t xml:space="preserve"> </w:t>
      </w:r>
      <w:r w:rsidRPr="00B41A28">
        <w:rPr>
          <w:rFonts w:ascii="Calibri" w:hAnsi="Calibri"/>
          <w:spacing w:val="-1"/>
          <w:sz w:val="24"/>
          <w:szCs w:val="24"/>
        </w:rPr>
        <w:t>otherwise</w:t>
      </w:r>
      <w:r w:rsidRPr="00B41A28">
        <w:rPr>
          <w:rFonts w:ascii="Calibri" w:hAnsi="Calibri"/>
          <w:spacing w:val="18"/>
          <w:sz w:val="24"/>
          <w:szCs w:val="24"/>
        </w:rPr>
        <w:t xml:space="preserve"> </w:t>
      </w:r>
      <w:r w:rsidRPr="00B41A28">
        <w:rPr>
          <w:rFonts w:ascii="Calibri" w:hAnsi="Calibri"/>
          <w:spacing w:val="-1"/>
          <w:sz w:val="24"/>
          <w:szCs w:val="24"/>
        </w:rPr>
        <w:t>directed</w:t>
      </w:r>
      <w:r w:rsidRPr="00B41A28">
        <w:rPr>
          <w:rFonts w:ascii="Calibri" w:hAnsi="Calibri"/>
          <w:spacing w:val="19"/>
          <w:sz w:val="24"/>
          <w:szCs w:val="24"/>
        </w:rPr>
        <w:t xml:space="preserve"> </w:t>
      </w:r>
      <w:r w:rsidRPr="00B41A28">
        <w:rPr>
          <w:rFonts w:ascii="Calibri" w:hAnsi="Calibri"/>
          <w:spacing w:val="-1"/>
          <w:sz w:val="24"/>
          <w:szCs w:val="24"/>
        </w:rPr>
        <w:t>each</w:t>
      </w:r>
      <w:r w:rsidRPr="00B41A28">
        <w:rPr>
          <w:rFonts w:ascii="Calibri" w:hAnsi="Calibri"/>
          <w:spacing w:val="18"/>
          <w:sz w:val="24"/>
          <w:szCs w:val="24"/>
        </w:rPr>
        <w:t xml:space="preserve"> </w:t>
      </w:r>
      <w:r w:rsidRPr="00B41A28">
        <w:rPr>
          <w:rFonts w:ascii="Calibri" w:hAnsi="Calibri"/>
          <w:spacing w:val="-1"/>
          <w:sz w:val="24"/>
          <w:szCs w:val="24"/>
        </w:rPr>
        <w:t>delivery</w:t>
      </w:r>
      <w:r w:rsidRPr="00B41A28">
        <w:rPr>
          <w:rFonts w:ascii="Calibri" w:hAnsi="Calibri"/>
          <w:spacing w:val="19"/>
          <w:sz w:val="24"/>
          <w:szCs w:val="24"/>
        </w:rPr>
        <w:t xml:space="preserve"> </w:t>
      </w:r>
      <w:r w:rsidRPr="00B41A28">
        <w:rPr>
          <w:rFonts w:ascii="Calibri" w:hAnsi="Calibri"/>
          <w:spacing w:val="-1"/>
          <w:sz w:val="24"/>
          <w:szCs w:val="24"/>
        </w:rPr>
        <w:t>of</w:t>
      </w:r>
      <w:r w:rsidRPr="00B41A28">
        <w:rPr>
          <w:rFonts w:ascii="Calibri" w:hAnsi="Calibri"/>
          <w:spacing w:val="18"/>
          <w:sz w:val="24"/>
          <w:szCs w:val="24"/>
        </w:rPr>
        <w:t xml:space="preserve"> </w:t>
      </w:r>
      <w:r w:rsidRPr="00B41A28">
        <w:rPr>
          <w:rFonts w:ascii="Calibri" w:hAnsi="Calibri"/>
          <w:spacing w:val="-1"/>
          <w:sz w:val="24"/>
          <w:szCs w:val="24"/>
        </w:rPr>
        <w:t>Articles</w:t>
      </w:r>
      <w:r w:rsidRPr="00B41A28">
        <w:rPr>
          <w:rFonts w:ascii="Calibri" w:hAnsi="Calibri"/>
          <w:spacing w:val="20"/>
          <w:sz w:val="24"/>
          <w:szCs w:val="24"/>
        </w:rPr>
        <w:t xml:space="preserve"> </w:t>
      </w:r>
      <w:r w:rsidRPr="00B41A28">
        <w:rPr>
          <w:rFonts w:ascii="Calibri" w:hAnsi="Calibri"/>
          <w:spacing w:val="-1"/>
          <w:sz w:val="24"/>
          <w:szCs w:val="24"/>
        </w:rPr>
        <w:t>shall</w:t>
      </w:r>
      <w:r w:rsidRPr="00B41A28">
        <w:rPr>
          <w:rFonts w:ascii="Calibri" w:hAnsi="Calibri"/>
          <w:spacing w:val="18"/>
          <w:sz w:val="24"/>
          <w:szCs w:val="24"/>
        </w:rPr>
        <w:t xml:space="preserve"> </w:t>
      </w:r>
      <w:r w:rsidRPr="00B41A28">
        <w:rPr>
          <w:rFonts w:ascii="Calibri" w:hAnsi="Calibri"/>
          <w:spacing w:val="-1"/>
          <w:sz w:val="24"/>
          <w:szCs w:val="24"/>
        </w:rPr>
        <w:t>be</w:t>
      </w:r>
      <w:r w:rsidRPr="00B41A28">
        <w:rPr>
          <w:rFonts w:ascii="Calibri" w:hAnsi="Calibri"/>
          <w:spacing w:val="20"/>
          <w:sz w:val="24"/>
          <w:szCs w:val="24"/>
        </w:rPr>
        <w:t xml:space="preserve"> </w:t>
      </w:r>
      <w:r w:rsidRPr="00B41A28">
        <w:rPr>
          <w:rFonts w:ascii="Calibri" w:hAnsi="Calibri"/>
          <w:spacing w:val="-1"/>
          <w:sz w:val="24"/>
          <w:szCs w:val="24"/>
        </w:rPr>
        <w:t>accompanied</w:t>
      </w:r>
      <w:r w:rsidRPr="00B41A28">
        <w:rPr>
          <w:rFonts w:ascii="Calibri" w:hAnsi="Calibri"/>
          <w:spacing w:val="20"/>
          <w:sz w:val="24"/>
          <w:szCs w:val="24"/>
        </w:rPr>
        <w:t xml:space="preserve"> </w:t>
      </w:r>
      <w:r w:rsidRPr="00B41A28">
        <w:rPr>
          <w:rFonts w:ascii="Calibri" w:hAnsi="Calibri"/>
          <w:spacing w:val="-1"/>
          <w:sz w:val="24"/>
          <w:szCs w:val="24"/>
        </w:rPr>
        <w:t>or</w:t>
      </w:r>
      <w:r w:rsidRPr="00B41A28">
        <w:rPr>
          <w:rFonts w:ascii="Calibri" w:hAnsi="Calibri"/>
          <w:spacing w:val="53"/>
          <w:w w:val="99"/>
          <w:sz w:val="24"/>
          <w:szCs w:val="24"/>
        </w:rPr>
        <w:t xml:space="preserve"> </w:t>
      </w:r>
      <w:r w:rsidRPr="00B41A28">
        <w:rPr>
          <w:rFonts w:ascii="Calibri" w:hAnsi="Calibri"/>
          <w:spacing w:val="-1"/>
          <w:sz w:val="24"/>
          <w:szCs w:val="24"/>
        </w:rPr>
        <w:t>preceded</w:t>
      </w:r>
      <w:r w:rsidRPr="00B41A28">
        <w:rPr>
          <w:rFonts w:ascii="Calibri" w:hAnsi="Calibri"/>
          <w:spacing w:val="20"/>
          <w:sz w:val="24"/>
          <w:szCs w:val="24"/>
        </w:rPr>
        <w:t xml:space="preserve"> </w:t>
      </w:r>
      <w:r w:rsidRPr="00B41A28">
        <w:rPr>
          <w:rFonts w:ascii="Calibri" w:hAnsi="Calibri"/>
          <w:spacing w:val="-1"/>
          <w:sz w:val="24"/>
          <w:szCs w:val="24"/>
        </w:rPr>
        <w:t>by</w:t>
      </w:r>
      <w:r w:rsidRPr="00B41A28">
        <w:rPr>
          <w:rFonts w:ascii="Calibri" w:hAnsi="Calibri"/>
          <w:spacing w:val="20"/>
          <w:sz w:val="24"/>
          <w:szCs w:val="24"/>
        </w:rPr>
        <w:t xml:space="preserve"> </w:t>
      </w:r>
      <w:r w:rsidRPr="00B41A28">
        <w:rPr>
          <w:rFonts w:ascii="Calibri" w:hAnsi="Calibri"/>
          <w:sz w:val="24"/>
          <w:szCs w:val="24"/>
        </w:rPr>
        <w:t>a</w:t>
      </w:r>
      <w:r w:rsidRPr="00B41A28">
        <w:rPr>
          <w:rFonts w:ascii="Calibri" w:hAnsi="Calibri"/>
          <w:spacing w:val="22"/>
          <w:sz w:val="24"/>
          <w:szCs w:val="24"/>
        </w:rPr>
        <w:t xml:space="preserve"> </w:t>
      </w:r>
      <w:r w:rsidRPr="00B41A28">
        <w:rPr>
          <w:rFonts w:ascii="Calibri" w:hAnsi="Calibri"/>
          <w:spacing w:val="-1"/>
          <w:sz w:val="24"/>
          <w:szCs w:val="24"/>
        </w:rPr>
        <w:t>delivery</w:t>
      </w:r>
      <w:r w:rsidRPr="00B41A28">
        <w:rPr>
          <w:rFonts w:ascii="Calibri" w:hAnsi="Calibri"/>
          <w:spacing w:val="21"/>
          <w:sz w:val="24"/>
          <w:szCs w:val="24"/>
        </w:rPr>
        <w:t xml:space="preserve"> </w:t>
      </w:r>
      <w:r w:rsidRPr="00B41A28">
        <w:rPr>
          <w:rFonts w:ascii="Calibri" w:hAnsi="Calibri"/>
          <w:spacing w:val="-1"/>
          <w:sz w:val="24"/>
          <w:szCs w:val="24"/>
        </w:rPr>
        <w:t>consignment</w:t>
      </w:r>
      <w:r w:rsidRPr="00B41A28">
        <w:rPr>
          <w:rFonts w:ascii="Calibri" w:hAnsi="Calibri"/>
          <w:spacing w:val="19"/>
          <w:sz w:val="24"/>
          <w:szCs w:val="24"/>
        </w:rPr>
        <w:t xml:space="preserve"> </w:t>
      </w:r>
      <w:r w:rsidRPr="00B41A28">
        <w:rPr>
          <w:rFonts w:ascii="Calibri" w:hAnsi="Calibri"/>
          <w:sz w:val="24"/>
          <w:szCs w:val="24"/>
        </w:rPr>
        <w:t>or</w:t>
      </w:r>
      <w:r w:rsidRPr="00B41A28">
        <w:rPr>
          <w:rFonts w:ascii="Calibri" w:hAnsi="Calibri"/>
          <w:spacing w:val="22"/>
          <w:sz w:val="24"/>
          <w:szCs w:val="24"/>
        </w:rPr>
        <w:t xml:space="preserve"> </w:t>
      </w:r>
      <w:r w:rsidRPr="00B41A28">
        <w:rPr>
          <w:rFonts w:ascii="Calibri" w:hAnsi="Calibri"/>
          <w:spacing w:val="-1"/>
          <w:sz w:val="24"/>
          <w:szCs w:val="24"/>
        </w:rPr>
        <w:t>advice</w:t>
      </w:r>
      <w:r w:rsidRPr="00B41A28">
        <w:rPr>
          <w:rFonts w:ascii="Calibri" w:hAnsi="Calibri"/>
          <w:spacing w:val="22"/>
          <w:sz w:val="24"/>
          <w:szCs w:val="24"/>
        </w:rPr>
        <w:t xml:space="preserve"> </w:t>
      </w:r>
      <w:r w:rsidRPr="00B41A28">
        <w:rPr>
          <w:rFonts w:ascii="Calibri" w:hAnsi="Calibri"/>
          <w:spacing w:val="-1"/>
          <w:sz w:val="24"/>
          <w:szCs w:val="24"/>
        </w:rPr>
        <w:t>note</w:t>
      </w:r>
      <w:r w:rsidRPr="00B41A28">
        <w:rPr>
          <w:rFonts w:ascii="Calibri" w:hAnsi="Calibri"/>
          <w:spacing w:val="21"/>
          <w:sz w:val="24"/>
          <w:szCs w:val="24"/>
        </w:rPr>
        <w:t xml:space="preserve"> </w:t>
      </w:r>
      <w:r w:rsidRPr="00B41A28">
        <w:rPr>
          <w:rFonts w:ascii="Calibri" w:hAnsi="Calibri"/>
          <w:spacing w:val="-1"/>
          <w:sz w:val="24"/>
          <w:szCs w:val="24"/>
        </w:rPr>
        <w:t>addressed</w:t>
      </w:r>
      <w:r w:rsidRPr="00B41A28">
        <w:rPr>
          <w:rFonts w:ascii="Calibri" w:hAnsi="Calibri"/>
          <w:spacing w:val="20"/>
          <w:sz w:val="24"/>
          <w:szCs w:val="24"/>
        </w:rPr>
        <w:t xml:space="preserve"> </w:t>
      </w:r>
      <w:r w:rsidRPr="00B41A28">
        <w:rPr>
          <w:rFonts w:ascii="Calibri" w:hAnsi="Calibri"/>
          <w:spacing w:val="-1"/>
          <w:sz w:val="24"/>
          <w:szCs w:val="24"/>
        </w:rPr>
        <w:t>to</w:t>
      </w:r>
      <w:r w:rsidRPr="00B41A28">
        <w:rPr>
          <w:rFonts w:ascii="Calibri" w:hAnsi="Calibri"/>
          <w:spacing w:val="20"/>
          <w:sz w:val="24"/>
          <w:szCs w:val="24"/>
        </w:rPr>
        <w:t xml:space="preserve"> </w:t>
      </w:r>
      <w:r w:rsidRPr="00B41A28">
        <w:rPr>
          <w:rFonts w:ascii="Calibri" w:hAnsi="Calibri"/>
          <w:spacing w:val="-1"/>
          <w:sz w:val="24"/>
          <w:szCs w:val="24"/>
        </w:rPr>
        <w:t>the</w:t>
      </w:r>
      <w:r w:rsidRPr="00B41A28">
        <w:rPr>
          <w:rFonts w:ascii="Calibri" w:hAnsi="Calibri"/>
          <w:spacing w:val="21"/>
          <w:sz w:val="24"/>
          <w:szCs w:val="24"/>
        </w:rPr>
        <w:t xml:space="preserve"> </w:t>
      </w:r>
      <w:r w:rsidRPr="00B41A28">
        <w:rPr>
          <w:rFonts w:ascii="Calibri" w:hAnsi="Calibri"/>
          <w:spacing w:val="-1"/>
          <w:sz w:val="24"/>
          <w:szCs w:val="24"/>
        </w:rPr>
        <w:t>officer</w:t>
      </w:r>
      <w:r w:rsidRPr="00B41A28">
        <w:rPr>
          <w:rFonts w:ascii="Calibri" w:hAnsi="Calibri"/>
          <w:spacing w:val="19"/>
          <w:sz w:val="24"/>
          <w:szCs w:val="24"/>
        </w:rPr>
        <w:t xml:space="preserve"> </w:t>
      </w:r>
      <w:r w:rsidRPr="00B41A28">
        <w:rPr>
          <w:rFonts w:ascii="Calibri" w:hAnsi="Calibri"/>
          <w:spacing w:val="-1"/>
          <w:sz w:val="24"/>
          <w:szCs w:val="24"/>
        </w:rPr>
        <w:t>at</w:t>
      </w:r>
      <w:r w:rsidRPr="00B41A28">
        <w:rPr>
          <w:rFonts w:ascii="Calibri" w:hAnsi="Calibri"/>
          <w:spacing w:val="21"/>
          <w:sz w:val="24"/>
          <w:szCs w:val="24"/>
        </w:rPr>
        <w:t xml:space="preserve"> </w:t>
      </w:r>
      <w:r w:rsidRPr="00B41A28">
        <w:rPr>
          <w:rFonts w:ascii="Calibri" w:hAnsi="Calibri"/>
          <w:spacing w:val="-1"/>
          <w:sz w:val="24"/>
          <w:szCs w:val="24"/>
        </w:rPr>
        <w:t>the</w:t>
      </w:r>
      <w:r w:rsidRPr="00B41A28">
        <w:rPr>
          <w:rFonts w:ascii="Calibri" w:hAnsi="Calibri"/>
          <w:spacing w:val="49"/>
          <w:w w:val="99"/>
          <w:sz w:val="24"/>
          <w:szCs w:val="24"/>
        </w:rPr>
        <w:t xml:space="preserve"> </w:t>
      </w:r>
      <w:r w:rsidRPr="00B41A28">
        <w:rPr>
          <w:rFonts w:ascii="Calibri" w:hAnsi="Calibri"/>
          <w:spacing w:val="-1"/>
          <w:sz w:val="24"/>
          <w:szCs w:val="24"/>
        </w:rPr>
        <w:t>place</w:t>
      </w:r>
      <w:r w:rsidRPr="00B41A28">
        <w:rPr>
          <w:rFonts w:ascii="Calibri" w:hAnsi="Calibri"/>
          <w:spacing w:val="12"/>
          <w:sz w:val="24"/>
          <w:szCs w:val="24"/>
        </w:rPr>
        <w:t xml:space="preserve"> </w:t>
      </w:r>
      <w:r w:rsidRPr="00B41A28">
        <w:rPr>
          <w:rFonts w:ascii="Calibri" w:hAnsi="Calibri"/>
          <w:spacing w:val="-1"/>
          <w:sz w:val="24"/>
          <w:szCs w:val="24"/>
        </w:rPr>
        <w:t>where</w:t>
      </w:r>
      <w:r w:rsidRPr="00B41A28">
        <w:rPr>
          <w:rFonts w:ascii="Calibri" w:hAnsi="Calibri"/>
          <w:spacing w:val="13"/>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Articles</w:t>
      </w:r>
      <w:r w:rsidRPr="00B41A28">
        <w:rPr>
          <w:rFonts w:ascii="Calibri" w:hAnsi="Calibri"/>
          <w:spacing w:val="13"/>
          <w:sz w:val="24"/>
          <w:szCs w:val="24"/>
        </w:rPr>
        <w:t xml:space="preserve"> </w:t>
      </w:r>
      <w:r w:rsidRPr="00B41A28">
        <w:rPr>
          <w:rFonts w:ascii="Calibri" w:hAnsi="Calibri"/>
          <w:spacing w:val="-1"/>
          <w:sz w:val="24"/>
          <w:szCs w:val="24"/>
        </w:rPr>
        <w:t>are</w:t>
      </w:r>
      <w:r w:rsidRPr="00B41A28">
        <w:rPr>
          <w:rFonts w:ascii="Calibri" w:hAnsi="Calibri"/>
          <w:spacing w:val="12"/>
          <w:sz w:val="24"/>
          <w:szCs w:val="24"/>
        </w:rPr>
        <w:t xml:space="preserve"> </w:t>
      </w:r>
      <w:r w:rsidRPr="00B41A28">
        <w:rPr>
          <w:rFonts w:ascii="Calibri" w:hAnsi="Calibri"/>
          <w:spacing w:val="-1"/>
          <w:sz w:val="24"/>
          <w:szCs w:val="24"/>
        </w:rPr>
        <w:t>delivered.</w:t>
      </w:r>
      <w:r w:rsidRPr="00B41A28">
        <w:rPr>
          <w:rFonts w:ascii="Calibri" w:hAnsi="Calibri"/>
          <w:spacing w:val="24"/>
          <w:sz w:val="24"/>
          <w:szCs w:val="24"/>
        </w:rPr>
        <w:t xml:space="preserve"> </w:t>
      </w:r>
      <w:r w:rsidRPr="00B41A28">
        <w:rPr>
          <w:rFonts w:ascii="Calibri" w:hAnsi="Calibri"/>
          <w:spacing w:val="-1"/>
          <w:sz w:val="24"/>
          <w:szCs w:val="24"/>
        </w:rPr>
        <w:t>Immediately</w:t>
      </w:r>
      <w:r w:rsidRPr="00B41A28">
        <w:rPr>
          <w:rFonts w:ascii="Calibri" w:hAnsi="Calibri"/>
          <w:spacing w:val="11"/>
          <w:sz w:val="24"/>
          <w:szCs w:val="24"/>
        </w:rPr>
        <w:t xml:space="preserve"> </w:t>
      </w:r>
      <w:r w:rsidRPr="00B41A28">
        <w:rPr>
          <w:rFonts w:ascii="Calibri" w:hAnsi="Calibri"/>
          <w:spacing w:val="-1"/>
          <w:sz w:val="24"/>
          <w:szCs w:val="24"/>
        </w:rPr>
        <w:t>after</w:t>
      </w:r>
      <w:r w:rsidRPr="00B41A28">
        <w:rPr>
          <w:rFonts w:ascii="Calibri" w:hAnsi="Calibri"/>
          <w:spacing w:val="12"/>
          <w:sz w:val="24"/>
          <w:szCs w:val="24"/>
        </w:rPr>
        <w:t xml:space="preserve"> </w:t>
      </w:r>
      <w:r w:rsidRPr="00B41A28">
        <w:rPr>
          <w:rFonts w:ascii="Calibri" w:hAnsi="Calibri"/>
          <w:spacing w:val="-1"/>
          <w:sz w:val="24"/>
          <w:szCs w:val="24"/>
        </w:rPr>
        <w:t>despatch</w:t>
      </w:r>
      <w:r w:rsidRPr="00B41A28">
        <w:rPr>
          <w:rFonts w:ascii="Calibri" w:hAnsi="Calibri"/>
          <w:spacing w:val="13"/>
          <w:sz w:val="24"/>
          <w:szCs w:val="24"/>
        </w:rPr>
        <w:t xml:space="preserve"> </w:t>
      </w:r>
      <w:r w:rsidRPr="00B41A28">
        <w:rPr>
          <w:rFonts w:ascii="Calibri" w:hAnsi="Calibri"/>
          <w:spacing w:val="-1"/>
          <w:sz w:val="24"/>
          <w:szCs w:val="24"/>
        </w:rPr>
        <w:t>of</w:t>
      </w:r>
      <w:r w:rsidRPr="00B41A28">
        <w:rPr>
          <w:rFonts w:ascii="Calibri" w:hAnsi="Calibri"/>
          <w:spacing w:val="12"/>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Articles</w:t>
      </w:r>
      <w:r w:rsidRPr="00B41A28">
        <w:rPr>
          <w:rFonts w:ascii="Calibri" w:hAnsi="Calibri"/>
          <w:spacing w:val="14"/>
          <w:sz w:val="24"/>
          <w:szCs w:val="24"/>
        </w:rPr>
        <w:t xml:space="preserve"> </w:t>
      </w:r>
      <w:r w:rsidRPr="00B41A28">
        <w:rPr>
          <w:rFonts w:ascii="Calibri" w:hAnsi="Calibri"/>
          <w:sz w:val="24"/>
          <w:szCs w:val="24"/>
        </w:rPr>
        <w:t>a</w:t>
      </w:r>
      <w:r w:rsidRPr="00B41A28">
        <w:rPr>
          <w:rFonts w:ascii="Calibri" w:hAnsi="Calibri"/>
          <w:spacing w:val="51"/>
          <w:w w:val="99"/>
          <w:sz w:val="24"/>
          <w:szCs w:val="24"/>
        </w:rPr>
        <w:t xml:space="preserve"> </w:t>
      </w:r>
      <w:r w:rsidRPr="00B41A28">
        <w:rPr>
          <w:rFonts w:ascii="Calibri" w:hAnsi="Calibri"/>
          <w:spacing w:val="-1"/>
          <w:sz w:val="24"/>
          <w:szCs w:val="24"/>
        </w:rPr>
        <w:t>priced</w:t>
      </w:r>
      <w:r w:rsidRPr="00B41A28">
        <w:rPr>
          <w:rFonts w:ascii="Calibri" w:hAnsi="Calibri"/>
          <w:spacing w:val="1"/>
          <w:sz w:val="24"/>
          <w:szCs w:val="24"/>
        </w:rPr>
        <w:t xml:space="preserve"> </w:t>
      </w:r>
      <w:r w:rsidRPr="00B41A28">
        <w:rPr>
          <w:rFonts w:ascii="Calibri" w:hAnsi="Calibri"/>
          <w:spacing w:val="-1"/>
          <w:sz w:val="24"/>
          <w:szCs w:val="24"/>
        </w:rPr>
        <w:t>invoice</w:t>
      </w:r>
      <w:r w:rsidRPr="00B41A28">
        <w:rPr>
          <w:rFonts w:ascii="Calibri" w:hAnsi="Calibri"/>
          <w:spacing w:val="1"/>
          <w:sz w:val="24"/>
          <w:szCs w:val="24"/>
        </w:rPr>
        <w:t xml:space="preserve"> </w:t>
      </w:r>
      <w:r w:rsidRPr="00B41A28">
        <w:rPr>
          <w:rFonts w:ascii="Calibri" w:hAnsi="Calibri"/>
          <w:spacing w:val="-1"/>
          <w:sz w:val="24"/>
          <w:szCs w:val="24"/>
        </w:rPr>
        <w:t>shall</w:t>
      </w:r>
      <w:r w:rsidRPr="00B41A28">
        <w:rPr>
          <w:rFonts w:ascii="Calibri" w:hAnsi="Calibri"/>
          <w:sz w:val="24"/>
          <w:szCs w:val="24"/>
        </w:rPr>
        <w:t xml:space="preserve"> </w:t>
      </w:r>
      <w:r w:rsidRPr="00B41A28">
        <w:rPr>
          <w:rFonts w:ascii="Calibri" w:hAnsi="Calibri"/>
          <w:spacing w:val="-1"/>
          <w:sz w:val="24"/>
          <w:szCs w:val="24"/>
        </w:rPr>
        <w:t>be</w:t>
      </w:r>
      <w:r w:rsidRPr="00B41A28">
        <w:rPr>
          <w:rFonts w:ascii="Calibri" w:hAnsi="Calibri"/>
          <w:spacing w:val="1"/>
          <w:sz w:val="24"/>
          <w:szCs w:val="24"/>
        </w:rPr>
        <w:t xml:space="preserve"> </w:t>
      </w:r>
      <w:r w:rsidRPr="00B41A28">
        <w:rPr>
          <w:rFonts w:ascii="Calibri" w:hAnsi="Calibri"/>
          <w:spacing w:val="-1"/>
          <w:sz w:val="24"/>
          <w:szCs w:val="24"/>
        </w:rPr>
        <w:t>posted</w:t>
      </w:r>
      <w:r w:rsidRPr="00B41A28">
        <w:rPr>
          <w:rFonts w:ascii="Calibri" w:hAnsi="Calibri"/>
          <w:sz w:val="24"/>
          <w:szCs w:val="24"/>
        </w:rPr>
        <w:t xml:space="preserve"> </w:t>
      </w:r>
      <w:r w:rsidRPr="00B41A28">
        <w:rPr>
          <w:rFonts w:ascii="Calibri" w:hAnsi="Calibri"/>
          <w:spacing w:val="-1"/>
          <w:sz w:val="24"/>
          <w:szCs w:val="24"/>
        </w:rPr>
        <w:t>or</w:t>
      </w:r>
      <w:r w:rsidRPr="00B41A28">
        <w:rPr>
          <w:rFonts w:ascii="Calibri" w:hAnsi="Calibri"/>
          <w:spacing w:val="1"/>
          <w:sz w:val="24"/>
          <w:szCs w:val="24"/>
        </w:rPr>
        <w:t xml:space="preserve"> </w:t>
      </w:r>
      <w:r w:rsidRPr="00B41A28">
        <w:rPr>
          <w:rFonts w:ascii="Calibri" w:hAnsi="Calibri"/>
          <w:spacing w:val="-1"/>
          <w:sz w:val="24"/>
          <w:szCs w:val="24"/>
        </w:rPr>
        <w:t>delivered</w:t>
      </w:r>
      <w:r w:rsidRPr="00B41A28">
        <w:rPr>
          <w:rFonts w:ascii="Calibri" w:hAnsi="Calibri"/>
          <w:sz w:val="24"/>
          <w:szCs w:val="24"/>
        </w:rPr>
        <w:t xml:space="preserve"> </w:t>
      </w:r>
      <w:r w:rsidRPr="00B41A28">
        <w:rPr>
          <w:rFonts w:ascii="Calibri" w:hAnsi="Calibri"/>
          <w:spacing w:val="-1"/>
          <w:sz w:val="24"/>
          <w:szCs w:val="24"/>
        </w:rPr>
        <w:t>in</w:t>
      </w:r>
      <w:r w:rsidRPr="00B41A28">
        <w:rPr>
          <w:rFonts w:ascii="Calibri" w:hAnsi="Calibri"/>
          <w:spacing w:val="1"/>
          <w:sz w:val="24"/>
          <w:szCs w:val="24"/>
        </w:rPr>
        <w:t xml:space="preserve"> </w:t>
      </w:r>
      <w:r w:rsidRPr="00B41A28">
        <w:rPr>
          <w:rFonts w:ascii="Calibri" w:hAnsi="Calibri"/>
          <w:spacing w:val="-1"/>
          <w:sz w:val="24"/>
          <w:szCs w:val="24"/>
        </w:rPr>
        <w:t>accordance</w:t>
      </w:r>
      <w:r w:rsidRPr="00B41A28">
        <w:rPr>
          <w:rFonts w:ascii="Calibri" w:hAnsi="Calibri"/>
          <w:sz w:val="24"/>
          <w:szCs w:val="24"/>
        </w:rPr>
        <w:t xml:space="preserve"> </w:t>
      </w:r>
      <w:r w:rsidRPr="00B41A28">
        <w:rPr>
          <w:rFonts w:ascii="Calibri" w:hAnsi="Calibri"/>
          <w:spacing w:val="-1"/>
          <w:sz w:val="24"/>
          <w:szCs w:val="24"/>
        </w:rPr>
        <w:t>with</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z w:val="24"/>
          <w:szCs w:val="24"/>
        </w:rPr>
        <w:t xml:space="preserve"> </w:t>
      </w:r>
      <w:r w:rsidRPr="00B41A28">
        <w:rPr>
          <w:rFonts w:ascii="Calibri" w:hAnsi="Calibri"/>
          <w:spacing w:val="-1"/>
          <w:sz w:val="24"/>
          <w:szCs w:val="24"/>
        </w:rPr>
        <w:t>instructions</w:t>
      </w:r>
      <w:r w:rsidRPr="00B41A28">
        <w:rPr>
          <w:rFonts w:ascii="Calibri" w:hAnsi="Calibri"/>
          <w:sz w:val="24"/>
          <w:szCs w:val="24"/>
        </w:rPr>
        <w:t xml:space="preserve"> set</w:t>
      </w:r>
      <w:r w:rsidRPr="00B41A28">
        <w:rPr>
          <w:rFonts w:ascii="Calibri" w:hAnsi="Calibri"/>
          <w:spacing w:val="1"/>
          <w:sz w:val="24"/>
          <w:szCs w:val="24"/>
        </w:rPr>
        <w:t xml:space="preserve"> </w:t>
      </w:r>
      <w:r w:rsidRPr="00B41A28">
        <w:rPr>
          <w:rFonts w:ascii="Calibri" w:hAnsi="Calibri"/>
          <w:spacing w:val="-1"/>
          <w:sz w:val="24"/>
          <w:szCs w:val="24"/>
        </w:rPr>
        <w:t>out</w:t>
      </w:r>
      <w:r w:rsidRPr="00B41A28">
        <w:rPr>
          <w:rFonts w:ascii="Calibri" w:hAnsi="Calibri"/>
          <w:spacing w:val="57"/>
          <w:w w:val="99"/>
          <w:sz w:val="24"/>
          <w:szCs w:val="24"/>
        </w:rPr>
        <w:t xml:space="preserve"> </w:t>
      </w:r>
      <w:r w:rsidRPr="00B41A28">
        <w:rPr>
          <w:rFonts w:ascii="Calibri" w:hAnsi="Calibri"/>
          <w:spacing w:val="-1"/>
          <w:sz w:val="24"/>
          <w:szCs w:val="24"/>
        </w:rPr>
        <w:t>in</w:t>
      </w:r>
      <w:r w:rsidRPr="00B41A28">
        <w:rPr>
          <w:rFonts w:ascii="Calibri" w:hAnsi="Calibri"/>
          <w:spacing w:val="-7"/>
          <w:sz w:val="24"/>
          <w:szCs w:val="24"/>
        </w:rPr>
        <w:t xml:space="preserve"> </w:t>
      </w:r>
      <w:r w:rsidRPr="00B41A28">
        <w:rPr>
          <w:rFonts w:ascii="Calibri" w:hAnsi="Calibri"/>
          <w:spacing w:val="-1"/>
          <w:sz w:val="24"/>
          <w:szCs w:val="24"/>
        </w:rPr>
        <w:t>each</w:t>
      </w:r>
      <w:r w:rsidRPr="00B41A28">
        <w:rPr>
          <w:rFonts w:ascii="Calibri" w:hAnsi="Calibri"/>
          <w:spacing w:val="-6"/>
          <w:sz w:val="24"/>
          <w:szCs w:val="24"/>
        </w:rPr>
        <w:t xml:space="preserve"> </w:t>
      </w:r>
      <w:r w:rsidRPr="00B41A28">
        <w:rPr>
          <w:rFonts w:ascii="Calibri" w:hAnsi="Calibri"/>
          <w:spacing w:val="-1"/>
          <w:sz w:val="24"/>
          <w:szCs w:val="24"/>
        </w:rPr>
        <w:t>order</w:t>
      </w:r>
      <w:r w:rsidRPr="00B41A28">
        <w:rPr>
          <w:rFonts w:ascii="Calibri" w:hAnsi="Calibri"/>
          <w:spacing w:val="-6"/>
          <w:sz w:val="24"/>
          <w:szCs w:val="24"/>
        </w:rPr>
        <w:t xml:space="preserve"> </w:t>
      </w:r>
      <w:r w:rsidRPr="00B41A28">
        <w:rPr>
          <w:rFonts w:ascii="Calibri" w:hAnsi="Calibri"/>
          <w:spacing w:val="-1"/>
          <w:sz w:val="24"/>
          <w:szCs w:val="24"/>
        </w:rPr>
        <w:t>and</w:t>
      </w:r>
      <w:r w:rsidRPr="00B41A28">
        <w:rPr>
          <w:rFonts w:ascii="Calibri" w:hAnsi="Calibri"/>
          <w:spacing w:val="-6"/>
          <w:sz w:val="24"/>
          <w:szCs w:val="24"/>
        </w:rPr>
        <w:t xml:space="preserve"> </w:t>
      </w:r>
      <w:r w:rsidRPr="00B41A28">
        <w:rPr>
          <w:rFonts w:ascii="Calibri" w:hAnsi="Calibri"/>
          <w:spacing w:val="-1"/>
          <w:sz w:val="24"/>
          <w:szCs w:val="24"/>
        </w:rPr>
        <w:t>must</w:t>
      </w:r>
      <w:r w:rsidRPr="00B41A28">
        <w:rPr>
          <w:rFonts w:ascii="Calibri" w:hAnsi="Calibri"/>
          <w:spacing w:val="-7"/>
          <w:sz w:val="24"/>
          <w:szCs w:val="24"/>
        </w:rPr>
        <w:t xml:space="preserve"> </w:t>
      </w:r>
      <w:r w:rsidRPr="00B41A28">
        <w:rPr>
          <w:rFonts w:ascii="Calibri" w:hAnsi="Calibri"/>
          <w:spacing w:val="-1"/>
          <w:sz w:val="24"/>
          <w:szCs w:val="24"/>
        </w:rPr>
        <w:t>bear</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number</w:t>
      </w:r>
      <w:r w:rsidRPr="00B41A28">
        <w:rPr>
          <w:rFonts w:ascii="Calibri" w:hAnsi="Calibri"/>
          <w:spacing w:val="-6"/>
          <w:sz w:val="24"/>
          <w:szCs w:val="24"/>
        </w:rPr>
        <w:t xml:space="preserve"> </w:t>
      </w:r>
      <w:r w:rsidRPr="00B41A28">
        <w:rPr>
          <w:rFonts w:ascii="Calibri" w:hAnsi="Calibri"/>
          <w:spacing w:val="-1"/>
          <w:sz w:val="24"/>
          <w:szCs w:val="24"/>
        </w:rPr>
        <w:t>in</w:t>
      </w:r>
      <w:r w:rsidRPr="00B41A28">
        <w:rPr>
          <w:rFonts w:ascii="Calibri" w:hAnsi="Calibri"/>
          <w:spacing w:val="-6"/>
          <w:sz w:val="24"/>
          <w:szCs w:val="24"/>
        </w:rPr>
        <w:t xml:space="preserve"> </w:t>
      </w:r>
      <w:r w:rsidRPr="00B41A28">
        <w:rPr>
          <w:rFonts w:ascii="Calibri" w:hAnsi="Calibri"/>
          <w:spacing w:val="-1"/>
          <w:sz w:val="24"/>
          <w:szCs w:val="24"/>
        </w:rPr>
        <w:t>accordance</w:t>
      </w:r>
      <w:r w:rsidRPr="00B41A28">
        <w:rPr>
          <w:rFonts w:ascii="Calibri" w:hAnsi="Calibri"/>
          <w:spacing w:val="-5"/>
          <w:sz w:val="24"/>
          <w:szCs w:val="24"/>
        </w:rPr>
        <w:t xml:space="preserve"> </w:t>
      </w:r>
      <w:r w:rsidRPr="00B41A28">
        <w:rPr>
          <w:rFonts w:ascii="Calibri" w:hAnsi="Calibri"/>
          <w:spacing w:val="-1"/>
          <w:sz w:val="24"/>
          <w:szCs w:val="24"/>
        </w:rPr>
        <w:t>with</w:t>
      </w:r>
      <w:r w:rsidRPr="00B41A28">
        <w:rPr>
          <w:rFonts w:ascii="Calibri" w:hAnsi="Calibri"/>
          <w:spacing w:val="-5"/>
          <w:sz w:val="24"/>
          <w:szCs w:val="24"/>
        </w:rPr>
        <w:t xml:space="preserve"> </w:t>
      </w:r>
      <w:r w:rsidRPr="00B41A28">
        <w:rPr>
          <w:rFonts w:ascii="Calibri" w:hAnsi="Calibri"/>
          <w:spacing w:val="-1"/>
          <w:sz w:val="24"/>
          <w:szCs w:val="24"/>
        </w:rPr>
        <w:t>the</w:t>
      </w:r>
      <w:r w:rsidRPr="00B41A28">
        <w:rPr>
          <w:rFonts w:ascii="Calibri" w:hAnsi="Calibri"/>
          <w:spacing w:val="-6"/>
          <w:sz w:val="24"/>
          <w:szCs w:val="24"/>
        </w:rPr>
        <w:t xml:space="preserve"> </w:t>
      </w:r>
      <w:r w:rsidRPr="00B41A28">
        <w:rPr>
          <w:rFonts w:ascii="Calibri" w:hAnsi="Calibri"/>
          <w:spacing w:val="-1"/>
          <w:sz w:val="24"/>
          <w:szCs w:val="24"/>
        </w:rPr>
        <w:t>Scope of Supply.</w:t>
      </w:r>
    </w:p>
    <w:p w14:paraId="3A6D3FDE" w14:textId="77777777" w:rsidR="004935D7" w:rsidRPr="00B41A28" w:rsidRDefault="004935D7" w:rsidP="00B41A28">
      <w:pPr>
        <w:pStyle w:val="BodyText"/>
        <w:widowControl w:val="0"/>
        <w:tabs>
          <w:tab w:val="left" w:pos="894"/>
        </w:tabs>
        <w:kinsoku w:val="0"/>
        <w:overflowPunct w:val="0"/>
        <w:autoSpaceDE w:val="0"/>
        <w:autoSpaceDN w:val="0"/>
        <w:adjustRightInd w:val="0"/>
        <w:spacing w:before="78"/>
        <w:ind w:left="226"/>
        <w:jc w:val="both"/>
        <w:rPr>
          <w:rFonts w:ascii="Calibri" w:hAnsi="Calibri"/>
          <w:b/>
          <w:sz w:val="24"/>
          <w:szCs w:val="24"/>
        </w:rPr>
      </w:pPr>
      <w:r w:rsidRPr="00B41A28">
        <w:rPr>
          <w:rFonts w:ascii="Calibri" w:hAnsi="Calibri"/>
          <w:b/>
          <w:sz w:val="24"/>
          <w:szCs w:val="24"/>
        </w:rPr>
        <w:t>Payment Terms</w:t>
      </w:r>
    </w:p>
    <w:p w14:paraId="3A6D3FDF" w14:textId="77777777" w:rsidR="004935D7" w:rsidRPr="00B41A28" w:rsidRDefault="004935D7"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bCs/>
          <w:sz w:val="24"/>
          <w:szCs w:val="24"/>
          <w:lang w:val="en-US"/>
        </w:rPr>
        <w:t>The Contract Price, including any Advance Payments, if applicable, shall be paid as specified in</w:t>
      </w:r>
      <w:r w:rsidRPr="00B41A28">
        <w:rPr>
          <w:rFonts w:ascii="Calibri" w:hAnsi="Calibri"/>
          <w:b/>
          <w:bCs/>
          <w:sz w:val="24"/>
          <w:szCs w:val="24"/>
        </w:rPr>
        <w:t xml:space="preserve"> the Contract Data</w:t>
      </w:r>
      <w:r w:rsidRPr="00B41A28">
        <w:rPr>
          <w:rFonts w:ascii="Calibri" w:hAnsi="Calibri"/>
          <w:bCs/>
          <w:sz w:val="24"/>
          <w:szCs w:val="24"/>
        </w:rPr>
        <w:t>.</w:t>
      </w:r>
      <w:r w:rsidRPr="00B41A28">
        <w:rPr>
          <w:rFonts w:ascii="Calibri" w:hAnsi="Calibri"/>
          <w:bCs/>
          <w:sz w:val="24"/>
          <w:szCs w:val="24"/>
          <w:lang w:val="en-US"/>
        </w:rPr>
        <w:t xml:space="preserve"> The </w:t>
      </w:r>
      <w:r w:rsidR="00050E1C" w:rsidRPr="00B41A28">
        <w:rPr>
          <w:rFonts w:ascii="Calibri" w:hAnsi="Calibri"/>
          <w:bCs/>
          <w:sz w:val="24"/>
          <w:szCs w:val="24"/>
          <w:lang w:val="en-US"/>
        </w:rPr>
        <w:t>Provide</w:t>
      </w:r>
      <w:r w:rsidRPr="00B41A28">
        <w:rPr>
          <w:rFonts w:ascii="Calibri" w:hAnsi="Calibri"/>
          <w:bCs/>
          <w:sz w:val="24"/>
          <w:szCs w:val="24"/>
          <w:lang w:val="en-US"/>
        </w:rPr>
        <w:t xml:space="preserve">r’s request for payment shall be made to the Purchaser in writing accompanied by invoices describing, as appropriate, the Goods delivered and Related Services performed, and by the documents required and upon fulfillment of all other obligations stipulated in the Contract. Payments shall be made promptly by the </w:t>
      </w:r>
      <w:r w:rsidR="00050E1C" w:rsidRPr="00B41A28">
        <w:rPr>
          <w:rFonts w:ascii="Calibri" w:hAnsi="Calibri"/>
          <w:bCs/>
          <w:sz w:val="24"/>
          <w:szCs w:val="24"/>
          <w:lang w:val="en-US"/>
        </w:rPr>
        <w:t>Procuring Entity</w:t>
      </w:r>
      <w:r w:rsidRPr="00B41A28">
        <w:rPr>
          <w:rFonts w:ascii="Calibri" w:hAnsi="Calibri"/>
          <w:bCs/>
          <w:sz w:val="24"/>
          <w:szCs w:val="24"/>
          <w:lang w:val="en-US"/>
        </w:rPr>
        <w:t xml:space="preserve">, but in no case later than sixty (60) days after submission of an invoice or request for payment by the </w:t>
      </w:r>
      <w:r w:rsidR="00050E1C" w:rsidRPr="00B41A28">
        <w:rPr>
          <w:rFonts w:ascii="Calibri" w:hAnsi="Calibri"/>
          <w:bCs/>
          <w:sz w:val="24"/>
          <w:szCs w:val="24"/>
          <w:lang w:val="en-US"/>
        </w:rPr>
        <w:t>Provider</w:t>
      </w:r>
      <w:r w:rsidRPr="00B41A28">
        <w:rPr>
          <w:rFonts w:ascii="Calibri" w:hAnsi="Calibri"/>
          <w:bCs/>
          <w:sz w:val="24"/>
          <w:szCs w:val="24"/>
          <w:lang w:val="en-US"/>
        </w:rPr>
        <w:t xml:space="preserve">, and after the </w:t>
      </w:r>
      <w:r w:rsidR="00050E1C" w:rsidRPr="00B41A28">
        <w:rPr>
          <w:rFonts w:ascii="Calibri" w:hAnsi="Calibri"/>
          <w:bCs/>
          <w:sz w:val="24"/>
          <w:szCs w:val="24"/>
          <w:lang w:val="en-US"/>
        </w:rPr>
        <w:t>Procuring Entity</w:t>
      </w:r>
      <w:r w:rsidRPr="00B41A28">
        <w:rPr>
          <w:rFonts w:ascii="Calibri" w:hAnsi="Calibri"/>
          <w:bCs/>
          <w:sz w:val="24"/>
          <w:szCs w:val="24"/>
          <w:lang w:val="en-US"/>
        </w:rPr>
        <w:t xml:space="preserve"> has accepted it. Delayed payments shall attract an interest rate of </w:t>
      </w:r>
      <w:r w:rsidR="00D14FEA" w:rsidRPr="00B41A28">
        <w:rPr>
          <w:rFonts w:ascii="Calibri" w:hAnsi="Calibri"/>
          <w:bCs/>
          <w:sz w:val="24"/>
          <w:szCs w:val="24"/>
          <w:lang w:val="en-US"/>
        </w:rPr>
        <w:t>2%</w:t>
      </w:r>
      <w:r w:rsidRPr="00B41A28">
        <w:rPr>
          <w:rFonts w:ascii="Calibri" w:hAnsi="Calibri"/>
          <w:bCs/>
          <w:sz w:val="24"/>
          <w:szCs w:val="24"/>
          <w:lang w:val="en-US"/>
        </w:rPr>
        <w:t xml:space="preserve"> per annum.</w:t>
      </w:r>
    </w:p>
    <w:p w14:paraId="3A6D3FE0" w14:textId="77777777" w:rsidR="00952FC4" w:rsidRPr="00B41A28" w:rsidRDefault="00952FC4" w:rsidP="00B41A28">
      <w:pPr>
        <w:pStyle w:val="BodyText"/>
        <w:tabs>
          <w:tab w:val="left" w:pos="1542"/>
        </w:tabs>
        <w:kinsoku w:val="0"/>
        <w:overflowPunct w:val="0"/>
        <w:spacing w:before="80" w:line="235" w:lineRule="auto"/>
        <w:ind w:left="2210" w:right="215" w:hanging="2104"/>
        <w:jc w:val="both"/>
        <w:rPr>
          <w:rFonts w:ascii="Calibri" w:hAnsi="Calibri"/>
          <w:b/>
          <w:bCs/>
          <w:sz w:val="24"/>
          <w:szCs w:val="24"/>
        </w:rPr>
      </w:pPr>
      <w:r w:rsidRPr="00B41A28">
        <w:rPr>
          <w:rFonts w:ascii="Calibri" w:hAnsi="Calibri"/>
          <w:b/>
          <w:bCs/>
          <w:sz w:val="24"/>
          <w:szCs w:val="24"/>
        </w:rPr>
        <w:t>Indemnity</w:t>
      </w:r>
    </w:p>
    <w:p w14:paraId="3A6D3FE1"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2"/>
          <w:sz w:val="24"/>
          <w:szCs w:val="24"/>
        </w:rPr>
        <w:t xml:space="preserve"> </w:t>
      </w:r>
      <w:r w:rsidRPr="00B41A28">
        <w:rPr>
          <w:rFonts w:ascii="Calibri" w:hAnsi="Calibri"/>
          <w:spacing w:val="-1"/>
          <w:sz w:val="24"/>
          <w:szCs w:val="24"/>
        </w:rPr>
        <w:t>Provider</w:t>
      </w:r>
      <w:r w:rsidRPr="00B41A28">
        <w:rPr>
          <w:rFonts w:ascii="Calibri" w:hAnsi="Calibri"/>
          <w:spacing w:val="2"/>
          <w:sz w:val="24"/>
          <w:szCs w:val="24"/>
        </w:rPr>
        <w:t xml:space="preserve"> </w:t>
      </w:r>
      <w:r w:rsidRPr="00B41A28">
        <w:rPr>
          <w:rFonts w:ascii="Calibri" w:hAnsi="Calibri"/>
          <w:spacing w:val="-1"/>
          <w:sz w:val="24"/>
          <w:szCs w:val="24"/>
        </w:rPr>
        <w:t>shall</w:t>
      </w:r>
      <w:r w:rsidRPr="00B41A28">
        <w:rPr>
          <w:rFonts w:ascii="Calibri" w:hAnsi="Calibri"/>
          <w:spacing w:val="1"/>
          <w:sz w:val="24"/>
          <w:szCs w:val="24"/>
        </w:rPr>
        <w:t xml:space="preserve"> </w:t>
      </w:r>
      <w:r w:rsidRPr="00B41A28">
        <w:rPr>
          <w:rFonts w:ascii="Calibri" w:hAnsi="Calibri"/>
          <w:spacing w:val="-1"/>
          <w:sz w:val="24"/>
          <w:szCs w:val="24"/>
        </w:rPr>
        <w:t>not,</w:t>
      </w:r>
      <w:r w:rsidRPr="00B41A28">
        <w:rPr>
          <w:rFonts w:ascii="Calibri" w:hAnsi="Calibri"/>
          <w:spacing w:val="2"/>
          <w:sz w:val="24"/>
          <w:szCs w:val="24"/>
        </w:rPr>
        <w:t xml:space="preserve"> </w:t>
      </w:r>
      <w:r w:rsidRPr="00B41A28">
        <w:rPr>
          <w:rFonts w:ascii="Calibri" w:hAnsi="Calibri"/>
          <w:spacing w:val="-1"/>
          <w:sz w:val="24"/>
          <w:szCs w:val="24"/>
        </w:rPr>
        <w:t>in</w:t>
      </w:r>
      <w:r w:rsidRPr="00B41A28">
        <w:rPr>
          <w:rFonts w:ascii="Calibri" w:hAnsi="Calibri"/>
          <w:spacing w:val="2"/>
          <w:sz w:val="24"/>
          <w:szCs w:val="24"/>
        </w:rPr>
        <w:t xml:space="preserve"> </w:t>
      </w:r>
      <w:r w:rsidRPr="00B41A28">
        <w:rPr>
          <w:rFonts w:ascii="Calibri" w:hAnsi="Calibri"/>
          <w:spacing w:val="-1"/>
          <w:sz w:val="24"/>
          <w:szCs w:val="24"/>
        </w:rPr>
        <w:t>connection</w:t>
      </w:r>
      <w:r w:rsidRPr="00B41A28">
        <w:rPr>
          <w:rFonts w:ascii="Calibri" w:hAnsi="Calibri"/>
          <w:spacing w:val="1"/>
          <w:sz w:val="24"/>
          <w:szCs w:val="24"/>
        </w:rPr>
        <w:t xml:space="preserve"> </w:t>
      </w:r>
      <w:r w:rsidRPr="00B41A28">
        <w:rPr>
          <w:rFonts w:ascii="Calibri" w:hAnsi="Calibri"/>
          <w:spacing w:val="-1"/>
          <w:sz w:val="24"/>
          <w:szCs w:val="24"/>
        </w:rPr>
        <w:t>with</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pacing w:val="1"/>
          <w:sz w:val="24"/>
          <w:szCs w:val="24"/>
        </w:rPr>
        <w:t xml:space="preserve"> </w:t>
      </w:r>
      <w:r w:rsidRPr="00B41A28">
        <w:rPr>
          <w:rFonts w:ascii="Calibri" w:hAnsi="Calibri"/>
          <w:spacing w:val="-1"/>
          <w:sz w:val="24"/>
          <w:szCs w:val="24"/>
        </w:rPr>
        <w:t>Contract</w:t>
      </w:r>
      <w:r w:rsidRPr="00B41A28">
        <w:rPr>
          <w:rFonts w:ascii="Calibri" w:hAnsi="Calibri"/>
          <w:spacing w:val="2"/>
          <w:sz w:val="24"/>
          <w:szCs w:val="24"/>
        </w:rPr>
        <w:t xml:space="preserve"> </w:t>
      </w:r>
      <w:r w:rsidRPr="00B41A28">
        <w:rPr>
          <w:rFonts w:ascii="Calibri" w:hAnsi="Calibri"/>
          <w:spacing w:val="-1"/>
          <w:sz w:val="24"/>
          <w:szCs w:val="24"/>
        </w:rPr>
        <w:t>use,</w:t>
      </w:r>
      <w:r w:rsidRPr="00B41A28">
        <w:rPr>
          <w:rFonts w:ascii="Calibri" w:hAnsi="Calibri"/>
          <w:spacing w:val="1"/>
          <w:sz w:val="24"/>
          <w:szCs w:val="24"/>
        </w:rPr>
        <w:t xml:space="preserve"> </w:t>
      </w:r>
      <w:r w:rsidRPr="00B41A28">
        <w:rPr>
          <w:rFonts w:ascii="Calibri" w:hAnsi="Calibri"/>
          <w:spacing w:val="-1"/>
          <w:sz w:val="24"/>
          <w:szCs w:val="24"/>
        </w:rPr>
        <w:t>manufacture,</w:t>
      </w:r>
      <w:r w:rsidRPr="00B41A28">
        <w:rPr>
          <w:rFonts w:ascii="Calibri" w:hAnsi="Calibri"/>
          <w:spacing w:val="1"/>
          <w:sz w:val="24"/>
          <w:szCs w:val="24"/>
        </w:rPr>
        <w:t xml:space="preserve"> </w:t>
      </w:r>
      <w:r w:rsidRPr="00B41A28">
        <w:rPr>
          <w:rFonts w:ascii="Calibri" w:hAnsi="Calibri"/>
          <w:spacing w:val="-1"/>
          <w:sz w:val="24"/>
          <w:szCs w:val="24"/>
        </w:rPr>
        <w:t>supply</w:t>
      </w:r>
      <w:r w:rsidRPr="00B41A28">
        <w:rPr>
          <w:rFonts w:ascii="Calibri" w:hAnsi="Calibri"/>
          <w:spacing w:val="2"/>
          <w:sz w:val="24"/>
          <w:szCs w:val="24"/>
        </w:rPr>
        <w:t xml:space="preserve"> </w:t>
      </w:r>
      <w:r w:rsidRPr="00B41A28">
        <w:rPr>
          <w:rFonts w:ascii="Calibri" w:hAnsi="Calibri"/>
          <w:spacing w:val="-1"/>
          <w:sz w:val="24"/>
          <w:szCs w:val="24"/>
        </w:rPr>
        <w:t>or</w:t>
      </w:r>
      <w:r w:rsidRPr="00B41A28">
        <w:rPr>
          <w:rFonts w:ascii="Calibri" w:hAnsi="Calibri"/>
          <w:spacing w:val="60"/>
          <w:w w:val="99"/>
          <w:sz w:val="24"/>
          <w:szCs w:val="24"/>
        </w:rPr>
        <w:t xml:space="preserve"> </w:t>
      </w:r>
      <w:r w:rsidRPr="00B41A28">
        <w:rPr>
          <w:rFonts w:ascii="Calibri" w:hAnsi="Calibri"/>
          <w:spacing w:val="-1"/>
          <w:sz w:val="24"/>
          <w:szCs w:val="24"/>
        </w:rPr>
        <w:t>deliver</w:t>
      </w:r>
      <w:r w:rsidRPr="00B41A28">
        <w:rPr>
          <w:rFonts w:ascii="Calibri" w:hAnsi="Calibri"/>
          <w:spacing w:val="-3"/>
          <w:sz w:val="24"/>
          <w:szCs w:val="24"/>
        </w:rPr>
        <w:t xml:space="preserve"> </w:t>
      </w:r>
      <w:r w:rsidRPr="00B41A28">
        <w:rPr>
          <w:rFonts w:ascii="Calibri" w:hAnsi="Calibri"/>
          <w:spacing w:val="-1"/>
          <w:sz w:val="24"/>
          <w:szCs w:val="24"/>
        </w:rPr>
        <w:t>any</w:t>
      </w:r>
      <w:r w:rsidRPr="00B41A28">
        <w:rPr>
          <w:rFonts w:ascii="Calibri" w:hAnsi="Calibri"/>
          <w:spacing w:val="-5"/>
          <w:sz w:val="24"/>
          <w:szCs w:val="24"/>
        </w:rPr>
        <w:t xml:space="preserve"> </w:t>
      </w:r>
      <w:r w:rsidRPr="00B41A28">
        <w:rPr>
          <w:rFonts w:ascii="Calibri" w:hAnsi="Calibri"/>
          <w:spacing w:val="-1"/>
          <w:sz w:val="24"/>
          <w:szCs w:val="24"/>
        </w:rPr>
        <w:t>process,</w:t>
      </w:r>
      <w:r w:rsidRPr="00B41A28">
        <w:rPr>
          <w:rFonts w:ascii="Calibri" w:hAnsi="Calibri"/>
          <w:spacing w:val="-4"/>
          <w:sz w:val="24"/>
          <w:szCs w:val="24"/>
        </w:rPr>
        <w:t xml:space="preserve"> </w:t>
      </w:r>
      <w:r w:rsidRPr="00B41A28">
        <w:rPr>
          <w:rFonts w:ascii="Calibri" w:hAnsi="Calibri"/>
          <w:spacing w:val="-1"/>
          <w:sz w:val="24"/>
          <w:szCs w:val="24"/>
        </w:rPr>
        <w:t>Articles,</w:t>
      </w:r>
      <w:r w:rsidRPr="00B41A28">
        <w:rPr>
          <w:rFonts w:ascii="Calibri" w:hAnsi="Calibri"/>
          <w:spacing w:val="-4"/>
          <w:sz w:val="24"/>
          <w:szCs w:val="24"/>
        </w:rPr>
        <w:t xml:space="preserve"> </w:t>
      </w:r>
      <w:r w:rsidRPr="00B41A28">
        <w:rPr>
          <w:rFonts w:ascii="Calibri" w:hAnsi="Calibri"/>
          <w:spacing w:val="-1"/>
          <w:sz w:val="24"/>
          <w:szCs w:val="24"/>
        </w:rPr>
        <w:t>matter or</w:t>
      </w:r>
      <w:r w:rsidRPr="00B41A28">
        <w:rPr>
          <w:rFonts w:ascii="Calibri" w:hAnsi="Calibri"/>
          <w:spacing w:val="-2"/>
          <w:sz w:val="24"/>
          <w:szCs w:val="24"/>
        </w:rPr>
        <w:t xml:space="preserve"> </w:t>
      </w:r>
      <w:r w:rsidRPr="00B41A28">
        <w:rPr>
          <w:rFonts w:ascii="Calibri" w:hAnsi="Calibri"/>
          <w:spacing w:val="-1"/>
          <w:sz w:val="24"/>
          <w:szCs w:val="24"/>
        </w:rPr>
        <w:t>thing,</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pacing w:val="-4"/>
          <w:sz w:val="24"/>
          <w:szCs w:val="24"/>
        </w:rPr>
        <w:t xml:space="preserve"> </w:t>
      </w:r>
      <w:r w:rsidRPr="00B41A28">
        <w:rPr>
          <w:rFonts w:ascii="Calibri" w:hAnsi="Calibri"/>
          <w:spacing w:val="-1"/>
          <w:sz w:val="24"/>
          <w:szCs w:val="24"/>
        </w:rPr>
        <w:t>use,</w:t>
      </w:r>
      <w:r w:rsidRPr="00B41A28">
        <w:rPr>
          <w:rFonts w:ascii="Calibri" w:hAnsi="Calibri"/>
          <w:spacing w:val="-4"/>
          <w:sz w:val="24"/>
          <w:szCs w:val="24"/>
        </w:rPr>
        <w:t xml:space="preserve"> </w:t>
      </w:r>
      <w:r w:rsidRPr="00B41A28">
        <w:rPr>
          <w:rFonts w:ascii="Calibri" w:hAnsi="Calibri"/>
          <w:spacing w:val="-1"/>
          <w:sz w:val="24"/>
          <w:szCs w:val="24"/>
        </w:rPr>
        <w:t>manufacture,</w:t>
      </w:r>
      <w:r w:rsidRPr="00B41A28">
        <w:rPr>
          <w:rFonts w:ascii="Calibri" w:hAnsi="Calibri"/>
          <w:spacing w:val="-5"/>
          <w:sz w:val="24"/>
          <w:szCs w:val="24"/>
        </w:rPr>
        <w:t xml:space="preserve"> </w:t>
      </w:r>
      <w:r w:rsidRPr="00B41A28">
        <w:rPr>
          <w:rFonts w:ascii="Calibri" w:hAnsi="Calibri"/>
          <w:spacing w:val="-1"/>
          <w:sz w:val="24"/>
          <w:szCs w:val="24"/>
        </w:rPr>
        <w:t>supply</w:t>
      </w:r>
      <w:r w:rsidRPr="00B41A28">
        <w:rPr>
          <w:rFonts w:ascii="Calibri" w:hAnsi="Calibri"/>
          <w:spacing w:val="-3"/>
          <w:sz w:val="24"/>
          <w:szCs w:val="24"/>
        </w:rPr>
        <w:t xml:space="preserve"> </w:t>
      </w:r>
      <w:r w:rsidRPr="00B41A28">
        <w:rPr>
          <w:rFonts w:ascii="Calibri" w:hAnsi="Calibri"/>
          <w:spacing w:val="-1"/>
          <w:sz w:val="24"/>
          <w:szCs w:val="24"/>
        </w:rPr>
        <w:t>or</w:t>
      </w:r>
      <w:r w:rsidRPr="00B41A28">
        <w:rPr>
          <w:rFonts w:ascii="Calibri" w:hAnsi="Calibri"/>
          <w:spacing w:val="-3"/>
          <w:sz w:val="24"/>
          <w:szCs w:val="24"/>
        </w:rPr>
        <w:t xml:space="preserve"> </w:t>
      </w:r>
      <w:r w:rsidRPr="00B41A28">
        <w:rPr>
          <w:rFonts w:ascii="Calibri" w:hAnsi="Calibri"/>
          <w:spacing w:val="-1"/>
          <w:sz w:val="24"/>
          <w:szCs w:val="24"/>
        </w:rPr>
        <w:t>delivery</w:t>
      </w:r>
      <w:r w:rsidRPr="00B41A28">
        <w:rPr>
          <w:rFonts w:ascii="Calibri" w:hAnsi="Calibri"/>
          <w:spacing w:val="55"/>
          <w:w w:val="99"/>
          <w:sz w:val="24"/>
          <w:szCs w:val="24"/>
        </w:rPr>
        <w:t xml:space="preserve"> </w:t>
      </w:r>
      <w:r w:rsidRPr="00B41A28">
        <w:rPr>
          <w:rFonts w:ascii="Calibri" w:hAnsi="Calibri"/>
          <w:spacing w:val="-1"/>
          <w:sz w:val="24"/>
          <w:szCs w:val="24"/>
        </w:rPr>
        <w:t>of</w:t>
      </w:r>
      <w:r w:rsidRPr="00B41A28">
        <w:rPr>
          <w:rFonts w:ascii="Calibri" w:hAnsi="Calibri"/>
          <w:spacing w:val="46"/>
          <w:sz w:val="24"/>
          <w:szCs w:val="24"/>
        </w:rPr>
        <w:t xml:space="preserve"> </w:t>
      </w:r>
      <w:r w:rsidRPr="00B41A28">
        <w:rPr>
          <w:rFonts w:ascii="Calibri" w:hAnsi="Calibri"/>
          <w:spacing w:val="-1"/>
          <w:sz w:val="24"/>
          <w:szCs w:val="24"/>
        </w:rPr>
        <w:t>which</w:t>
      </w:r>
      <w:r w:rsidRPr="00B41A28">
        <w:rPr>
          <w:rFonts w:ascii="Calibri" w:hAnsi="Calibri"/>
          <w:spacing w:val="47"/>
          <w:sz w:val="24"/>
          <w:szCs w:val="24"/>
        </w:rPr>
        <w:t xml:space="preserve"> </w:t>
      </w:r>
      <w:r w:rsidRPr="00B41A28">
        <w:rPr>
          <w:rFonts w:ascii="Calibri" w:hAnsi="Calibri"/>
          <w:spacing w:val="-1"/>
          <w:sz w:val="24"/>
          <w:szCs w:val="24"/>
        </w:rPr>
        <w:t>would</w:t>
      </w:r>
      <w:r w:rsidRPr="00B41A28">
        <w:rPr>
          <w:rFonts w:ascii="Calibri" w:hAnsi="Calibri"/>
          <w:spacing w:val="47"/>
          <w:sz w:val="24"/>
          <w:szCs w:val="24"/>
        </w:rPr>
        <w:t xml:space="preserve"> </w:t>
      </w:r>
      <w:r w:rsidRPr="00B41A28">
        <w:rPr>
          <w:rFonts w:ascii="Calibri" w:hAnsi="Calibri"/>
          <w:spacing w:val="-1"/>
          <w:sz w:val="24"/>
          <w:szCs w:val="24"/>
        </w:rPr>
        <w:t>be</w:t>
      </w:r>
      <w:r w:rsidRPr="00B41A28">
        <w:rPr>
          <w:rFonts w:ascii="Calibri" w:hAnsi="Calibri"/>
          <w:spacing w:val="48"/>
          <w:sz w:val="24"/>
          <w:szCs w:val="24"/>
        </w:rPr>
        <w:t xml:space="preserve"> </w:t>
      </w:r>
      <w:r w:rsidRPr="00B41A28">
        <w:rPr>
          <w:rFonts w:ascii="Calibri" w:hAnsi="Calibri"/>
          <w:spacing w:val="-1"/>
          <w:sz w:val="24"/>
          <w:szCs w:val="24"/>
        </w:rPr>
        <w:t>an</w:t>
      </w:r>
      <w:r w:rsidRPr="00B41A28">
        <w:rPr>
          <w:rFonts w:ascii="Calibri" w:hAnsi="Calibri"/>
          <w:spacing w:val="47"/>
          <w:sz w:val="24"/>
          <w:szCs w:val="24"/>
        </w:rPr>
        <w:t xml:space="preserve"> </w:t>
      </w:r>
      <w:r w:rsidRPr="00B41A28">
        <w:rPr>
          <w:rFonts w:ascii="Calibri" w:hAnsi="Calibri"/>
          <w:spacing w:val="-1"/>
          <w:sz w:val="24"/>
          <w:szCs w:val="24"/>
        </w:rPr>
        <w:t>infringement</w:t>
      </w:r>
      <w:r w:rsidRPr="00B41A28">
        <w:rPr>
          <w:rFonts w:ascii="Calibri" w:hAnsi="Calibri"/>
          <w:spacing w:val="48"/>
          <w:sz w:val="24"/>
          <w:szCs w:val="24"/>
        </w:rPr>
        <w:t xml:space="preserve"> </w:t>
      </w:r>
      <w:r w:rsidRPr="00B41A28">
        <w:rPr>
          <w:rFonts w:ascii="Calibri" w:hAnsi="Calibri"/>
          <w:spacing w:val="-1"/>
          <w:sz w:val="24"/>
          <w:szCs w:val="24"/>
        </w:rPr>
        <w:t>of</w:t>
      </w:r>
      <w:r w:rsidRPr="00B41A28">
        <w:rPr>
          <w:rFonts w:ascii="Calibri" w:hAnsi="Calibri"/>
          <w:spacing w:val="46"/>
          <w:sz w:val="24"/>
          <w:szCs w:val="24"/>
        </w:rPr>
        <w:t xml:space="preserve"> </w:t>
      </w:r>
      <w:r w:rsidRPr="00B41A28">
        <w:rPr>
          <w:rFonts w:ascii="Calibri" w:hAnsi="Calibri"/>
          <w:spacing w:val="-1"/>
          <w:sz w:val="24"/>
          <w:szCs w:val="24"/>
        </w:rPr>
        <w:t>any</w:t>
      </w:r>
      <w:r w:rsidRPr="00B41A28">
        <w:rPr>
          <w:rFonts w:ascii="Calibri" w:hAnsi="Calibri"/>
          <w:spacing w:val="47"/>
          <w:sz w:val="24"/>
          <w:szCs w:val="24"/>
        </w:rPr>
        <w:t xml:space="preserve"> </w:t>
      </w:r>
      <w:r w:rsidRPr="00B41A28">
        <w:rPr>
          <w:rFonts w:ascii="Calibri" w:hAnsi="Calibri"/>
          <w:spacing w:val="-1"/>
          <w:sz w:val="24"/>
          <w:szCs w:val="24"/>
        </w:rPr>
        <w:t>patent</w:t>
      </w:r>
      <w:r w:rsidRPr="00B41A28">
        <w:rPr>
          <w:rFonts w:ascii="Calibri" w:hAnsi="Calibri"/>
          <w:spacing w:val="47"/>
          <w:sz w:val="24"/>
          <w:szCs w:val="24"/>
        </w:rPr>
        <w:t xml:space="preserve"> </w:t>
      </w:r>
      <w:r w:rsidRPr="00B41A28">
        <w:rPr>
          <w:rFonts w:ascii="Calibri" w:hAnsi="Calibri"/>
          <w:spacing w:val="-1"/>
          <w:sz w:val="24"/>
          <w:szCs w:val="24"/>
        </w:rPr>
        <w:t>rights</w:t>
      </w:r>
      <w:r w:rsidRPr="00B41A28">
        <w:rPr>
          <w:rFonts w:ascii="Calibri" w:hAnsi="Calibri"/>
          <w:spacing w:val="47"/>
          <w:sz w:val="24"/>
          <w:szCs w:val="24"/>
        </w:rPr>
        <w:t xml:space="preserve"> </w:t>
      </w:r>
      <w:r w:rsidRPr="00B41A28">
        <w:rPr>
          <w:rFonts w:ascii="Calibri" w:hAnsi="Calibri"/>
          <w:spacing w:val="-1"/>
          <w:sz w:val="24"/>
          <w:szCs w:val="24"/>
        </w:rPr>
        <w:t>or</w:t>
      </w:r>
      <w:r w:rsidRPr="00B41A28">
        <w:rPr>
          <w:rFonts w:ascii="Calibri" w:hAnsi="Calibri"/>
          <w:spacing w:val="47"/>
          <w:sz w:val="24"/>
          <w:szCs w:val="24"/>
        </w:rPr>
        <w:t xml:space="preserve"> </w:t>
      </w:r>
      <w:r w:rsidRPr="00B41A28">
        <w:rPr>
          <w:rFonts w:ascii="Calibri" w:hAnsi="Calibri"/>
          <w:spacing w:val="-1"/>
          <w:sz w:val="24"/>
          <w:szCs w:val="24"/>
        </w:rPr>
        <w:t>proprietary</w:t>
      </w:r>
      <w:r w:rsidRPr="00B41A28">
        <w:rPr>
          <w:rFonts w:ascii="Calibri" w:hAnsi="Calibri"/>
          <w:spacing w:val="46"/>
          <w:sz w:val="24"/>
          <w:szCs w:val="24"/>
        </w:rPr>
        <w:t xml:space="preserve"> </w:t>
      </w:r>
      <w:r w:rsidRPr="00B41A28">
        <w:rPr>
          <w:rFonts w:ascii="Calibri" w:hAnsi="Calibri"/>
          <w:spacing w:val="-1"/>
          <w:sz w:val="24"/>
          <w:szCs w:val="24"/>
        </w:rPr>
        <w:t>marks</w:t>
      </w:r>
      <w:r w:rsidRPr="00B41A28">
        <w:rPr>
          <w:rFonts w:ascii="Calibri" w:hAnsi="Calibri"/>
          <w:spacing w:val="49"/>
          <w:sz w:val="24"/>
          <w:szCs w:val="24"/>
        </w:rPr>
        <w:t xml:space="preserve"> </w:t>
      </w:r>
      <w:r w:rsidRPr="00B41A28">
        <w:rPr>
          <w:rFonts w:ascii="Calibri" w:hAnsi="Calibri"/>
          <w:spacing w:val="-1"/>
          <w:sz w:val="24"/>
          <w:szCs w:val="24"/>
        </w:rPr>
        <w:t>or</w:t>
      </w:r>
      <w:r w:rsidRPr="00B41A28">
        <w:rPr>
          <w:rFonts w:ascii="Calibri" w:hAnsi="Calibri"/>
          <w:spacing w:val="47"/>
          <w:w w:val="99"/>
          <w:sz w:val="24"/>
          <w:szCs w:val="24"/>
        </w:rPr>
        <w:t xml:space="preserve"> </w:t>
      </w:r>
      <w:r w:rsidRPr="00B41A28">
        <w:rPr>
          <w:rFonts w:ascii="Calibri" w:hAnsi="Calibri"/>
          <w:spacing w:val="-1"/>
          <w:sz w:val="24"/>
          <w:szCs w:val="24"/>
        </w:rPr>
        <w:t>descriptions</w:t>
      </w:r>
      <w:r w:rsidRPr="00B41A28">
        <w:rPr>
          <w:rFonts w:ascii="Calibri" w:hAnsi="Calibri"/>
          <w:spacing w:val="19"/>
          <w:sz w:val="24"/>
          <w:szCs w:val="24"/>
        </w:rPr>
        <w:t xml:space="preserve"> </w:t>
      </w:r>
      <w:r w:rsidRPr="00B41A28">
        <w:rPr>
          <w:rFonts w:ascii="Calibri" w:hAnsi="Calibri"/>
          <w:spacing w:val="-1"/>
          <w:sz w:val="24"/>
          <w:szCs w:val="24"/>
        </w:rPr>
        <w:t>and</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19"/>
          <w:sz w:val="24"/>
          <w:szCs w:val="24"/>
        </w:rPr>
        <w:t xml:space="preserve"> </w:t>
      </w:r>
      <w:r w:rsidRPr="00B41A28">
        <w:rPr>
          <w:rFonts w:ascii="Calibri" w:hAnsi="Calibri"/>
          <w:spacing w:val="-1"/>
          <w:sz w:val="24"/>
          <w:szCs w:val="24"/>
        </w:rPr>
        <w:t>Provider</w:t>
      </w:r>
      <w:r w:rsidRPr="00B41A28">
        <w:rPr>
          <w:rFonts w:ascii="Calibri" w:hAnsi="Calibri"/>
          <w:spacing w:val="20"/>
          <w:sz w:val="24"/>
          <w:szCs w:val="24"/>
        </w:rPr>
        <w:t xml:space="preserve"> </w:t>
      </w:r>
      <w:r w:rsidRPr="00B41A28">
        <w:rPr>
          <w:rFonts w:ascii="Calibri" w:hAnsi="Calibri"/>
          <w:spacing w:val="-1"/>
          <w:sz w:val="24"/>
          <w:szCs w:val="24"/>
        </w:rPr>
        <w:t>shall</w:t>
      </w:r>
      <w:r w:rsidRPr="00B41A28">
        <w:rPr>
          <w:rFonts w:ascii="Calibri" w:hAnsi="Calibri"/>
          <w:spacing w:val="19"/>
          <w:sz w:val="24"/>
          <w:szCs w:val="24"/>
        </w:rPr>
        <w:t xml:space="preserve"> </w:t>
      </w:r>
      <w:r w:rsidRPr="00B41A28">
        <w:rPr>
          <w:rFonts w:ascii="Calibri" w:hAnsi="Calibri"/>
          <w:spacing w:val="-1"/>
          <w:sz w:val="24"/>
          <w:szCs w:val="24"/>
        </w:rPr>
        <w:t>indemnify</w:t>
      </w:r>
      <w:r w:rsidRPr="00B41A28">
        <w:rPr>
          <w:rFonts w:ascii="Calibri" w:hAnsi="Calibri"/>
          <w:spacing w:val="18"/>
          <w:sz w:val="24"/>
          <w:szCs w:val="24"/>
        </w:rPr>
        <w:t xml:space="preserve"> </w:t>
      </w:r>
      <w:r w:rsidRPr="00B41A28">
        <w:rPr>
          <w:rFonts w:ascii="Calibri" w:hAnsi="Calibri"/>
          <w:spacing w:val="-1"/>
          <w:sz w:val="24"/>
          <w:szCs w:val="24"/>
        </w:rPr>
        <w:t>the</w:t>
      </w:r>
      <w:r w:rsidRPr="00B41A28">
        <w:rPr>
          <w:rFonts w:ascii="Calibri" w:hAnsi="Calibri"/>
          <w:spacing w:val="17"/>
          <w:sz w:val="24"/>
          <w:szCs w:val="24"/>
        </w:rPr>
        <w:t xml:space="preserve"> </w:t>
      </w:r>
      <w:r w:rsidRPr="00B41A28">
        <w:rPr>
          <w:rFonts w:ascii="Calibri" w:hAnsi="Calibri"/>
          <w:spacing w:val="-1"/>
          <w:sz w:val="24"/>
          <w:szCs w:val="24"/>
        </w:rPr>
        <w:t>Procuring Entity</w:t>
      </w:r>
      <w:r w:rsidRPr="00B41A28">
        <w:rPr>
          <w:rFonts w:ascii="Calibri" w:hAnsi="Calibri"/>
          <w:spacing w:val="18"/>
          <w:sz w:val="24"/>
          <w:szCs w:val="24"/>
        </w:rPr>
        <w:t xml:space="preserve"> </w:t>
      </w:r>
      <w:r w:rsidRPr="00B41A28">
        <w:rPr>
          <w:rFonts w:ascii="Calibri" w:hAnsi="Calibri"/>
          <w:spacing w:val="-1"/>
          <w:sz w:val="24"/>
          <w:szCs w:val="24"/>
        </w:rPr>
        <w:t>from</w:t>
      </w:r>
      <w:r w:rsidRPr="00B41A28">
        <w:rPr>
          <w:rFonts w:ascii="Calibri" w:hAnsi="Calibri"/>
          <w:spacing w:val="20"/>
          <w:sz w:val="24"/>
          <w:szCs w:val="24"/>
        </w:rPr>
        <w:t xml:space="preserve"> </w:t>
      </w:r>
      <w:r w:rsidRPr="00B41A28">
        <w:rPr>
          <w:rFonts w:ascii="Calibri" w:hAnsi="Calibri"/>
          <w:spacing w:val="-1"/>
          <w:sz w:val="24"/>
          <w:szCs w:val="24"/>
        </w:rPr>
        <w:t>all</w:t>
      </w:r>
      <w:r w:rsidRPr="00B41A28">
        <w:rPr>
          <w:rFonts w:ascii="Calibri" w:hAnsi="Calibri"/>
          <w:spacing w:val="18"/>
          <w:sz w:val="24"/>
          <w:szCs w:val="24"/>
        </w:rPr>
        <w:t xml:space="preserve"> </w:t>
      </w:r>
      <w:r w:rsidRPr="00B41A28">
        <w:rPr>
          <w:rFonts w:ascii="Calibri" w:hAnsi="Calibri"/>
          <w:spacing w:val="-1"/>
          <w:sz w:val="24"/>
          <w:szCs w:val="24"/>
        </w:rPr>
        <w:t>proceedings,</w:t>
      </w:r>
      <w:r w:rsidRPr="00B41A28">
        <w:rPr>
          <w:rFonts w:ascii="Calibri" w:hAnsi="Calibri"/>
          <w:spacing w:val="57"/>
          <w:w w:val="99"/>
          <w:sz w:val="24"/>
          <w:szCs w:val="24"/>
        </w:rPr>
        <w:t xml:space="preserve"> </w:t>
      </w:r>
      <w:r w:rsidRPr="00B41A28">
        <w:rPr>
          <w:rFonts w:ascii="Calibri" w:hAnsi="Calibri"/>
          <w:sz w:val="24"/>
          <w:szCs w:val="24"/>
        </w:rPr>
        <w:t xml:space="preserve">damages, </w:t>
      </w:r>
      <w:r w:rsidRPr="00B41A28">
        <w:rPr>
          <w:rFonts w:ascii="Calibri" w:hAnsi="Calibri"/>
          <w:spacing w:val="-1"/>
          <w:sz w:val="24"/>
          <w:szCs w:val="24"/>
        </w:rPr>
        <w:t>costs,</w:t>
      </w:r>
      <w:r w:rsidRPr="00B41A28">
        <w:rPr>
          <w:rFonts w:ascii="Calibri" w:hAnsi="Calibri"/>
          <w:spacing w:val="1"/>
          <w:sz w:val="24"/>
          <w:szCs w:val="24"/>
        </w:rPr>
        <w:t xml:space="preserve"> </w:t>
      </w:r>
      <w:r w:rsidRPr="00B41A28">
        <w:rPr>
          <w:rFonts w:ascii="Calibri" w:hAnsi="Calibri"/>
          <w:spacing w:val="-1"/>
          <w:sz w:val="24"/>
          <w:szCs w:val="24"/>
        </w:rPr>
        <w:t>charges,</w:t>
      </w:r>
      <w:r w:rsidRPr="00B41A28">
        <w:rPr>
          <w:rFonts w:ascii="Calibri" w:hAnsi="Calibri"/>
          <w:spacing w:val="52"/>
          <w:sz w:val="24"/>
          <w:szCs w:val="24"/>
        </w:rPr>
        <w:t xml:space="preserve"> </w:t>
      </w:r>
      <w:r w:rsidRPr="00B41A28">
        <w:rPr>
          <w:rFonts w:ascii="Calibri" w:hAnsi="Calibri"/>
          <w:spacing w:val="-1"/>
          <w:sz w:val="24"/>
          <w:szCs w:val="24"/>
        </w:rPr>
        <w:t>expenses,</w:t>
      </w:r>
      <w:r w:rsidRPr="00B41A28">
        <w:rPr>
          <w:rFonts w:ascii="Calibri" w:hAnsi="Calibri"/>
          <w:spacing w:val="2"/>
          <w:sz w:val="24"/>
          <w:szCs w:val="24"/>
        </w:rPr>
        <w:t xml:space="preserve"> </w:t>
      </w:r>
      <w:r w:rsidRPr="00B41A28">
        <w:rPr>
          <w:rFonts w:ascii="Calibri" w:hAnsi="Calibri"/>
          <w:spacing w:val="-1"/>
          <w:sz w:val="24"/>
          <w:szCs w:val="24"/>
        </w:rPr>
        <w:t>loss</w:t>
      </w:r>
      <w:r w:rsidRPr="00B41A28">
        <w:rPr>
          <w:rFonts w:ascii="Calibri" w:hAnsi="Calibri"/>
          <w:spacing w:val="1"/>
          <w:sz w:val="24"/>
          <w:szCs w:val="24"/>
        </w:rPr>
        <w:t xml:space="preserve"> </w:t>
      </w:r>
      <w:r w:rsidRPr="00B41A28">
        <w:rPr>
          <w:rFonts w:ascii="Calibri" w:hAnsi="Calibri"/>
          <w:spacing w:val="-1"/>
          <w:sz w:val="24"/>
          <w:szCs w:val="24"/>
        </w:rPr>
        <w:t>and</w:t>
      </w:r>
      <w:r w:rsidRPr="00B41A28">
        <w:rPr>
          <w:rFonts w:ascii="Calibri" w:hAnsi="Calibri"/>
          <w:spacing w:val="2"/>
          <w:sz w:val="24"/>
          <w:szCs w:val="24"/>
        </w:rPr>
        <w:t xml:space="preserve"> </w:t>
      </w:r>
      <w:r w:rsidRPr="00B41A28">
        <w:rPr>
          <w:rFonts w:ascii="Calibri" w:hAnsi="Calibri"/>
          <w:spacing w:val="-1"/>
          <w:sz w:val="24"/>
          <w:szCs w:val="24"/>
        </w:rPr>
        <w:t>liability</w:t>
      </w:r>
      <w:r w:rsidRPr="00B41A28">
        <w:rPr>
          <w:rFonts w:ascii="Calibri" w:hAnsi="Calibri"/>
          <w:spacing w:val="2"/>
          <w:sz w:val="24"/>
          <w:szCs w:val="24"/>
        </w:rPr>
        <w:t xml:space="preserve"> </w:t>
      </w:r>
      <w:r w:rsidRPr="00B41A28">
        <w:rPr>
          <w:rFonts w:ascii="Calibri" w:hAnsi="Calibri"/>
          <w:spacing w:val="-1"/>
          <w:sz w:val="24"/>
          <w:szCs w:val="24"/>
        </w:rPr>
        <w:t>which</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z w:val="24"/>
          <w:szCs w:val="24"/>
        </w:rPr>
        <w:t xml:space="preserve"> </w:t>
      </w:r>
      <w:r w:rsidRPr="00B41A28">
        <w:rPr>
          <w:rFonts w:ascii="Calibri" w:hAnsi="Calibri"/>
          <w:spacing w:val="-1"/>
          <w:sz w:val="24"/>
          <w:szCs w:val="24"/>
        </w:rPr>
        <w:t>Procuring Entity</w:t>
      </w:r>
      <w:r w:rsidRPr="00B41A28">
        <w:rPr>
          <w:rFonts w:ascii="Calibri" w:hAnsi="Calibri"/>
          <w:spacing w:val="52"/>
          <w:sz w:val="24"/>
          <w:szCs w:val="24"/>
        </w:rPr>
        <w:t xml:space="preserve"> </w:t>
      </w:r>
      <w:r w:rsidRPr="00B41A28">
        <w:rPr>
          <w:rFonts w:ascii="Calibri" w:hAnsi="Calibri"/>
          <w:spacing w:val="-1"/>
          <w:sz w:val="24"/>
          <w:szCs w:val="24"/>
        </w:rPr>
        <w:t>may</w:t>
      </w:r>
      <w:r w:rsidRPr="00B41A28">
        <w:rPr>
          <w:rFonts w:ascii="Calibri" w:hAnsi="Calibri"/>
          <w:spacing w:val="32"/>
          <w:w w:val="99"/>
          <w:sz w:val="24"/>
          <w:szCs w:val="24"/>
        </w:rPr>
        <w:t xml:space="preserve"> </w:t>
      </w:r>
      <w:r w:rsidRPr="00B41A28">
        <w:rPr>
          <w:rFonts w:ascii="Calibri" w:hAnsi="Calibri"/>
          <w:spacing w:val="-1"/>
          <w:sz w:val="24"/>
          <w:szCs w:val="24"/>
        </w:rPr>
        <w:t>sustain,</w:t>
      </w:r>
      <w:r w:rsidRPr="00B41A28">
        <w:rPr>
          <w:rFonts w:ascii="Calibri" w:hAnsi="Calibri"/>
          <w:spacing w:val="4"/>
          <w:sz w:val="24"/>
          <w:szCs w:val="24"/>
        </w:rPr>
        <w:t xml:space="preserve"> </w:t>
      </w:r>
      <w:r w:rsidRPr="00B41A28">
        <w:rPr>
          <w:rFonts w:ascii="Calibri" w:hAnsi="Calibri"/>
          <w:spacing w:val="-1"/>
          <w:sz w:val="24"/>
          <w:szCs w:val="24"/>
        </w:rPr>
        <w:t>incur</w:t>
      </w:r>
      <w:r w:rsidRPr="00B41A28">
        <w:rPr>
          <w:rFonts w:ascii="Calibri" w:hAnsi="Calibri"/>
          <w:spacing w:val="4"/>
          <w:sz w:val="24"/>
          <w:szCs w:val="24"/>
        </w:rPr>
        <w:t xml:space="preserve"> </w:t>
      </w:r>
      <w:r w:rsidRPr="00B41A28">
        <w:rPr>
          <w:rFonts w:ascii="Calibri" w:hAnsi="Calibri"/>
          <w:sz w:val="24"/>
          <w:szCs w:val="24"/>
        </w:rPr>
        <w:t>or</w:t>
      </w:r>
      <w:r w:rsidRPr="00B41A28">
        <w:rPr>
          <w:rFonts w:ascii="Calibri" w:hAnsi="Calibri"/>
          <w:spacing w:val="6"/>
          <w:sz w:val="24"/>
          <w:szCs w:val="24"/>
        </w:rPr>
        <w:t xml:space="preserve"> </w:t>
      </w:r>
      <w:r w:rsidRPr="00B41A28">
        <w:rPr>
          <w:rFonts w:ascii="Calibri" w:hAnsi="Calibri"/>
          <w:spacing w:val="-1"/>
          <w:sz w:val="24"/>
          <w:szCs w:val="24"/>
        </w:rPr>
        <w:t>be</w:t>
      </w:r>
      <w:r w:rsidRPr="00B41A28">
        <w:rPr>
          <w:rFonts w:ascii="Calibri" w:hAnsi="Calibri"/>
          <w:spacing w:val="5"/>
          <w:sz w:val="24"/>
          <w:szCs w:val="24"/>
        </w:rPr>
        <w:t xml:space="preserve"> </w:t>
      </w:r>
      <w:r w:rsidRPr="00B41A28">
        <w:rPr>
          <w:rFonts w:ascii="Calibri" w:hAnsi="Calibri"/>
          <w:spacing w:val="-1"/>
          <w:sz w:val="24"/>
          <w:szCs w:val="24"/>
        </w:rPr>
        <w:t>put</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3"/>
          <w:sz w:val="24"/>
          <w:szCs w:val="24"/>
        </w:rPr>
        <w:t xml:space="preserve"> </w:t>
      </w:r>
      <w:r w:rsidRPr="00B41A28">
        <w:rPr>
          <w:rFonts w:ascii="Calibri" w:hAnsi="Calibri"/>
          <w:sz w:val="24"/>
          <w:szCs w:val="24"/>
        </w:rPr>
        <w:t>by</w:t>
      </w:r>
      <w:r w:rsidRPr="00B41A28">
        <w:rPr>
          <w:rFonts w:ascii="Calibri" w:hAnsi="Calibri"/>
          <w:spacing w:val="4"/>
          <w:sz w:val="24"/>
          <w:szCs w:val="24"/>
        </w:rPr>
        <w:t xml:space="preserve"> </w:t>
      </w:r>
      <w:r w:rsidRPr="00B41A28">
        <w:rPr>
          <w:rFonts w:ascii="Calibri" w:hAnsi="Calibri"/>
          <w:spacing w:val="-1"/>
          <w:sz w:val="24"/>
          <w:szCs w:val="24"/>
        </w:rPr>
        <w:t>reason</w:t>
      </w:r>
      <w:r w:rsidRPr="00B41A28">
        <w:rPr>
          <w:rFonts w:ascii="Calibri" w:hAnsi="Calibri"/>
          <w:spacing w:val="6"/>
          <w:sz w:val="24"/>
          <w:szCs w:val="24"/>
        </w:rPr>
        <w:t xml:space="preserve"> </w:t>
      </w:r>
      <w:r w:rsidRPr="00B41A28">
        <w:rPr>
          <w:rFonts w:ascii="Calibri" w:hAnsi="Calibri"/>
          <w:sz w:val="24"/>
          <w:szCs w:val="24"/>
        </w:rPr>
        <w:t>or</w:t>
      </w:r>
      <w:r w:rsidRPr="00B41A28">
        <w:rPr>
          <w:rFonts w:ascii="Calibri" w:hAnsi="Calibri"/>
          <w:spacing w:val="2"/>
          <w:sz w:val="24"/>
          <w:szCs w:val="24"/>
        </w:rPr>
        <w:t xml:space="preserve"> </w:t>
      </w:r>
      <w:r w:rsidRPr="00B41A28">
        <w:rPr>
          <w:rFonts w:ascii="Calibri" w:hAnsi="Calibri"/>
          <w:spacing w:val="-1"/>
          <w:sz w:val="24"/>
          <w:szCs w:val="24"/>
        </w:rPr>
        <w:t>in</w:t>
      </w:r>
      <w:r w:rsidRPr="00B41A28">
        <w:rPr>
          <w:rFonts w:ascii="Calibri" w:hAnsi="Calibri"/>
          <w:spacing w:val="6"/>
          <w:sz w:val="24"/>
          <w:szCs w:val="24"/>
        </w:rPr>
        <w:t xml:space="preserve"> </w:t>
      </w:r>
      <w:r w:rsidRPr="00B41A28">
        <w:rPr>
          <w:rFonts w:ascii="Calibri" w:hAnsi="Calibri"/>
          <w:spacing w:val="-1"/>
          <w:sz w:val="24"/>
          <w:szCs w:val="24"/>
        </w:rPr>
        <w:t>consequence</w:t>
      </w:r>
      <w:r w:rsidRPr="00B41A28">
        <w:rPr>
          <w:rFonts w:ascii="Calibri" w:hAnsi="Calibri"/>
          <w:spacing w:val="5"/>
          <w:sz w:val="24"/>
          <w:szCs w:val="24"/>
        </w:rPr>
        <w:t xml:space="preserve"> </w:t>
      </w:r>
      <w:r w:rsidRPr="00B41A28">
        <w:rPr>
          <w:rFonts w:ascii="Calibri" w:hAnsi="Calibri"/>
          <w:spacing w:val="-1"/>
          <w:sz w:val="24"/>
          <w:szCs w:val="24"/>
        </w:rPr>
        <w:t>directly</w:t>
      </w:r>
      <w:r w:rsidRPr="00B41A28">
        <w:rPr>
          <w:rFonts w:ascii="Calibri" w:hAnsi="Calibri"/>
          <w:spacing w:val="6"/>
          <w:sz w:val="24"/>
          <w:szCs w:val="24"/>
        </w:rPr>
        <w:t xml:space="preserve"> </w:t>
      </w:r>
      <w:r w:rsidRPr="00B41A28">
        <w:rPr>
          <w:rFonts w:ascii="Calibri" w:hAnsi="Calibri"/>
          <w:sz w:val="24"/>
          <w:szCs w:val="24"/>
        </w:rPr>
        <w:t>of</w:t>
      </w:r>
      <w:r w:rsidRPr="00B41A28">
        <w:rPr>
          <w:rFonts w:ascii="Calibri" w:hAnsi="Calibri"/>
          <w:spacing w:val="4"/>
          <w:sz w:val="24"/>
          <w:szCs w:val="24"/>
        </w:rPr>
        <w:t xml:space="preserve"> </w:t>
      </w:r>
      <w:r w:rsidRPr="00B41A28">
        <w:rPr>
          <w:rFonts w:ascii="Calibri" w:hAnsi="Calibri"/>
          <w:spacing w:val="-1"/>
          <w:sz w:val="24"/>
          <w:szCs w:val="24"/>
        </w:rPr>
        <w:t>any</w:t>
      </w:r>
      <w:r w:rsidRPr="00B41A28">
        <w:rPr>
          <w:rFonts w:ascii="Calibri" w:hAnsi="Calibri"/>
          <w:spacing w:val="3"/>
          <w:sz w:val="24"/>
          <w:szCs w:val="24"/>
        </w:rPr>
        <w:t xml:space="preserve"> </w:t>
      </w:r>
      <w:r w:rsidRPr="00B41A28">
        <w:rPr>
          <w:rFonts w:ascii="Calibri" w:hAnsi="Calibri"/>
          <w:spacing w:val="-1"/>
          <w:sz w:val="24"/>
          <w:szCs w:val="24"/>
        </w:rPr>
        <w:t>breach</w:t>
      </w:r>
      <w:r w:rsidRPr="00B41A28">
        <w:rPr>
          <w:rFonts w:ascii="Calibri" w:hAnsi="Calibri"/>
          <w:spacing w:val="6"/>
          <w:sz w:val="24"/>
          <w:szCs w:val="24"/>
        </w:rPr>
        <w:t xml:space="preserve"> </w:t>
      </w:r>
      <w:r w:rsidRPr="00B41A28">
        <w:rPr>
          <w:rFonts w:ascii="Calibri" w:hAnsi="Calibri"/>
          <w:spacing w:val="-1"/>
          <w:sz w:val="24"/>
          <w:szCs w:val="24"/>
        </w:rPr>
        <w:t>of</w:t>
      </w:r>
      <w:r w:rsidRPr="00B41A28">
        <w:rPr>
          <w:rFonts w:ascii="Calibri" w:hAnsi="Calibri"/>
          <w:spacing w:val="5"/>
          <w:sz w:val="24"/>
          <w:szCs w:val="24"/>
        </w:rPr>
        <w:t xml:space="preserve"> </w:t>
      </w:r>
      <w:r w:rsidRPr="00B41A28">
        <w:rPr>
          <w:rFonts w:ascii="Calibri" w:hAnsi="Calibri"/>
          <w:spacing w:val="-1"/>
          <w:sz w:val="24"/>
          <w:szCs w:val="24"/>
        </w:rPr>
        <w:t>this</w:t>
      </w:r>
      <w:r w:rsidRPr="00B41A28">
        <w:rPr>
          <w:rFonts w:ascii="Calibri" w:hAnsi="Calibri"/>
          <w:spacing w:val="50"/>
          <w:w w:val="99"/>
          <w:sz w:val="24"/>
          <w:szCs w:val="24"/>
        </w:rPr>
        <w:t xml:space="preserve"> </w:t>
      </w:r>
      <w:r w:rsidRPr="00B41A28">
        <w:rPr>
          <w:rFonts w:ascii="Calibri" w:hAnsi="Calibri"/>
          <w:spacing w:val="-1"/>
          <w:sz w:val="24"/>
          <w:szCs w:val="24"/>
        </w:rPr>
        <w:t>provision</w:t>
      </w:r>
      <w:r w:rsidRPr="00B41A28">
        <w:rPr>
          <w:rFonts w:ascii="Calibri" w:hAnsi="Calibri"/>
          <w:spacing w:val="11"/>
          <w:sz w:val="24"/>
          <w:szCs w:val="24"/>
        </w:rPr>
        <w:t xml:space="preserve"> </w:t>
      </w:r>
      <w:r w:rsidRPr="00B41A28">
        <w:rPr>
          <w:rFonts w:ascii="Calibri" w:hAnsi="Calibri"/>
          <w:spacing w:val="-1"/>
          <w:sz w:val="24"/>
          <w:szCs w:val="24"/>
        </w:rPr>
        <w:t>(whether</w:t>
      </w:r>
      <w:r w:rsidRPr="00B41A28">
        <w:rPr>
          <w:rFonts w:ascii="Calibri" w:hAnsi="Calibri"/>
          <w:spacing w:val="11"/>
          <w:sz w:val="24"/>
          <w:szCs w:val="24"/>
        </w:rPr>
        <w:t xml:space="preserve"> </w:t>
      </w:r>
      <w:r w:rsidRPr="00B41A28">
        <w:rPr>
          <w:rFonts w:ascii="Calibri" w:hAnsi="Calibri"/>
          <w:spacing w:val="-1"/>
          <w:sz w:val="24"/>
          <w:szCs w:val="24"/>
        </w:rPr>
        <w:t>wilful</w:t>
      </w:r>
      <w:r w:rsidRPr="00B41A28">
        <w:rPr>
          <w:rFonts w:ascii="Calibri" w:hAnsi="Calibri"/>
          <w:spacing w:val="10"/>
          <w:sz w:val="24"/>
          <w:szCs w:val="24"/>
        </w:rPr>
        <w:t xml:space="preserve"> </w:t>
      </w:r>
      <w:r w:rsidRPr="00B41A28">
        <w:rPr>
          <w:rFonts w:ascii="Calibri" w:hAnsi="Calibri"/>
          <w:sz w:val="24"/>
          <w:szCs w:val="24"/>
        </w:rPr>
        <w:t>or</w:t>
      </w:r>
      <w:r w:rsidRPr="00B41A28">
        <w:rPr>
          <w:rFonts w:ascii="Calibri" w:hAnsi="Calibri"/>
          <w:spacing w:val="11"/>
          <w:sz w:val="24"/>
          <w:szCs w:val="24"/>
        </w:rPr>
        <w:t xml:space="preserve"> </w:t>
      </w:r>
      <w:r w:rsidRPr="00B41A28">
        <w:rPr>
          <w:rFonts w:ascii="Calibri" w:hAnsi="Calibri"/>
          <w:spacing w:val="-1"/>
          <w:sz w:val="24"/>
          <w:szCs w:val="24"/>
        </w:rPr>
        <w:t>inadvertent)</w:t>
      </w:r>
      <w:r w:rsidRPr="00B41A28">
        <w:rPr>
          <w:rFonts w:ascii="Calibri" w:hAnsi="Calibri"/>
          <w:spacing w:val="11"/>
          <w:sz w:val="24"/>
          <w:szCs w:val="24"/>
        </w:rPr>
        <w:t xml:space="preserve"> </w:t>
      </w:r>
      <w:r w:rsidRPr="00B41A28">
        <w:rPr>
          <w:rFonts w:ascii="Calibri" w:hAnsi="Calibri"/>
          <w:sz w:val="24"/>
          <w:szCs w:val="24"/>
        </w:rPr>
        <w:t>and</w:t>
      </w:r>
      <w:r w:rsidRPr="00B41A28">
        <w:rPr>
          <w:rFonts w:ascii="Calibri" w:hAnsi="Calibri"/>
          <w:spacing w:val="11"/>
          <w:sz w:val="24"/>
          <w:szCs w:val="24"/>
        </w:rPr>
        <w:t xml:space="preserve"> </w:t>
      </w:r>
      <w:r w:rsidRPr="00B41A28">
        <w:rPr>
          <w:rFonts w:ascii="Calibri" w:hAnsi="Calibri"/>
          <w:spacing w:val="-1"/>
          <w:sz w:val="24"/>
          <w:szCs w:val="24"/>
        </w:rPr>
        <w:t>against</w:t>
      </w:r>
      <w:r w:rsidRPr="00B41A28">
        <w:rPr>
          <w:rFonts w:ascii="Calibri" w:hAnsi="Calibri"/>
          <w:spacing w:val="11"/>
          <w:sz w:val="24"/>
          <w:szCs w:val="24"/>
        </w:rPr>
        <w:t xml:space="preserve"> </w:t>
      </w:r>
      <w:r w:rsidRPr="00B41A28">
        <w:rPr>
          <w:rFonts w:ascii="Calibri" w:hAnsi="Calibri"/>
          <w:spacing w:val="-1"/>
          <w:sz w:val="24"/>
          <w:szCs w:val="24"/>
        </w:rPr>
        <w:t>the</w:t>
      </w:r>
      <w:r w:rsidRPr="00B41A28">
        <w:rPr>
          <w:rFonts w:ascii="Calibri" w:hAnsi="Calibri"/>
          <w:spacing w:val="12"/>
          <w:sz w:val="24"/>
          <w:szCs w:val="24"/>
        </w:rPr>
        <w:t xml:space="preserve"> </w:t>
      </w:r>
      <w:r w:rsidRPr="00B41A28">
        <w:rPr>
          <w:rFonts w:ascii="Calibri" w:hAnsi="Calibri"/>
          <w:spacing w:val="-1"/>
          <w:sz w:val="24"/>
          <w:szCs w:val="24"/>
        </w:rPr>
        <w:t>payment</w:t>
      </w:r>
      <w:r w:rsidRPr="00B41A28">
        <w:rPr>
          <w:rFonts w:ascii="Calibri" w:hAnsi="Calibri"/>
          <w:spacing w:val="11"/>
          <w:sz w:val="24"/>
          <w:szCs w:val="24"/>
        </w:rPr>
        <w:t xml:space="preserve"> </w:t>
      </w:r>
      <w:r w:rsidRPr="00B41A28">
        <w:rPr>
          <w:rFonts w:ascii="Calibri" w:hAnsi="Calibri"/>
          <w:spacing w:val="-1"/>
          <w:sz w:val="24"/>
          <w:szCs w:val="24"/>
        </w:rPr>
        <w:t>of</w:t>
      </w:r>
      <w:r w:rsidRPr="00B41A28">
        <w:rPr>
          <w:rFonts w:ascii="Calibri" w:hAnsi="Calibri"/>
          <w:spacing w:val="11"/>
          <w:sz w:val="24"/>
          <w:szCs w:val="24"/>
        </w:rPr>
        <w:t xml:space="preserve"> </w:t>
      </w:r>
      <w:r w:rsidRPr="00B41A28">
        <w:rPr>
          <w:rFonts w:ascii="Calibri" w:hAnsi="Calibri"/>
          <w:spacing w:val="-1"/>
          <w:sz w:val="24"/>
          <w:szCs w:val="24"/>
        </w:rPr>
        <w:t>any</w:t>
      </w:r>
      <w:r w:rsidRPr="00B41A28">
        <w:rPr>
          <w:rFonts w:ascii="Calibri" w:hAnsi="Calibri"/>
          <w:spacing w:val="11"/>
          <w:sz w:val="24"/>
          <w:szCs w:val="24"/>
        </w:rPr>
        <w:t xml:space="preserve"> </w:t>
      </w:r>
      <w:r w:rsidRPr="00B41A28">
        <w:rPr>
          <w:rFonts w:ascii="Calibri" w:hAnsi="Calibri"/>
          <w:spacing w:val="-1"/>
          <w:sz w:val="24"/>
          <w:szCs w:val="24"/>
        </w:rPr>
        <w:t>royalties</w:t>
      </w:r>
      <w:r w:rsidRPr="00B41A28">
        <w:rPr>
          <w:rFonts w:ascii="Calibri" w:hAnsi="Calibri"/>
          <w:spacing w:val="12"/>
          <w:sz w:val="24"/>
          <w:szCs w:val="24"/>
        </w:rPr>
        <w:t xml:space="preserve"> </w:t>
      </w:r>
      <w:r w:rsidRPr="00B41A28">
        <w:rPr>
          <w:rFonts w:ascii="Calibri" w:hAnsi="Calibri"/>
          <w:spacing w:val="-1"/>
          <w:sz w:val="24"/>
          <w:szCs w:val="24"/>
        </w:rPr>
        <w:t>or</w:t>
      </w:r>
      <w:r w:rsidRPr="00B41A28">
        <w:rPr>
          <w:rFonts w:ascii="Calibri" w:hAnsi="Calibri"/>
          <w:spacing w:val="48"/>
          <w:w w:val="99"/>
          <w:sz w:val="24"/>
          <w:szCs w:val="24"/>
        </w:rPr>
        <w:t xml:space="preserve"> </w:t>
      </w:r>
      <w:r w:rsidRPr="00B41A28">
        <w:rPr>
          <w:rFonts w:ascii="Calibri" w:hAnsi="Calibri"/>
          <w:spacing w:val="-1"/>
          <w:sz w:val="24"/>
          <w:szCs w:val="24"/>
        </w:rPr>
        <w:t>other</w:t>
      </w:r>
      <w:r w:rsidRPr="00B41A28">
        <w:rPr>
          <w:rFonts w:ascii="Calibri" w:hAnsi="Calibri"/>
          <w:spacing w:val="-4"/>
          <w:sz w:val="24"/>
          <w:szCs w:val="24"/>
        </w:rPr>
        <w:t xml:space="preserve"> </w:t>
      </w:r>
      <w:r w:rsidRPr="00B41A28">
        <w:rPr>
          <w:rFonts w:ascii="Calibri" w:hAnsi="Calibri"/>
          <w:spacing w:val="-1"/>
          <w:sz w:val="24"/>
          <w:szCs w:val="24"/>
        </w:rPr>
        <w:t>monies</w:t>
      </w:r>
      <w:r w:rsidRPr="00B41A28">
        <w:rPr>
          <w:rFonts w:ascii="Calibri" w:hAnsi="Calibri"/>
          <w:spacing w:val="-5"/>
          <w:sz w:val="24"/>
          <w:szCs w:val="24"/>
        </w:rPr>
        <w:t xml:space="preserve"> </w:t>
      </w:r>
      <w:r w:rsidRPr="00B41A28">
        <w:rPr>
          <w:rFonts w:ascii="Calibri" w:hAnsi="Calibri"/>
          <w:spacing w:val="-1"/>
          <w:sz w:val="24"/>
          <w:szCs w:val="24"/>
        </w:rPr>
        <w:t>which</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5"/>
          <w:sz w:val="24"/>
          <w:szCs w:val="24"/>
        </w:rPr>
        <w:t xml:space="preserve"> </w:t>
      </w:r>
      <w:r w:rsidRPr="00B41A28">
        <w:rPr>
          <w:rFonts w:ascii="Calibri" w:hAnsi="Calibri"/>
          <w:spacing w:val="-1"/>
          <w:sz w:val="24"/>
          <w:szCs w:val="24"/>
        </w:rPr>
        <w:t>Procuring Entity</w:t>
      </w:r>
      <w:r w:rsidRPr="00B41A28">
        <w:rPr>
          <w:rFonts w:ascii="Calibri" w:hAnsi="Calibri"/>
          <w:spacing w:val="-4"/>
          <w:sz w:val="24"/>
          <w:szCs w:val="24"/>
        </w:rPr>
        <w:t xml:space="preserve"> </w:t>
      </w:r>
      <w:r w:rsidRPr="00B41A28">
        <w:rPr>
          <w:rFonts w:ascii="Calibri" w:hAnsi="Calibri"/>
          <w:spacing w:val="-1"/>
          <w:sz w:val="24"/>
          <w:szCs w:val="24"/>
        </w:rPr>
        <w:t>may</w:t>
      </w:r>
      <w:r w:rsidRPr="00B41A28">
        <w:rPr>
          <w:rFonts w:ascii="Calibri" w:hAnsi="Calibri"/>
          <w:spacing w:val="-3"/>
          <w:sz w:val="24"/>
          <w:szCs w:val="24"/>
        </w:rPr>
        <w:t xml:space="preserve"> </w:t>
      </w:r>
      <w:r w:rsidRPr="00B41A28">
        <w:rPr>
          <w:rFonts w:ascii="Calibri" w:hAnsi="Calibri"/>
          <w:spacing w:val="-1"/>
          <w:sz w:val="24"/>
          <w:szCs w:val="24"/>
        </w:rPr>
        <w:t>have</w:t>
      </w:r>
      <w:r w:rsidRPr="00B41A28">
        <w:rPr>
          <w:rFonts w:ascii="Calibri" w:hAnsi="Calibri"/>
          <w:spacing w:val="-5"/>
          <w:sz w:val="24"/>
          <w:szCs w:val="24"/>
        </w:rPr>
        <w:t xml:space="preserve"> </w:t>
      </w:r>
      <w:r w:rsidRPr="00B41A28">
        <w:rPr>
          <w:rFonts w:ascii="Calibri" w:hAnsi="Calibri"/>
          <w:spacing w:val="-1"/>
          <w:sz w:val="24"/>
          <w:szCs w:val="24"/>
        </w:rPr>
        <w:t>to</w:t>
      </w:r>
      <w:r w:rsidRPr="00B41A28">
        <w:rPr>
          <w:rFonts w:ascii="Calibri" w:hAnsi="Calibri"/>
          <w:spacing w:val="-5"/>
          <w:sz w:val="24"/>
          <w:szCs w:val="24"/>
        </w:rPr>
        <w:t xml:space="preserve"> </w:t>
      </w:r>
      <w:r w:rsidRPr="00B41A28">
        <w:rPr>
          <w:rFonts w:ascii="Calibri" w:hAnsi="Calibri"/>
          <w:spacing w:val="-1"/>
          <w:sz w:val="24"/>
          <w:szCs w:val="24"/>
        </w:rPr>
        <w:t>make</w:t>
      </w:r>
      <w:r w:rsidRPr="00B41A28">
        <w:rPr>
          <w:rFonts w:ascii="Calibri" w:hAnsi="Calibri"/>
          <w:spacing w:val="-5"/>
          <w:sz w:val="24"/>
          <w:szCs w:val="24"/>
        </w:rPr>
        <w:t xml:space="preserve"> </w:t>
      </w:r>
      <w:r w:rsidRPr="00B41A28">
        <w:rPr>
          <w:rFonts w:ascii="Calibri" w:hAnsi="Calibri"/>
          <w:spacing w:val="-1"/>
          <w:sz w:val="24"/>
          <w:szCs w:val="24"/>
        </w:rPr>
        <w:t>to</w:t>
      </w:r>
      <w:r w:rsidRPr="00B41A28">
        <w:rPr>
          <w:rFonts w:ascii="Calibri" w:hAnsi="Calibri"/>
          <w:spacing w:val="-5"/>
          <w:sz w:val="24"/>
          <w:szCs w:val="24"/>
        </w:rPr>
        <w:t xml:space="preserve"> </w:t>
      </w:r>
      <w:r w:rsidRPr="00B41A28">
        <w:rPr>
          <w:rFonts w:ascii="Calibri" w:hAnsi="Calibri"/>
          <w:spacing w:val="-1"/>
          <w:sz w:val="24"/>
          <w:szCs w:val="24"/>
        </w:rPr>
        <w:t>any</w:t>
      </w:r>
      <w:r w:rsidRPr="00B41A28">
        <w:rPr>
          <w:rFonts w:ascii="Calibri" w:hAnsi="Calibri"/>
          <w:spacing w:val="-3"/>
          <w:sz w:val="24"/>
          <w:szCs w:val="24"/>
        </w:rPr>
        <w:t xml:space="preserve"> </w:t>
      </w:r>
      <w:r w:rsidRPr="00B41A28">
        <w:rPr>
          <w:rFonts w:ascii="Calibri" w:hAnsi="Calibri"/>
          <w:spacing w:val="-1"/>
          <w:sz w:val="24"/>
          <w:szCs w:val="24"/>
        </w:rPr>
        <w:t>person</w:t>
      </w:r>
      <w:r w:rsidRPr="00B41A28">
        <w:rPr>
          <w:rFonts w:ascii="Calibri" w:hAnsi="Calibri"/>
          <w:spacing w:val="-5"/>
          <w:sz w:val="24"/>
          <w:szCs w:val="24"/>
        </w:rPr>
        <w:t xml:space="preserve"> </w:t>
      </w:r>
      <w:r w:rsidRPr="00B41A28">
        <w:rPr>
          <w:rFonts w:ascii="Calibri" w:hAnsi="Calibri"/>
          <w:spacing w:val="-1"/>
          <w:sz w:val="24"/>
          <w:szCs w:val="24"/>
        </w:rPr>
        <w:t>or</w:t>
      </w:r>
      <w:r w:rsidRPr="00B41A28">
        <w:rPr>
          <w:rFonts w:ascii="Calibri" w:hAnsi="Calibri"/>
          <w:spacing w:val="-4"/>
          <w:sz w:val="24"/>
          <w:szCs w:val="24"/>
        </w:rPr>
        <w:t xml:space="preserve"> </w:t>
      </w:r>
      <w:r w:rsidRPr="00B41A28">
        <w:rPr>
          <w:rFonts w:ascii="Calibri" w:hAnsi="Calibri"/>
          <w:spacing w:val="-1"/>
          <w:sz w:val="24"/>
          <w:szCs w:val="24"/>
        </w:rPr>
        <w:t>body</w:t>
      </w:r>
      <w:r w:rsidRPr="00B41A28">
        <w:rPr>
          <w:rFonts w:ascii="Calibri" w:hAnsi="Calibri"/>
          <w:spacing w:val="-5"/>
          <w:sz w:val="24"/>
          <w:szCs w:val="24"/>
        </w:rPr>
        <w:t xml:space="preserve"> </w:t>
      </w:r>
      <w:r w:rsidRPr="00B41A28">
        <w:rPr>
          <w:rFonts w:ascii="Calibri" w:hAnsi="Calibri"/>
          <w:spacing w:val="-1"/>
          <w:sz w:val="24"/>
          <w:szCs w:val="24"/>
        </w:rPr>
        <w:t>entitled</w:t>
      </w:r>
      <w:r w:rsidRPr="00B41A28">
        <w:rPr>
          <w:rFonts w:ascii="Calibri" w:hAnsi="Calibri"/>
          <w:spacing w:val="-5"/>
          <w:sz w:val="24"/>
          <w:szCs w:val="24"/>
        </w:rPr>
        <w:t xml:space="preserve"> </w:t>
      </w:r>
      <w:r w:rsidRPr="00B41A28">
        <w:rPr>
          <w:rFonts w:ascii="Calibri" w:hAnsi="Calibri"/>
          <w:spacing w:val="-1"/>
          <w:sz w:val="24"/>
          <w:szCs w:val="24"/>
        </w:rPr>
        <w:t>to</w:t>
      </w:r>
      <w:r w:rsidRPr="00B41A28">
        <w:rPr>
          <w:rFonts w:ascii="Calibri" w:hAnsi="Calibri"/>
          <w:spacing w:val="62"/>
          <w:w w:val="99"/>
          <w:sz w:val="24"/>
          <w:szCs w:val="24"/>
        </w:rPr>
        <w:t xml:space="preserve"> </w:t>
      </w:r>
      <w:r w:rsidRPr="00B41A28">
        <w:rPr>
          <w:rFonts w:ascii="Calibri" w:hAnsi="Calibri"/>
          <w:spacing w:val="-1"/>
          <w:sz w:val="24"/>
          <w:szCs w:val="24"/>
        </w:rPr>
        <w:t>exclusive</w:t>
      </w:r>
      <w:r w:rsidRPr="00B41A28">
        <w:rPr>
          <w:rFonts w:ascii="Calibri" w:hAnsi="Calibri"/>
          <w:spacing w:val="46"/>
          <w:sz w:val="24"/>
          <w:szCs w:val="24"/>
        </w:rPr>
        <w:t xml:space="preserve"> </w:t>
      </w:r>
      <w:r w:rsidRPr="00B41A28">
        <w:rPr>
          <w:rFonts w:ascii="Calibri" w:hAnsi="Calibri"/>
          <w:spacing w:val="-1"/>
          <w:sz w:val="24"/>
          <w:szCs w:val="24"/>
        </w:rPr>
        <w:t>rights</w:t>
      </w:r>
      <w:r w:rsidRPr="00B41A28">
        <w:rPr>
          <w:rFonts w:ascii="Calibri" w:hAnsi="Calibri"/>
          <w:spacing w:val="47"/>
          <w:sz w:val="24"/>
          <w:szCs w:val="24"/>
        </w:rPr>
        <w:t xml:space="preserve"> </w:t>
      </w:r>
      <w:r w:rsidRPr="00B41A28">
        <w:rPr>
          <w:rFonts w:ascii="Calibri" w:hAnsi="Calibri"/>
          <w:spacing w:val="-1"/>
          <w:sz w:val="24"/>
          <w:szCs w:val="24"/>
        </w:rPr>
        <w:t>in</w:t>
      </w:r>
      <w:r w:rsidRPr="00B41A28">
        <w:rPr>
          <w:rFonts w:ascii="Calibri" w:hAnsi="Calibri"/>
          <w:spacing w:val="45"/>
          <w:sz w:val="24"/>
          <w:szCs w:val="24"/>
        </w:rPr>
        <w:t xml:space="preserve"> </w:t>
      </w:r>
      <w:r w:rsidRPr="00B41A28">
        <w:rPr>
          <w:rFonts w:ascii="Calibri" w:hAnsi="Calibri"/>
          <w:spacing w:val="-1"/>
          <w:sz w:val="24"/>
          <w:szCs w:val="24"/>
        </w:rPr>
        <w:t>respect</w:t>
      </w:r>
      <w:r w:rsidRPr="00B41A28">
        <w:rPr>
          <w:rFonts w:ascii="Calibri" w:hAnsi="Calibri"/>
          <w:spacing w:val="45"/>
          <w:sz w:val="24"/>
          <w:szCs w:val="24"/>
        </w:rPr>
        <w:t xml:space="preserve"> </w:t>
      </w:r>
      <w:r w:rsidRPr="00B41A28">
        <w:rPr>
          <w:rFonts w:ascii="Calibri" w:hAnsi="Calibri"/>
          <w:sz w:val="24"/>
          <w:szCs w:val="24"/>
        </w:rPr>
        <w:t>of</w:t>
      </w:r>
      <w:r w:rsidRPr="00B41A28">
        <w:rPr>
          <w:rFonts w:ascii="Calibri" w:hAnsi="Calibri"/>
          <w:spacing w:val="46"/>
          <w:sz w:val="24"/>
          <w:szCs w:val="24"/>
        </w:rPr>
        <w:t xml:space="preserve"> </w:t>
      </w:r>
      <w:r w:rsidRPr="00B41A28">
        <w:rPr>
          <w:rFonts w:ascii="Calibri" w:hAnsi="Calibri"/>
          <w:spacing w:val="-1"/>
          <w:sz w:val="24"/>
          <w:szCs w:val="24"/>
        </w:rPr>
        <w:t>any</w:t>
      </w:r>
      <w:r w:rsidRPr="00B41A28">
        <w:rPr>
          <w:rFonts w:ascii="Calibri" w:hAnsi="Calibri"/>
          <w:spacing w:val="46"/>
          <w:sz w:val="24"/>
          <w:szCs w:val="24"/>
        </w:rPr>
        <w:t xml:space="preserve"> </w:t>
      </w:r>
      <w:r w:rsidRPr="00B41A28">
        <w:rPr>
          <w:rFonts w:ascii="Calibri" w:hAnsi="Calibri"/>
          <w:spacing w:val="-1"/>
          <w:sz w:val="24"/>
          <w:szCs w:val="24"/>
        </w:rPr>
        <w:t>process,</w:t>
      </w:r>
      <w:r w:rsidRPr="00B41A28">
        <w:rPr>
          <w:rFonts w:ascii="Calibri" w:hAnsi="Calibri"/>
          <w:spacing w:val="46"/>
          <w:sz w:val="24"/>
          <w:szCs w:val="24"/>
        </w:rPr>
        <w:t xml:space="preserve"> </w:t>
      </w:r>
      <w:r w:rsidRPr="00B41A28">
        <w:rPr>
          <w:rFonts w:ascii="Calibri" w:hAnsi="Calibri"/>
          <w:spacing w:val="-1"/>
          <w:sz w:val="24"/>
          <w:szCs w:val="24"/>
        </w:rPr>
        <w:t>Articles,</w:t>
      </w:r>
      <w:r w:rsidRPr="00B41A28">
        <w:rPr>
          <w:rFonts w:ascii="Calibri" w:hAnsi="Calibri"/>
          <w:spacing w:val="46"/>
          <w:sz w:val="24"/>
          <w:szCs w:val="24"/>
        </w:rPr>
        <w:t xml:space="preserve"> </w:t>
      </w:r>
      <w:r w:rsidRPr="00B41A28">
        <w:rPr>
          <w:rFonts w:ascii="Calibri" w:hAnsi="Calibri"/>
          <w:spacing w:val="-1"/>
          <w:sz w:val="24"/>
          <w:szCs w:val="24"/>
        </w:rPr>
        <w:t>matter</w:t>
      </w:r>
      <w:r w:rsidRPr="00B41A28">
        <w:rPr>
          <w:rFonts w:ascii="Calibri" w:hAnsi="Calibri"/>
          <w:spacing w:val="47"/>
          <w:sz w:val="24"/>
          <w:szCs w:val="24"/>
        </w:rPr>
        <w:t xml:space="preserve"> </w:t>
      </w:r>
      <w:r w:rsidRPr="00B41A28">
        <w:rPr>
          <w:rFonts w:ascii="Calibri" w:hAnsi="Calibri"/>
          <w:spacing w:val="-1"/>
          <w:sz w:val="24"/>
          <w:szCs w:val="24"/>
        </w:rPr>
        <w:t>or</w:t>
      </w:r>
      <w:r w:rsidRPr="00B41A28">
        <w:rPr>
          <w:rFonts w:ascii="Calibri" w:hAnsi="Calibri"/>
          <w:spacing w:val="47"/>
          <w:sz w:val="24"/>
          <w:szCs w:val="24"/>
        </w:rPr>
        <w:t xml:space="preserve"> </w:t>
      </w:r>
      <w:r w:rsidRPr="00B41A28">
        <w:rPr>
          <w:rFonts w:ascii="Calibri" w:hAnsi="Calibri"/>
          <w:spacing w:val="-1"/>
          <w:sz w:val="24"/>
          <w:szCs w:val="24"/>
        </w:rPr>
        <w:t>thing</w:t>
      </w:r>
      <w:r w:rsidRPr="00B41A28">
        <w:rPr>
          <w:rFonts w:ascii="Calibri" w:hAnsi="Calibri"/>
          <w:spacing w:val="45"/>
          <w:sz w:val="24"/>
          <w:szCs w:val="24"/>
        </w:rPr>
        <w:t xml:space="preserve"> </w:t>
      </w:r>
      <w:r w:rsidRPr="00B41A28">
        <w:rPr>
          <w:rFonts w:ascii="Calibri" w:hAnsi="Calibri"/>
          <w:spacing w:val="-1"/>
          <w:sz w:val="24"/>
          <w:szCs w:val="24"/>
        </w:rPr>
        <w:t>used,</w:t>
      </w:r>
      <w:r w:rsidRPr="00B41A28">
        <w:rPr>
          <w:rFonts w:ascii="Calibri" w:hAnsi="Calibri"/>
          <w:spacing w:val="49"/>
          <w:w w:val="99"/>
          <w:sz w:val="24"/>
          <w:szCs w:val="24"/>
        </w:rPr>
        <w:t xml:space="preserve"> </w:t>
      </w:r>
      <w:r w:rsidRPr="00B41A28">
        <w:rPr>
          <w:rFonts w:ascii="Calibri" w:hAnsi="Calibri"/>
          <w:spacing w:val="-1"/>
          <w:sz w:val="24"/>
          <w:szCs w:val="24"/>
        </w:rPr>
        <w:t>manufactured,</w:t>
      </w:r>
      <w:r w:rsidRPr="00B41A28">
        <w:rPr>
          <w:rFonts w:ascii="Calibri" w:hAnsi="Calibri"/>
          <w:spacing w:val="18"/>
          <w:sz w:val="24"/>
          <w:szCs w:val="24"/>
        </w:rPr>
        <w:t xml:space="preserve"> </w:t>
      </w:r>
      <w:r w:rsidRPr="00B41A28">
        <w:rPr>
          <w:rFonts w:ascii="Calibri" w:hAnsi="Calibri"/>
          <w:spacing w:val="-1"/>
          <w:sz w:val="24"/>
          <w:szCs w:val="24"/>
        </w:rPr>
        <w:t>supplied</w:t>
      </w:r>
      <w:r w:rsidRPr="00B41A28">
        <w:rPr>
          <w:rFonts w:ascii="Calibri" w:hAnsi="Calibri"/>
          <w:spacing w:val="17"/>
          <w:sz w:val="24"/>
          <w:szCs w:val="24"/>
        </w:rPr>
        <w:t xml:space="preserve"> </w:t>
      </w:r>
      <w:r w:rsidRPr="00B41A28">
        <w:rPr>
          <w:rFonts w:ascii="Calibri" w:hAnsi="Calibri"/>
          <w:spacing w:val="-1"/>
          <w:sz w:val="24"/>
          <w:szCs w:val="24"/>
        </w:rPr>
        <w:t>or</w:t>
      </w:r>
      <w:r w:rsidRPr="00B41A28">
        <w:rPr>
          <w:rFonts w:ascii="Calibri" w:hAnsi="Calibri"/>
          <w:spacing w:val="21"/>
          <w:sz w:val="24"/>
          <w:szCs w:val="24"/>
        </w:rPr>
        <w:t xml:space="preserve"> </w:t>
      </w:r>
      <w:r w:rsidRPr="00B41A28">
        <w:rPr>
          <w:rFonts w:ascii="Calibri" w:hAnsi="Calibri"/>
          <w:spacing w:val="-1"/>
          <w:sz w:val="24"/>
          <w:szCs w:val="24"/>
        </w:rPr>
        <w:t>delivered</w:t>
      </w:r>
      <w:r w:rsidRPr="00B41A28">
        <w:rPr>
          <w:rFonts w:ascii="Calibri" w:hAnsi="Calibri"/>
          <w:spacing w:val="18"/>
          <w:sz w:val="24"/>
          <w:szCs w:val="24"/>
        </w:rPr>
        <w:t xml:space="preserve"> </w:t>
      </w:r>
      <w:r w:rsidRPr="00B41A28">
        <w:rPr>
          <w:rFonts w:ascii="Calibri" w:hAnsi="Calibri"/>
          <w:sz w:val="24"/>
          <w:szCs w:val="24"/>
        </w:rPr>
        <w:t>by</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17"/>
          <w:sz w:val="24"/>
          <w:szCs w:val="24"/>
        </w:rPr>
        <w:t xml:space="preserve"> </w:t>
      </w:r>
      <w:r w:rsidRPr="00B41A28">
        <w:rPr>
          <w:rFonts w:ascii="Calibri" w:hAnsi="Calibri"/>
          <w:spacing w:val="-1"/>
          <w:sz w:val="24"/>
          <w:szCs w:val="24"/>
        </w:rPr>
        <w:t>Provider</w:t>
      </w:r>
      <w:r w:rsidRPr="00B41A28">
        <w:rPr>
          <w:rFonts w:ascii="Calibri" w:hAnsi="Calibri"/>
          <w:spacing w:val="21"/>
          <w:sz w:val="24"/>
          <w:szCs w:val="24"/>
        </w:rPr>
        <w:t xml:space="preserve"> </w:t>
      </w:r>
      <w:r w:rsidRPr="00B41A28">
        <w:rPr>
          <w:rFonts w:ascii="Calibri" w:hAnsi="Calibri"/>
          <w:spacing w:val="-1"/>
          <w:sz w:val="24"/>
          <w:szCs w:val="24"/>
        </w:rPr>
        <w:t>in</w:t>
      </w:r>
      <w:r w:rsidRPr="00B41A28">
        <w:rPr>
          <w:rFonts w:ascii="Calibri" w:hAnsi="Calibri"/>
          <w:spacing w:val="18"/>
          <w:sz w:val="24"/>
          <w:szCs w:val="24"/>
        </w:rPr>
        <w:t xml:space="preserve"> </w:t>
      </w:r>
      <w:r w:rsidRPr="00B41A28">
        <w:rPr>
          <w:rFonts w:ascii="Calibri" w:hAnsi="Calibri"/>
          <w:spacing w:val="-1"/>
          <w:sz w:val="24"/>
          <w:szCs w:val="24"/>
        </w:rPr>
        <w:t>connection</w:t>
      </w:r>
      <w:r w:rsidRPr="00B41A28">
        <w:rPr>
          <w:rFonts w:ascii="Calibri" w:hAnsi="Calibri"/>
          <w:spacing w:val="18"/>
          <w:sz w:val="24"/>
          <w:szCs w:val="24"/>
        </w:rPr>
        <w:t xml:space="preserve"> </w:t>
      </w:r>
      <w:r w:rsidRPr="00B41A28">
        <w:rPr>
          <w:rFonts w:ascii="Calibri" w:hAnsi="Calibri"/>
          <w:spacing w:val="-1"/>
          <w:sz w:val="24"/>
          <w:szCs w:val="24"/>
        </w:rPr>
        <w:t>with</w:t>
      </w:r>
      <w:r w:rsidRPr="00B41A28">
        <w:rPr>
          <w:rFonts w:ascii="Calibri" w:hAnsi="Calibri"/>
          <w:spacing w:val="19"/>
          <w:sz w:val="24"/>
          <w:szCs w:val="24"/>
        </w:rPr>
        <w:t xml:space="preserve"> </w:t>
      </w:r>
      <w:r w:rsidRPr="00B41A28">
        <w:rPr>
          <w:rFonts w:ascii="Calibri" w:hAnsi="Calibri"/>
          <w:spacing w:val="-1"/>
          <w:sz w:val="24"/>
          <w:szCs w:val="24"/>
        </w:rPr>
        <w:t>the</w:t>
      </w:r>
      <w:r w:rsidRPr="00B41A28">
        <w:rPr>
          <w:rFonts w:ascii="Calibri" w:hAnsi="Calibri"/>
          <w:spacing w:val="53"/>
          <w:w w:val="99"/>
          <w:sz w:val="24"/>
          <w:szCs w:val="24"/>
        </w:rPr>
        <w:t xml:space="preserve"> </w:t>
      </w:r>
      <w:r w:rsidRPr="00B41A28">
        <w:rPr>
          <w:rFonts w:ascii="Calibri" w:hAnsi="Calibri"/>
          <w:spacing w:val="-1"/>
          <w:sz w:val="24"/>
          <w:szCs w:val="24"/>
        </w:rPr>
        <w:t>Contract.</w:t>
      </w:r>
    </w:p>
    <w:p w14:paraId="3A6D3FE2" w14:textId="77777777" w:rsidR="00952FC4" w:rsidRPr="00B41A28" w:rsidRDefault="00952FC4" w:rsidP="00B41A28">
      <w:pPr>
        <w:pStyle w:val="BodyText"/>
        <w:kinsoku w:val="0"/>
        <w:overflowPunct w:val="0"/>
        <w:spacing w:line="216" w:lineRule="exact"/>
        <w:ind w:left="2210" w:right="216" w:hanging="2104"/>
        <w:jc w:val="both"/>
        <w:rPr>
          <w:rFonts w:ascii="Calibri" w:hAnsi="Calibri"/>
          <w:b/>
          <w:bCs/>
          <w:sz w:val="24"/>
          <w:szCs w:val="24"/>
        </w:rPr>
      </w:pPr>
      <w:r w:rsidRPr="00B41A28">
        <w:rPr>
          <w:rFonts w:ascii="Calibri" w:hAnsi="Calibri"/>
          <w:b/>
          <w:bCs/>
          <w:sz w:val="24"/>
          <w:szCs w:val="24"/>
        </w:rPr>
        <w:t>Gratuities etc.</w:t>
      </w:r>
    </w:p>
    <w:p w14:paraId="3A6D3FE3" w14:textId="77777777" w:rsidR="00952FC4" w:rsidRPr="00B41A28"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The</w:t>
      </w:r>
      <w:r w:rsidRPr="00B41A28">
        <w:rPr>
          <w:rFonts w:ascii="Calibri" w:hAnsi="Calibri"/>
          <w:spacing w:val="16"/>
          <w:sz w:val="24"/>
          <w:szCs w:val="24"/>
        </w:rPr>
        <w:t xml:space="preserve"> </w:t>
      </w:r>
      <w:r w:rsidRPr="00B41A28">
        <w:rPr>
          <w:rFonts w:ascii="Calibri" w:hAnsi="Calibri"/>
          <w:spacing w:val="-1"/>
          <w:sz w:val="24"/>
          <w:szCs w:val="24"/>
        </w:rPr>
        <w:t>Provider</w:t>
      </w:r>
      <w:r w:rsidRPr="00B41A28">
        <w:rPr>
          <w:rFonts w:ascii="Calibri" w:hAnsi="Calibri"/>
          <w:spacing w:val="18"/>
          <w:sz w:val="24"/>
          <w:szCs w:val="24"/>
        </w:rPr>
        <w:t xml:space="preserve"> </w:t>
      </w:r>
      <w:r w:rsidRPr="00B41A28">
        <w:rPr>
          <w:rFonts w:ascii="Calibri" w:hAnsi="Calibri"/>
          <w:spacing w:val="-1"/>
          <w:sz w:val="24"/>
          <w:szCs w:val="24"/>
        </w:rPr>
        <w:t>shall</w:t>
      </w:r>
      <w:r w:rsidRPr="00B41A28">
        <w:rPr>
          <w:rFonts w:ascii="Calibri" w:hAnsi="Calibri"/>
          <w:spacing w:val="16"/>
          <w:sz w:val="24"/>
          <w:szCs w:val="24"/>
        </w:rPr>
        <w:t xml:space="preserve"> </w:t>
      </w:r>
      <w:r w:rsidRPr="00B41A28">
        <w:rPr>
          <w:rFonts w:ascii="Calibri" w:hAnsi="Calibri"/>
          <w:spacing w:val="-1"/>
          <w:sz w:val="24"/>
          <w:szCs w:val="24"/>
        </w:rPr>
        <w:t>not</w:t>
      </w:r>
      <w:r w:rsidRPr="00B41A28">
        <w:rPr>
          <w:rFonts w:ascii="Calibri" w:hAnsi="Calibri"/>
          <w:spacing w:val="17"/>
          <w:sz w:val="24"/>
          <w:szCs w:val="24"/>
        </w:rPr>
        <w:t xml:space="preserve"> </w:t>
      </w:r>
      <w:r w:rsidRPr="00B41A28">
        <w:rPr>
          <w:rFonts w:ascii="Calibri" w:hAnsi="Calibri"/>
          <w:spacing w:val="-1"/>
          <w:sz w:val="24"/>
          <w:szCs w:val="24"/>
        </w:rPr>
        <w:t>offer,</w:t>
      </w:r>
      <w:r w:rsidRPr="00B41A28">
        <w:rPr>
          <w:rFonts w:ascii="Calibri" w:hAnsi="Calibri"/>
          <w:spacing w:val="16"/>
          <w:sz w:val="24"/>
          <w:szCs w:val="24"/>
        </w:rPr>
        <w:t xml:space="preserve"> </w:t>
      </w:r>
      <w:r w:rsidRPr="00B41A28">
        <w:rPr>
          <w:rFonts w:ascii="Calibri" w:hAnsi="Calibri"/>
          <w:spacing w:val="-1"/>
          <w:sz w:val="24"/>
          <w:szCs w:val="24"/>
        </w:rPr>
        <w:t>pay</w:t>
      </w:r>
      <w:r w:rsidRPr="00B41A28">
        <w:rPr>
          <w:rFonts w:ascii="Calibri" w:hAnsi="Calibri"/>
          <w:spacing w:val="17"/>
          <w:sz w:val="24"/>
          <w:szCs w:val="24"/>
        </w:rPr>
        <w:t xml:space="preserve"> </w:t>
      </w:r>
      <w:r w:rsidRPr="00B41A28">
        <w:rPr>
          <w:rFonts w:ascii="Calibri" w:hAnsi="Calibri"/>
          <w:spacing w:val="-1"/>
          <w:sz w:val="24"/>
          <w:szCs w:val="24"/>
        </w:rPr>
        <w:t>or</w:t>
      </w:r>
      <w:r w:rsidRPr="00B41A28">
        <w:rPr>
          <w:rFonts w:ascii="Calibri" w:hAnsi="Calibri"/>
          <w:spacing w:val="18"/>
          <w:sz w:val="24"/>
          <w:szCs w:val="24"/>
        </w:rPr>
        <w:t xml:space="preserve"> </w:t>
      </w:r>
      <w:r w:rsidRPr="00B41A28">
        <w:rPr>
          <w:rFonts w:ascii="Calibri" w:hAnsi="Calibri"/>
          <w:spacing w:val="-1"/>
          <w:sz w:val="24"/>
          <w:szCs w:val="24"/>
        </w:rPr>
        <w:t>cause</w:t>
      </w:r>
      <w:r w:rsidRPr="00B41A28">
        <w:rPr>
          <w:rFonts w:ascii="Calibri" w:hAnsi="Calibri"/>
          <w:spacing w:val="16"/>
          <w:sz w:val="24"/>
          <w:szCs w:val="24"/>
        </w:rPr>
        <w:t xml:space="preserve"> </w:t>
      </w:r>
      <w:r w:rsidRPr="00B41A28">
        <w:rPr>
          <w:rFonts w:ascii="Calibri" w:hAnsi="Calibri"/>
          <w:spacing w:val="-1"/>
          <w:sz w:val="24"/>
          <w:szCs w:val="24"/>
        </w:rPr>
        <w:t>to</w:t>
      </w:r>
      <w:r w:rsidRPr="00B41A28">
        <w:rPr>
          <w:rFonts w:ascii="Calibri" w:hAnsi="Calibri"/>
          <w:spacing w:val="17"/>
          <w:sz w:val="24"/>
          <w:szCs w:val="24"/>
        </w:rPr>
        <w:t xml:space="preserve"> </w:t>
      </w:r>
      <w:r w:rsidRPr="00B41A28">
        <w:rPr>
          <w:rFonts w:ascii="Calibri" w:hAnsi="Calibri"/>
          <w:sz w:val="24"/>
          <w:szCs w:val="24"/>
        </w:rPr>
        <w:t>be</w:t>
      </w:r>
      <w:r w:rsidRPr="00B41A28">
        <w:rPr>
          <w:rFonts w:ascii="Calibri" w:hAnsi="Calibri"/>
          <w:spacing w:val="16"/>
          <w:sz w:val="24"/>
          <w:szCs w:val="24"/>
        </w:rPr>
        <w:t xml:space="preserve"> </w:t>
      </w:r>
      <w:r w:rsidRPr="00B41A28">
        <w:rPr>
          <w:rFonts w:ascii="Calibri" w:hAnsi="Calibri"/>
          <w:spacing w:val="-1"/>
          <w:sz w:val="24"/>
          <w:szCs w:val="24"/>
        </w:rPr>
        <w:t>offered,</w:t>
      </w:r>
      <w:r w:rsidRPr="00B41A28">
        <w:rPr>
          <w:rFonts w:ascii="Calibri" w:hAnsi="Calibri"/>
          <w:spacing w:val="15"/>
          <w:sz w:val="24"/>
          <w:szCs w:val="24"/>
        </w:rPr>
        <w:t xml:space="preserve"> </w:t>
      </w:r>
      <w:r w:rsidRPr="00B41A28">
        <w:rPr>
          <w:rFonts w:ascii="Calibri" w:hAnsi="Calibri"/>
          <w:spacing w:val="-1"/>
          <w:sz w:val="24"/>
          <w:szCs w:val="24"/>
        </w:rPr>
        <w:t>paid</w:t>
      </w:r>
      <w:r w:rsidRPr="00B41A28">
        <w:rPr>
          <w:rFonts w:ascii="Calibri" w:hAnsi="Calibri"/>
          <w:spacing w:val="17"/>
          <w:sz w:val="24"/>
          <w:szCs w:val="24"/>
        </w:rPr>
        <w:t xml:space="preserve"> </w:t>
      </w:r>
      <w:r w:rsidRPr="00B41A28">
        <w:rPr>
          <w:rFonts w:ascii="Calibri" w:hAnsi="Calibri"/>
          <w:spacing w:val="-1"/>
          <w:sz w:val="24"/>
          <w:szCs w:val="24"/>
        </w:rPr>
        <w:t>or</w:t>
      </w:r>
      <w:r w:rsidRPr="00B41A28">
        <w:rPr>
          <w:rFonts w:ascii="Calibri" w:hAnsi="Calibri"/>
          <w:spacing w:val="16"/>
          <w:sz w:val="24"/>
          <w:szCs w:val="24"/>
        </w:rPr>
        <w:t xml:space="preserve"> </w:t>
      </w:r>
      <w:r w:rsidRPr="00B41A28">
        <w:rPr>
          <w:rFonts w:ascii="Calibri" w:hAnsi="Calibri"/>
          <w:spacing w:val="-1"/>
          <w:sz w:val="24"/>
          <w:szCs w:val="24"/>
        </w:rPr>
        <w:t>given,</w:t>
      </w:r>
      <w:r w:rsidRPr="00B41A28">
        <w:rPr>
          <w:rFonts w:ascii="Calibri" w:hAnsi="Calibri"/>
          <w:spacing w:val="16"/>
          <w:sz w:val="24"/>
          <w:szCs w:val="24"/>
        </w:rPr>
        <w:t xml:space="preserve"> </w:t>
      </w:r>
      <w:r w:rsidRPr="00B41A28">
        <w:rPr>
          <w:rFonts w:ascii="Calibri" w:hAnsi="Calibri"/>
          <w:spacing w:val="-1"/>
          <w:sz w:val="24"/>
          <w:szCs w:val="24"/>
        </w:rPr>
        <w:t>directly</w:t>
      </w:r>
      <w:r w:rsidRPr="00B41A28">
        <w:rPr>
          <w:rFonts w:ascii="Calibri" w:hAnsi="Calibri"/>
          <w:spacing w:val="15"/>
          <w:sz w:val="24"/>
          <w:szCs w:val="24"/>
        </w:rPr>
        <w:t xml:space="preserve"> </w:t>
      </w:r>
      <w:r w:rsidRPr="00B41A28">
        <w:rPr>
          <w:rFonts w:ascii="Calibri" w:hAnsi="Calibri"/>
          <w:spacing w:val="-1"/>
          <w:sz w:val="24"/>
          <w:szCs w:val="24"/>
        </w:rPr>
        <w:t>or</w:t>
      </w:r>
      <w:r w:rsidRPr="00B41A28">
        <w:rPr>
          <w:rFonts w:ascii="Calibri" w:hAnsi="Calibri"/>
          <w:spacing w:val="74"/>
          <w:w w:val="99"/>
          <w:sz w:val="24"/>
          <w:szCs w:val="24"/>
        </w:rPr>
        <w:t xml:space="preserve"> </w:t>
      </w:r>
      <w:r w:rsidRPr="00B41A28">
        <w:rPr>
          <w:rFonts w:ascii="Calibri" w:hAnsi="Calibri"/>
          <w:spacing w:val="-1"/>
          <w:sz w:val="24"/>
          <w:szCs w:val="24"/>
        </w:rPr>
        <w:t>indirectly</w:t>
      </w:r>
      <w:r w:rsidRPr="00B41A28">
        <w:rPr>
          <w:rFonts w:ascii="Calibri" w:hAnsi="Calibri"/>
          <w:spacing w:val="3"/>
          <w:sz w:val="24"/>
          <w:szCs w:val="24"/>
        </w:rPr>
        <w:t xml:space="preserve"> </w:t>
      </w:r>
      <w:r w:rsidRPr="00B41A28">
        <w:rPr>
          <w:rFonts w:ascii="Calibri" w:hAnsi="Calibri"/>
          <w:spacing w:val="-1"/>
          <w:sz w:val="24"/>
          <w:szCs w:val="24"/>
        </w:rPr>
        <w:t>any</w:t>
      </w:r>
      <w:r w:rsidRPr="00B41A28">
        <w:rPr>
          <w:rFonts w:ascii="Calibri" w:hAnsi="Calibri"/>
          <w:spacing w:val="3"/>
          <w:sz w:val="24"/>
          <w:szCs w:val="24"/>
        </w:rPr>
        <w:t xml:space="preserve"> </w:t>
      </w:r>
      <w:r w:rsidRPr="00B41A28">
        <w:rPr>
          <w:rFonts w:ascii="Calibri" w:hAnsi="Calibri"/>
          <w:spacing w:val="-1"/>
          <w:sz w:val="24"/>
          <w:szCs w:val="24"/>
        </w:rPr>
        <w:t>fee,</w:t>
      </w:r>
      <w:r w:rsidRPr="00B41A28">
        <w:rPr>
          <w:rFonts w:ascii="Calibri" w:hAnsi="Calibri"/>
          <w:spacing w:val="4"/>
          <w:sz w:val="24"/>
          <w:szCs w:val="24"/>
        </w:rPr>
        <w:t xml:space="preserve"> </w:t>
      </w:r>
      <w:r w:rsidRPr="00B41A28">
        <w:rPr>
          <w:rFonts w:ascii="Calibri" w:hAnsi="Calibri"/>
          <w:spacing w:val="-1"/>
          <w:sz w:val="24"/>
          <w:szCs w:val="24"/>
        </w:rPr>
        <w:t>gratuity</w:t>
      </w:r>
      <w:r w:rsidRPr="00B41A28">
        <w:rPr>
          <w:rFonts w:ascii="Calibri" w:hAnsi="Calibri"/>
          <w:spacing w:val="3"/>
          <w:sz w:val="24"/>
          <w:szCs w:val="24"/>
        </w:rPr>
        <w:t xml:space="preserve"> </w:t>
      </w:r>
      <w:r w:rsidRPr="00B41A28">
        <w:rPr>
          <w:rFonts w:ascii="Calibri" w:hAnsi="Calibri"/>
          <w:sz w:val="24"/>
          <w:szCs w:val="24"/>
        </w:rPr>
        <w:t>or</w:t>
      </w:r>
      <w:r w:rsidRPr="00B41A28">
        <w:rPr>
          <w:rFonts w:ascii="Calibri" w:hAnsi="Calibri"/>
          <w:spacing w:val="4"/>
          <w:sz w:val="24"/>
          <w:szCs w:val="24"/>
        </w:rPr>
        <w:t xml:space="preserve"> </w:t>
      </w:r>
      <w:r w:rsidRPr="00B41A28">
        <w:rPr>
          <w:rFonts w:ascii="Calibri" w:hAnsi="Calibri"/>
          <w:spacing w:val="-1"/>
          <w:sz w:val="24"/>
          <w:szCs w:val="24"/>
        </w:rPr>
        <w:t>reward</w:t>
      </w:r>
      <w:r w:rsidRPr="00B41A28">
        <w:rPr>
          <w:rFonts w:ascii="Calibri" w:hAnsi="Calibri"/>
          <w:spacing w:val="3"/>
          <w:sz w:val="24"/>
          <w:szCs w:val="24"/>
        </w:rPr>
        <w:t xml:space="preserve"> </w:t>
      </w:r>
      <w:r w:rsidRPr="00B41A28">
        <w:rPr>
          <w:rFonts w:ascii="Calibri" w:hAnsi="Calibri"/>
          <w:sz w:val="24"/>
          <w:szCs w:val="24"/>
        </w:rPr>
        <w:t>in</w:t>
      </w:r>
      <w:r w:rsidRPr="00B41A28">
        <w:rPr>
          <w:rFonts w:ascii="Calibri" w:hAnsi="Calibri"/>
          <w:spacing w:val="3"/>
          <w:sz w:val="24"/>
          <w:szCs w:val="24"/>
        </w:rPr>
        <w:t xml:space="preserve"> </w:t>
      </w:r>
      <w:r w:rsidRPr="00B41A28">
        <w:rPr>
          <w:rFonts w:ascii="Calibri" w:hAnsi="Calibri"/>
          <w:spacing w:val="-1"/>
          <w:sz w:val="24"/>
          <w:szCs w:val="24"/>
        </w:rPr>
        <w:t>money</w:t>
      </w:r>
      <w:r w:rsidRPr="00B41A28">
        <w:rPr>
          <w:rFonts w:ascii="Calibri" w:hAnsi="Calibri"/>
          <w:spacing w:val="3"/>
          <w:sz w:val="24"/>
          <w:szCs w:val="24"/>
        </w:rPr>
        <w:t xml:space="preserve"> </w:t>
      </w:r>
      <w:r w:rsidRPr="00B41A28">
        <w:rPr>
          <w:rFonts w:ascii="Calibri" w:hAnsi="Calibri"/>
          <w:sz w:val="24"/>
          <w:szCs w:val="24"/>
        </w:rPr>
        <w:t>or</w:t>
      </w:r>
      <w:r w:rsidRPr="00B41A28">
        <w:rPr>
          <w:rFonts w:ascii="Calibri" w:hAnsi="Calibri"/>
          <w:spacing w:val="4"/>
          <w:sz w:val="24"/>
          <w:szCs w:val="24"/>
        </w:rPr>
        <w:t xml:space="preserve"> </w:t>
      </w:r>
      <w:r w:rsidRPr="00B41A28">
        <w:rPr>
          <w:rFonts w:ascii="Calibri" w:hAnsi="Calibri"/>
          <w:spacing w:val="-1"/>
          <w:sz w:val="24"/>
          <w:szCs w:val="24"/>
        </w:rPr>
        <w:t>any</w:t>
      </w:r>
      <w:r w:rsidRPr="00B41A28">
        <w:rPr>
          <w:rFonts w:ascii="Calibri" w:hAnsi="Calibri"/>
          <w:spacing w:val="3"/>
          <w:sz w:val="24"/>
          <w:szCs w:val="24"/>
        </w:rPr>
        <w:t xml:space="preserve"> </w:t>
      </w:r>
      <w:r w:rsidRPr="00B41A28">
        <w:rPr>
          <w:rFonts w:ascii="Calibri" w:hAnsi="Calibri"/>
          <w:spacing w:val="-1"/>
          <w:sz w:val="24"/>
          <w:szCs w:val="24"/>
        </w:rPr>
        <w:t>other</w:t>
      </w:r>
      <w:r w:rsidRPr="00B41A28">
        <w:rPr>
          <w:rFonts w:ascii="Calibri" w:hAnsi="Calibri"/>
          <w:spacing w:val="5"/>
          <w:sz w:val="24"/>
          <w:szCs w:val="24"/>
        </w:rPr>
        <w:t xml:space="preserve"> </w:t>
      </w:r>
      <w:r w:rsidRPr="00B41A28">
        <w:rPr>
          <w:rFonts w:ascii="Calibri" w:hAnsi="Calibri"/>
          <w:spacing w:val="-1"/>
          <w:sz w:val="24"/>
          <w:szCs w:val="24"/>
        </w:rPr>
        <w:t>form</w:t>
      </w:r>
      <w:r w:rsidRPr="00B41A28">
        <w:rPr>
          <w:rFonts w:ascii="Calibri" w:hAnsi="Calibri"/>
          <w:spacing w:val="6"/>
          <w:sz w:val="24"/>
          <w:szCs w:val="24"/>
        </w:rPr>
        <w:t xml:space="preserve"> </w:t>
      </w:r>
      <w:r w:rsidRPr="00B41A28">
        <w:rPr>
          <w:rFonts w:ascii="Calibri" w:hAnsi="Calibri"/>
          <w:spacing w:val="-1"/>
          <w:sz w:val="24"/>
          <w:szCs w:val="24"/>
        </w:rPr>
        <w:t>to</w:t>
      </w:r>
      <w:r w:rsidRPr="00B41A28">
        <w:rPr>
          <w:rFonts w:ascii="Calibri" w:hAnsi="Calibri"/>
          <w:spacing w:val="3"/>
          <w:sz w:val="24"/>
          <w:szCs w:val="24"/>
        </w:rPr>
        <w:t xml:space="preserve"> </w:t>
      </w:r>
      <w:r w:rsidRPr="00B41A28">
        <w:rPr>
          <w:rFonts w:ascii="Calibri" w:hAnsi="Calibri"/>
          <w:spacing w:val="-1"/>
          <w:sz w:val="24"/>
          <w:szCs w:val="24"/>
        </w:rPr>
        <w:t>any</w:t>
      </w:r>
      <w:r w:rsidRPr="00B41A28">
        <w:rPr>
          <w:rFonts w:ascii="Calibri" w:hAnsi="Calibri"/>
          <w:spacing w:val="4"/>
          <w:sz w:val="24"/>
          <w:szCs w:val="24"/>
        </w:rPr>
        <w:t xml:space="preserve"> </w:t>
      </w:r>
      <w:r w:rsidRPr="00B41A28">
        <w:rPr>
          <w:rFonts w:ascii="Calibri" w:hAnsi="Calibri"/>
          <w:spacing w:val="-1"/>
          <w:sz w:val="24"/>
          <w:szCs w:val="24"/>
        </w:rPr>
        <w:t>person</w:t>
      </w:r>
      <w:r w:rsidRPr="00B41A28">
        <w:rPr>
          <w:rFonts w:ascii="Calibri" w:hAnsi="Calibri"/>
          <w:spacing w:val="3"/>
          <w:sz w:val="24"/>
          <w:szCs w:val="24"/>
        </w:rPr>
        <w:t xml:space="preserve"> </w:t>
      </w:r>
      <w:r w:rsidRPr="00B41A28">
        <w:rPr>
          <w:rFonts w:ascii="Calibri" w:hAnsi="Calibri"/>
          <w:sz w:val="24"/>
          <w:szCs w:val="24"/>
        </w:rPr>
        <w:t>in</w:t>
      </w:r>
      <w:r w:rsidRPr="00B41A28">
        <w:rPr>
          <w:rFonts w:ascii="Calibri" w:hAnsi="Calibri"/>
          <w:spacing w:val="4"/>
          <w:sz w:val="24"/>
          <w:szCs w:val="24"/>
        </w:rPr>
        <w:t xml:space="preserve"> </w:t>
      </w:r>
      <w:r w:rsidRPr="00B41A28">
        <w:rPr>
          <w:rFonts w:ascii="Calibri" w:hAnsi="Calibri"/>
          <w:spacing w:val="-1"/>
          <w:sz w:val="24"/>
          <w:szCs w:val="24"/>
        </w:rPr>
        <w:t>the</w:t>
      </w:r>
      <w:r w:rsidRPr="00B41A28">
        <w:rPr>
          <w:rFonts w:ascii="Calibri" w:hAnsi="Calibri"/>
          <w:spacing w:val="69"/>
          <w:w w:val="99"/>
          <w:sz w:val="24"/>
          <w:szCs w:val="24"/>
        </w:rPr>
        <w:t xml:space="preserve"> </w:t>
      </w:r>
      <w:r w:rsidRPr="00B41A28">
        <w:rPr>
          <w:rFonts w:ascii="Calibri" w:hAnsi="Calibri"/>
          <w:spacing w:val="-1"/>
          <w:sz w:val="24"/>
          <w:szCs w:val="24"/>
        </w:rPr>
        <w:t>employ</w:t>
      </w:r>
      <w:r w:rsidRPr="00B41A28">
        <w:rPr>
          <w:rFonts w:ascii="Calibri" w:hAnsi="Calibri"/>
          <w:spacing w:val="-9"/>
          <w:sz w:val="24"/>
          <w:szCs w:val="24"/>
        </w:rPr>
        <w:t xml:space="preserve"> </w:t>
      </w:r>
      <w:r w:rsidRPr="00B41A28">
        <w:rPr>
          <w:rFonts w:ascii="Calibri" w:hAnsi="Calibri"/>
          <w:sz w:val="24"/>
          <w:szCs w:val="24"/>
        </w:rPr>
        <w:t>of</w:t>
      </w:r>
      <w:r w:rsidRPr="00B41A28">
        <w:rPr>
          <w:rFonts w:ascii="Calibri" w:hAnsi="Calibri"/>
          <w:spacing w:val="-8"/>
          <w:sz w:val="24"/>
          <w:szCs w:val="24"/>
        </w:rPr>
        <w:t xml:space="preserve"> </w:t>
      </w:r>
      <w:r w:rsidRPr="00B41A28">
        <w:rPr>
          <w:rFonts w:ascii="Calibri" w:hAnsi="Calibri"/>
          <w:spacing w:val="-1"/>
          <w:sz w:val="24"/>
          <w:szCs w:val="24"/>
        </w:rPr>
        <w:t>the</w:t>
      </w:r>
      <w:r w:rsidRPr="00B41A28">
        <w:rPr>
          <w:rFonts w:ascii="Calibri" w:hAnsi="Calibri"/>
          <w:spacing w:val="-7"/>
          <w:sz w:val="24"/>
          <w:szCs w:val="24"/>
        </w:rPr>
        <w:t xml:space="preserve"> </w:t>
      </w:r>
      <w:r w:rsidRPr="00B41A28">
        <w:rPr>
          <w:rFonts w:ascii="Calibri" w:hAnsi="Calibri"/>
          <w:spacing w:val="-1"/>
          <w:sz w:val="24"/>
          <w:szCs w:val="24"/>
        </w:rPr>
        <w:t>Procuring Entity.</w:t>
      </w:r>
    </w:p>
    <w:p w14:paraId="3A6D3FE4" w14:textId="77777777" w:rsidR="00050E1C" w:rsidRPr="00B41A28" w:rsidRDefault="00050E1C" w:rsidP="00B41A28">
      <w:pPr>
        <w:pStyle w:val="BodyText"/>
        <w:widowControl w:val="0"/>
        <w:tabs>
          <w:tab w:val="left" w:pos="894"/>
        </w:tabs>
        <w:kinsoku w:val="0"/>
        <w:overflowPunct w:val="0"/>
        <w:autoSpaceDE w:val="0"/>
        <w:autoSpaceDN w:val="0"/>
        <w:adjustRightInd w:val="0"/>
        <w:spacing w:before="78"/>
        <w:ind w:left="226"/>
        <w:jc w:val="both"/>
        <w:rPr>
          <w:rFonts w:ascii="Calibri" w:hAnsi="Calibri"/>
          <w:b/>
          <w:sz w:val="24"/>
          <w:szCs w:val="24"/>
        </w:rPr>
      </w:pPr>
      <w:r w:rsidRPr="00B41A28">
        <w:rPr>
          <w:rFonts w:ascii="Calibri" w:hAnsi="Calibri"/>
          <w:b/>
          <w:sz w:val="24"/>
          <w:szCs w:val="24"/>
        </w:rPr>
        <w:t>Extension of Time</w:t>
      </w:r>
    </w:p>
    <w:p w14:paraId="3A6D3FE5" w14:textId="77777777" w:rsidR="00050E1C" w:rsidRPr="00B41A28" w:rsidRDefault="00050E1C"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z w:val="24"/>
          <w:szCs w:val="24"/>
          <w:lang w:val="en-US"/>
        </w:rPr>
        <w:t xml:space="preserve">If at any time during performance of the Contract, the Provider should encounter conditions impeding timely delivery of the Articles, the Provider shall promptly notify the </w:t>
      </w:r>
      <w:r w:rsidRPr="00B41A28">
        <w:rPr>
          <w:rFonts w:ascii="Calibri" w:hAnsi="Calibri"/>
          <w:sz w:val="24"/>
          <w:szCs w:val="24"/>
        </w:rPr>
        <w:t>Procuring Entity</w:t>
      </w:r>
      <w:r w:rsidRPr="00B41A28">
        <w:rPr>
          <w:rFonts w:ascii="Calibri" w:hAnsi="Calibri"/>
          <w:sz w:val="24"/>
          <w:szCs w:val="24"/>
          <w:lang w:val="en-US"/>
        </w:rPr>
        <w:t xml:space="preserve"> in writing of the delay, its likely duration, and its cause.  As soon as practicable after receipt of the </w:t>
      </w:r>
      <w:r w:rsidR="008C6E18" w:rsidRPr="00B41A28">
        <w:rPr>
          <w:rFonts w:ascii="Calibri" w:hAnsi="Calibri"/>
          <w:sz w:val="24"/>
          <w:szCs w:val="24"/>
          <w:lang w:val="en-US"/>
        </w:rPr>
        <w:t>Provide</w:t>
      </w:r>
      <w:r w:rsidRPr="00B41A28">
        <w:rPr>
          <w:rFonts w:ascii="Calibri" w:hAnsi="Calibri"/>
          <w:sz w:val="24"/>
          <w:szCs w:val="24"/>
          <w:lang w:val="en-US"/>
        </w:rPr>
        <w:t xml:space="preserve">r’s notice, the </w:t>
      </w:r>
      <w:r w:rsidR="008C6E18" w:rsidRPr="00B41A28">
        <w:rPr>
          <w:rFonts w:ascii="Calibri" w:hAnsi="Calibri"/>
          <w:sz w:val="24"/>
          <w:szCs w:val="24"/>
        </w:rPr>
        <w:t>Procuring Entity</w:t>
      </w:r>
      <w:r w:rsidRPr="00B41A28">
        <w:rPr>
          <w:rFonts w:ascii="Calibri" w:hAnsi="Calibri"/>
          <w:sz w:val="24"/>
          <w:szCs w:val="24"/>
          <w:lang w:val="en-US"/>
        </w:rPr>
        <w:t xml:space="preserve"> shall evaluate the situation and may at its discretion extend the </w:t>
      </w:r>
      <w:r w:rsidR="008C6E18" w:rsidRPr="00B41A28">
        <w:rPr>
          <w:rFonts w:ascii="Calibri" w:hAnsi="Calibri"/>
          <w:sz w:val="24"/>
          <w:szCs w:val="24"/>
          <w:lang w:val="en-US"/>
        </w:rPr>
        <w:t>Provide</w:t>
      </w:r>
      <w:r w:rsidRPr="00B41A28">
        <w:rPr>
          <w:rFonts w:ascii="Calibri" w:hAnsi="Calibri"/>
          <w:sz w:val="24"/>
          <w:szCs w:val="24"/>
          <w:lang w:val="en-US"/>
        </w:rPr>
        <w:t>r’s time for performance, in which case the extension shall be ratified by the parties by amendment of the Contract.</w:t>
      </w:r>
    </w:p>
    <w:p w14:paraId="3A6D3FE6" w14:textId="77777777" w:rsidR="00952FC4" w:rsidRPr="00B41A28" w:rsidRDefault="00952FC4" w:rsidP="00B41A28">
      <w:pPr>
        <w:pStyle w:val="BodyText"/>
        <w:kinsoku w:val="0"/>
        <w:overflowPunct w:val="0"/>
        <w:spacing w:before="81"/>
        <w:ind w:left="106"/>
        <w:jc w:val="both"/>
        <w:rPr>
          <w:rFonts w:ascii="Calibri" w:hAnsi="Calibri"/>
          <w:b/>
          <w:bCs/>
          <w:sz w:val="24"/>
          <w:szCs w:val="24"/>
        </w:rPr>
      </w:pPr>
      <w:r w:rsidRPr="00B41A28">
        <w:rPr>
          <w:rFonts w:ascii="Calibri" w:hAnsi="Calibri"/>
          <w:b/>
          <w:bCs/>
          <w:sz w:val="24"/>
          <w:szCs w:val="24"/>
        </w:rPr>
        <w:t>Termination of Contract</w:t>
      </w:r>
    </w:p>
    <w:p w14:paraId="3A6D3FE7" w14:textId="77777777" w:rsidR="002A4932" w:rsidRPr="002A4932" w:rsidRDefault="00952FC4" w:rsidP="00B41A28">
      <w:pPr>
        <w:pStyle w:val="BodyText"/>
        <w:widowControl w:val="0"/>
        <w:numPr>
          <w:ilvl w:val="0"/>
          <w:numId w:val="11"/>
        </w:numPr>
        <w:tabs>
          <w:tab w:val="left" w:pos="894"/>
        </w:tabs>
        <w:kinsoku w:val="0"/>
        <w:overflowPunct w:val="0"/>
        <w:autoSpaceDE w:val="0"/>
        <w:autoSpaceDN w:val="0"/>
        <w:adjustRightInd w:val="0"/>
        <w:spacing w:before="78"/>
        <w:ind w:hanging="667"/>
        <w:jc w:val="both"/>
        <w:rPr>
          <w:rFonts w:ascii="Calibri" w:hAnsi="Calibri"/>
          <w:sz w:val="24"/>
          <w:szCs w:val="24"/>
        </w:rPr>
      </w:pPr>
      <w:r w:rsidRPr="00B41A28">
        <w:rPr>
          <w:rFonts w:ascii="Calibri" w:hAnsi="Calibri"/>
          <w:spacing w:val="-1"/>
          <w:sz w:val="24"/>
          <w:szCs w:val="24"/>
        </w:rPr>
        <w:t>In</w:t>
      </w:r>
      <w:r w:rsidRPr="00B41A28">
        <w:rPr>
          <w:rFonts w:ascii="Calibri" w:hAnsi="Calibri"/>
          <w:spacing w:val="16"/>
          <w:sz w:val="24"/>
          <w:szCs w:val="24"/>
        </w:rPr>
        <w:t xml:space="preserve"> </w:t>
      </w:r>
      <w:r w:rsidRPr="00B41A28">
        <w:rPr>
          <w:rFonts w:ascii="Calibri" w:hAnsi="Calibri"/>
          <w:spacing w:val="-1"/>
          <w:sz w:val="24"/>
          <w:szCs w:val="24"/>
        </w:rPr>
        <w:t>case</w:t>
      </w:r>
      <w:r w:rsidRPr="00B41A28">
        <w:rPr>
          <w:rFonts w:ascii="Calibri" w:hAnsi="Calibri"/>
          <w:spacing w:val="15"/>
          <w:sz w:val="24"/>
          <w:szCs w:val="24"/>
        </w:rPr>
        <w:t xml:space="preserve"> </w:t>
      </w:r>
      <w:r w:rsidRPr="00B41A28">
        <w:rPr>
          <w:rFonts w:ascii="Calibri" w:hAnsi="Calibri"/>
          <w:spacing w:val="-1"/>
          <w:sz w:val="24"/>
          <w:szCs w:val="24"/>
        </w:rPr>
        <w:t>the</w:t>
      </w:r>
      <w:r w:rsidRPr="00B41A28">
        <w:rPr>
          <w:rFonts w:ascii="Calibri" w:hAnsi="Calibri"/>
          <w:spacing w:val="16"/>
          <w:sz w:val="24"/>
          <w:szCs w:val="24"/>
        </w:rPr>
        <w:t xml:space="preserve"> </w:t>
      </w:r>
      <w:r w:rsidRPr="00B41A28">
        <w:rPr>
          <w:rFonts w:ascii="Calibri" w:hAnsi="Calibri"/>
          <w:spacing w:val="-1"/>
          <w:sz w:val="24"/>
          <w:szCs w:val="24"/>
        </w:rPr>
        <w:t>Provider</w:t>
      </w:r>
      <w:r w:rsidRPr="00B41A28">
        <w:rPr>
          <w:rFonts w:ascii="Calibri" w:hAnsi="Calibri"/>
          <w:spacing w:val="17"/>
          <w:sz w:val="24"/>
          <w:szCs w:val="24"/>
        </w:rPr>
        <w:t xml:space="preserve"> </w:t>
      </w:r>
      <w:r w:rsidRPr="00B41A28">
        <w:rPr>
          <w:rFonts w:ascii="Calibri" w:hAnsi="Calibri"/>
          <w:spacing w:val="-1"/>
          <w:sz w:val="24"/>
          <w:szCs w:val="24"/>
        </w:rPr>
        <w:t>shall</w:t>
      </w:r>
      <w:r w:rsidRPr="00B41A28">
        <w:rPr>
          <w:rFonts w:ascii="Calibri" w:hAnsi="Calibri"/>
          <w:spacing w:val="15"/>
          <w:sz w:val="24"/>
          <w:szCs w:val="24"/>
        </w:rPr>
        <w:t xml:space="preserve"> </w:t>
      </w:r>
      <w:r w:rsidRPr="00B41A28">
        <w:rPr>
          <w:rFonts w:ascii="Calibri" w:hAnsi="Calibri"/>
          <w:spacing w:val="-1"/>
          <w:sz w:val="24"/>
          <w:szCs w:val="24"/>
        </w:rPr>
        <w:t>be</w:t>
      </w:r>
      <w:r w:rsidRPr="00B41A28">
        <w:rPr>
          <w:rFonts w:ascii="Calibri" w:hAnsi="Calibri"/>
          <w:spacing w:val="16"/>
          <w:sz w:val="24"/>
          <w:szCs w:val="24"/>
        </w:rPr>
        <w:t xml:space="preserve"> </w:t>
      </w:r>
      <w:r w:rsidRPr="00B41A28">
        <w:rPr>
          <w:rFonts w:ascii="Calibri" w:hAnsi="Calibri"/>
          <w:spacing w:val="-1"/>
          <w:sz w:val="24"/>
          <w:szCs w:val="24"/>
        </w:rPr>
        <w:t>in</w:t>
      </w:r>
      <w:r w:rsidRPr="00B41A28">
        <w:rPr>
          <w:rFonts w:ascii="Calibri" w:hAnsi="Calibri"/>
          <w:spacing w:val="18"/>
          <w:sz w:val="24"/>
          <w:szCs w:val="24"/>
        </w:rPr>
        <w:t xml:space="preserve"> </w:t>
      </w:r>
      <w:r w:rsidRPr="00B41A28">
        <w:rPr>
          <w:rFonts w:ascii="Calibri" w:hAnsi="Calibri"/>
          <w:spacing w:val="-1"/>
          <w:sz w:val="24"/>
          <w:szCs w:val="24"/>
        </w:rPr>
        <w:t>breach</w:t>
      </w:r>
      <w:r w:rsidRPr="00B41A28">
        <w:rPr>
          <w:rFonts w:ascii="Calibri" w:hAnsi="Calibri"/>
          <w:spacing w:val="17"/>
          <w:sz w:val="24"/>
          <w:szCs w:val="24"/>
        </w:rPr>
        <w:t xml:space="preserve"> </w:t>
      </w:r>
      <w:r w:rsidRPr="00B41A28">
        <w:rPr>
          <w:rFonts w:ascii="Calibri" w:hAnsi="Calibri"/>
          <w:spacing w:val="-1"/>
          <w:sz w:val="24"/>
          <w:szCs w:val="24"/>
        </w:rPr>
        <w:t>of</w:t>
      </w:r>
      <w:r w:rsidRPr="00B41A28">
        <w:rPr>
          <w:rFonts w:ascii="Calibri" w:hAnsi="Calibri"/>
          <w:spacing w:val="17"/>
          <w:sz w:val="24"/>
          <w:szCs w:val="24"/>
        </w:rPr>
        <w:t xml:space="preserve"> </w:t>
      </w:r>
      <w:r w:rsidRPr="00B41A28">
        <w:rPr>
          <w:rFonts w:ascii="Calibri" w:hAnsi="Calibri"/>
          <w:spacing w:val="-1"/>
          <w:sz w:val="24"/>
          <w:szCs w:val="24"/>
        </w:rPr>
        <w:t>any</w:t>
      </w:r>
      <w:r w:rsidRPr="00B41A28">
        <w:rPr>
          <w:rFonts w:ascii="Calibri" w:hAnsi="Calibri"/>
          <w:spacing w:val="15"/>
          <w:sz w:val="24"/>
          <w:szCs w:val="24"/>
        </w:rPr>
        <w:t xml:space="preserve"> </w:t>
      </w:r>
      <w:r w:rsidRPr="00B41A28">
        <w:rPr>
          <w:rFonts w:ascii="Calibri" w:hAnsi="Calibri"/>
          <w:spacing w:val="-1"/>
          <w:sz w:val="24"/>
          <w:szCs w:val="24"/>
        </w:rPr>
        <w:t>of</w:t>
      </w:r>
      <w:r w:rsidRPr="00B41A28">
        <w:rPr>
          <w:rFonts w:ascii="Calibri" w:hAnsi="Calibri"/>
          <w:spacing w:val="15"/>
          <w:sz w:val="24"/>
          <w:szCs w:val="24"/>
        </w:rPr>
        <w:t xml:space="preserve"> </w:t>
      </w:r>
      <w:r w:rsidRPr="00B41A28">
        <w:rPr>
          <w:rFonts w:ascii="Calibri" w:hAnsi="Calibri"/>
          <w:spacing w:val="-1"/>
          <w:sz w:val="24"/>
          <w:szCs w:val="24"/>
        </w:rPr>
        <w:t>the</w:t>
      </w:r>
      <w:r w:rsidRPr="00B41A28">
        <w:rPr>
          <w:rFonts w:ascii="Calibri" w:hAnsi="Calibri"/>
          <w:spacing w:val="15"/>
          <w:sz w:val="24"/>
          <w:szCs w:val="24"/>
        </w:rPr>
        <w:t xml:space="preserve"> </w:t>
      </w:r>
      <w:r w:rsidRPr="00B41A28">
        <w:rPr>
          <w:rFonts w:ascii="Calibri" w:hAnsi="Calibri"/>
          <w:spacing w:val="-1"/>
          <w:sz w:val="24"/>
          <w:szCs w:val="24"/>
        </w:rPr>
        <w:t>terms</w:t>
      </w:r>
      <w:r w:rsidRPr="00B41A28">
        <w:rPr>
          <w:rFonts w:ascii="Calibri" w:hAnsi="Calibri"/>
          <w:spacing w:val="16"/>
          <w:sz w:val="24"/>
          <w:szCs w:val="24"/>
        </w:rPr>
        <w:t xml:space="preserve"> </w:t>
      </w:r>
      <w:r w:rsidRPr="00B41A28">
        <w:rPr>
          <w:rFonts w:ascii="Calibri" w:hAnsi="Calibri"/>
          <w:spacing w:val="-1"/>
          <w:sz w:val="24"/>
          <w:szCs w:val="24"/>
        </w:rPr>
        <w:t>and</w:t>
      </w:r>
      <w:r w:rsidRPr="00B41A28">
        <w:rPr>
          <w:rFonts w:ascii="Calibri" w:hAnsi="Calibri"/>
          <w:spacing w:val="16"/>
          <w:sz w:val="24"/>
          <w:szCs w:val="24"/>
        </w:rPr>
        <w:t xml:space="preserve"> </w:t>
      </w:r>
      <w:r w:rsidRPr="00B41A28">
        <w:rPr>
          <w:rFonts w:ascii="Calibri" w:hAnsi="Calibri"/>
          <w:spacing w:val="-1"/>
          <w:sz w:val="24"/>
          <w:szCs w:val="24"/>
        </w:rPr>
        <w:t>conditions</w:t>
      </w:r>
      <w:r w:rsidRPr="00B41A28">
        <w:rPr>
          <w:rFonts w:ascii="Calibri" w:hAnsi="Calibri"/>
          <w:spacing w:val="17"/>
          <w:sz w:val="24"/>
          <w:szCs w:val="24"/>
        </w:rPr>
        <w:t xml:space="preserve"> </w:t>
      </w:r>
      <w:r w:rsidRPr="00B41A28">
        <w:rPr>
          <w:rFonts w:ascii="Calibri" w:hAnsi="Calibri"/>
          <w:spacing w:val="-1"/>
          <w:sz w:val="24"/>
          <w:szCs w:val="24"/>
        </w:rPr>
        <w:t>of</w:t>
      </w:r>
      <w:r w:rsidRPr="00B41A28">
        <w:rPr>
          <w:rFonts w:ascii="Calibri" w:hAnsi="Calibri"/>
          <w:spacing w:val="17"/>
          <w:sz w:val="24"/>
          <w:szCs w:val="24"/>
        </w:rPr>
        <w:t xml:space="preserve"> </w:t>
      </w:r>
      <w:r w:rsidRPr="00B41A28">
        <w:rPr>
          <w:rFonts w:ascii="Calibri" w:hAnsi="Calibri"/>
          <w:spacing w:val="-1"/>
          <w:sz w:val="24"/>
          <w:szCs w:val="24"/>
        </w:rPr>
        <w:t>this</w:t>
      </w:r>
      <w:r w:rsidRPr="00B41A28">
        <w:rPr>
          <w:rFonts w:ascii="Calibri" w:hAnsi="Calibri"/>
          <w:spacing w:val="56"/>
          <w:w w:val="99"/>
          <w:sz w:val="24"/>
          <w:szCs w:val="24"/>
        </w:rPr>
        <w:t xml:space="preserve"> </w:t>
      </w:r>
      <w:r w:rsidRPr="00B41A28">
        <w:rPr>
          <w:rFonts w:ascii="Calibri" w:hAnsi="Calibri"/>
          <w:spacing w:val="-1"/>
          <w:sz w:val="24"/>
          <w:szCs w:val="24"/>
        </w:rPr>
        <w:t>Agreement,</w:t>
      </w:r>
      <w:r w:rsidRPr="00B41A28">
        <w:rPr>
          <w:rFonts w:ascii="Calibri" w:hAnsi="Calibri"/>
          <w:spacing w:val="1"/>
          <w:sz w:val="24"/>
          <w:szCs w:val="24"/>
        </w:rPr>
        <w:t xml:space="preserve"> </w:t>
      </w:r>
      <w:r w:rsidRPr="00B41A28">
        <w:rPr>
          <w:rFonts w:ascii="Calibri" w:hAnsi="Calibri"/>
          <w:spacing w:val="-1"/>
          <w:sz w:val="24"/>
          <w:szCs w:val="24"/>
        </w:rPr>
        <w:t>or</w:t>
      </w:r>
      <w:r w:rsidRPr="00B41A28">
        <w:rPr>
          <w:rFonts w:ascii="Calibri" w:hAnsi="Calibri"/>
          <w:spacing w:val="2"/>
          <w:sz w:val="24"/>
          <w:szCs w:val="24"/>
        </w:rPr>
        <w:t xml:space="preserve"> </w:t>
      </w:r>
      <w:r w:rsidRPr="00B41A28">
        <w:rPr>
          <w:rFonts w:ascii="Calibri" w:hAnsi="Calibri"/>
          <w:spacing w:val="-1"/>
          <w:sz w:val="24"/>
          <w:szCs w:val="24"/>
        </w:rPr>
        <w:t>shall</w:t>
      </w:r>
      <w:r w:rsidRPr="00B41A28">
        <w:rPr>
          <w:rFonts w:ascii="Calibri" w:hAnsi="Calibri"/>
          <w:spacing w:val="2"/>
          <w:sz w:val="24"/>
          <w:szCs w:val="24"/>
        </w:rPr>
        <w:t xml:space="preserve"> </w:t>
      </w:r>
      <w:r w:rsidRPr="00B41A28">
        <w:rPr>
          <w:rFonts w:ascii="Calibri" w:hAnsi="Calibri"/>
          <w:spacing w:val="-1"/>
          <w:sz w:val="24"/>
          <w:szCs w:val="24"/>
        </w:rPr>
        <w:t>on</w:t>
      </w:r>
      <w:r w:rsidRPr="00B41A28">
        <w:rPr>
          <w:rFonts w:ascii="Calibri" w:hAnsi="Calibri"/>
          <w:spacing w:val="1"/>
          <w:sz w:val="24"/>
          <w:szCs w:val="24"/>
        </w:rPr>
        <w:t xml:space="preserve"> </w:t>
      </w:r>
      <w:r w:rsidRPr="00B41A28">
        <w:rPr>
          <w:rFonts w:ascii="Calibri" w:hAnsi="Calibri"/>
          <w:spacing w:val="-1"/>
          <w:sz w:val="24"/>
          <w:szCs w:val="24"/>
        </w:rPr>
        <w:t>any</w:t>
      </w:r>
      <w:r w:rsidRPr="00B41A28">
        <w:rPr>
          <w:rFonts w:ascii="Calibri" w:hAnsi="Calibri"/>
          <w:spacing w:val="1"/>
          <w:sz w:val="24"/>
          <w:szCs w:val="24"/>
        </w:rPr>
        <w:t xml:space="preserve"> </w:t>
      </w:r>
      <w:r w:rsidRPr="00B41A28">
        <w:rPr>
          <w:rFonts w:ascii="Calibri" w:hAnsi="Calibri"/>
          <w:spacing w:val="-1"/>
          <w:sz w:val="24"/>
          <w:szCs w:val="24"/>
        </w:rPr>
        <w:t>occasion</w:t>
      </w:r>
      <w:r w:rsidRPr="00B41A28">
        <w:rPr>
          <w:rFonts w:ascii="Calibri" w:hAnsi="Calibri"/>
          <w:spacing w:val="2"/>
          <w:sz w:val="24"/>
          <w:szCs w:val="24"/>
        </w:rPr>
        <w:t xml:space="preserve"> </w:t>
      </w:r>
      <w:r w:rsidRPr="00B41A28">
        <w:rPr>
          <w:rFonts w:ascii="Calibri" w:hAnsi="Calibri"/>
          <w:spacing w:val="-1"/>
          <w:sz w:val="24"/>
          <w:szCs w:val="24"/>
        </w:rPr>
        <w:t>fail</w:t>
      </w:r>
      <w:r w:rsidRPr="00B41A28">
        <w:rPr>
          <w:rFonts w:ascii="Calibri" w:hAnsi="Calibri"/>
          <w:spacing w:val="1"/>
          <w:sz w:val="24"/>
          <w:szCs w:val="24"/>
        </w:rPr>
        <w:t xml:space="preserve"> </w:t>
      </w:r>
      <w:r w:rsidRPr="00B41A28">
        <w:rPr>
          <w:rFonts w:ascii="Calibri" w:hAnsi="Calibri"/>
          <w:spacing w:val="-1"/>
          <w:sz w:val="24"/>
          <w:szCs w:val="24"/>
        </w:rPr>
        <w:t>in</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pacing w:val="1"/>
          <w:sz w:val="24"/>
          <w:szCs w:val="24"/>
        </w:rPr>
        <w:t xml:space="preserve"> </w:t>
      </w:r>
      <w:r w:rsidRPr="00B41A28">
        <w:rPr>
          <w:rFonts w:ascii="Calibri" w:hAnsi="Calibri"/>
          <w:spacing w:val="-1"/>
          <w:sz w:val="24"/>
          <w:szCs w:val="24"/>
        </w:rPr>
        <w:t>due</w:t>
      </w:r>
      <w:r w:rsidRPr="00B41A28">
        <w:rPr>
          <w:rFonts w:ascii="Calibri" w:hAnsi="Calibri"/>
          <w:spacing w:val="2"/>
          <w:sz w:val="24"/>
          <w:szCs w:val="24"/>
        </w:rPr>
        <w:t xml:space="preserve"> </w:t>
      </w:r>
      <w:r w:rsidRPr="00B41A28">
        <w:rPr>
          <w:rFonts w:ascii="Calibri" w:hAnsi="Calibri"/>
          <w:spacing w:val="-1"/>
          <w:sz w:val="24"/>
          <w:szCs w:val="24"/>
        </w:rPr>
        <w:t>and</w:t>
      </w:r>
      <w:r w:rsidRPr="00B41A28">
        <w:rPr>
          <w:rFonts w:ascii="Calibri" w:hAnsi="Calibri"/>
          <w:spacing w:val="2"/>
          <w:sz w:val="24"/>
          <w:szCs w:val="24"/>
        </w:rPr>
        <w:t xml:space="preserve"> </w:t>
      </w:r>
      <w:r w:rsidRPr="00B41A28">
        <w:rPr>
          <w:rFonts w:ascii="Calibri" w:hAnsi="Calibri"/>
          <w:spacing w:val="-1"/>
          <w:sz w:val="24"/>
          <w:szCs w:val="24"/>
        </w:rPr>
        <w:t>punctual</w:t>
      </w:r>
      <w:r w:rsidRPr="00B41A28">
        <w:rPr>
          <w:rFonts w:ascii="Calibri" w:hAnsi="Calibri"/>
          <w:spacing w:val="1"/>
          <w:sz w:val="24"/>
          <w:szCs w:val="24"/>
        </w:rPr>
        <w:t xml:space="preserve"> </w:t>
      </w:r>
      <w:r w:rsidRPr="00B41A28">
        <w:rPr>
          <w:rFonts w:ascii="Calibri" w:hAnsi="Calibri"/>
          <w:spacing w:val="-1"/>
          <w:sz w:val="24"/>
          <w:szCs w:val="24"/>
        </w:rPr>
        <w:t>supply</w:t>
      </w:r>
      <w:r w:rsidRPr="00B41A28">
        <w:rPr>
          <w:rFonts w:ascii="Calibri" w:hAnsi="Calibri"/>
          <w:spacing w:val="2"/>
          <w:sz w:val="24"/>
          <w:szCs w:val="24"/>
        </w:rPr>
        <w:t xml:space="preserve"> </w:t>
      </w:r>
      <w:r w:rsidRPr="00B41A28">
        <w:rPr>
          <w:rFonts w:ascii="Calibri" w:hAnsi="Calibri"/>
          <w:sz w:val="24"/>
          <w:szCs w:val="24"/>
        </w:rPr>
        <w:t>of</w:t>
      </w:r>
      <w:r w:rsidRPr="00B41A28">
        <w:rPr>
          <w:rFonts w:ascii="Calibri" w:hAnsi="Calibri"/>
          <w:spacing w:val="1"/>
          <w:sz w:val="24"/>
          <w:szCs w:val="24"/>
        </w:rPr>
        <w:t xml:space="preserve"> </w:t>
      </w:r>
      <w:r w:rsidRPr="00B41A28">
        <w:rPr>
          <w:rFonts w:ascii="Calibri" w:hAnsi="Calibri"/>
          <w:spacing w:val="-1"/>
          <w:sz w:val="24"/>
          <w:szCs w:val="24"/>
        </w:rPr>
        <w:t>any</w:t>
      </w:r>
      <w:r w:rsidRPr="00B41A28">
        <w:rPr>
          <w:rFonts w:ascii="Calibri" w:hAnsi="Calibri"/>
          <w:spacing w:val="1"/>
          <w:sz w:val="24"/>
          <w:szCs w:val="24"/>
        </w:rPr>
        <w:t xml:space="preserve"> </w:t>
      </w:r>
      <w:r w:rsidRPr="00B41A28">
        <w:rPr>
          <w:rFonts w:ascii="Calibri" w:hAnsi="Calibri"/>
          <w:sz w:val="24"/>
          <w:szCs w:val="24"/>
        </w:rPr>
        <w:t>of</w:t>
      </w:r>
      <w:r w:rsidRPr="00B41A28">
        <w:rPr>
          <w:rFonts w:ascii="Calibri" w:hAnsi="Calibri"/>
          <w:spacing w:val="1"/>
          <w:sz w:val="24"/>
          <w:szCs w:val="24"/>
        </w:rPr>
        <w:t xml:space="preserve"> </w:t>
      </w:r>
      <w:r w:rsidRPr="00B41A28">
        <w:rPr>
          <w:rFonts w:ascii="Calibri" w:hAnsi="Calibri"/>
          <w:spacing w:val="-1"/>
          <w:sz w:val="24"/>
          <w:szCs w:val="24"/>
        </w:rPr>
        <w:t>the</w:t>
      </w:r>
      <w:r w:rsidRPr="00B41A28">
        <w:rPr>
          <w:rFonts w:ascii="Calibri" w:hAnsi="Calibri"/>
          <w:spacing w:val="57"/>
          <w:w w:val="99"/>
          <w:sz w:val="24"/>
          <w:szCs w:val="24"/>
        </w:rPr>
        <w:t xml:space="preserve"> </w:t>
      </w:r>
      <w:r w:rsidRPr="00B41A28">
        <w:rPr>
          <w:rFonts w:ascii="Calibri" w:hAnsi="Calibri"/>
          <w:spacing w:val="-1"/>
          <w:sz w:val="24"/>
          <w:szCs w:val="24"/>
        </w:rPr>
        <w:t>Articles</w:t>
      </w:r>
      <w:r w:rsidRPr="00B41A28">
        <w:rPr>
          <w:rFonts w:ascii="Calibri" w:hAnsi="Calibri"/>
          <w:spacing w:val="11"/>
          <w:sz w:val="24"/>
          <w:szCs w:val="24"/>
        </w:rPr>
        <w:t xml:space="preserve"> </w:t>
      </w:r>
      <w:r w:rsidRPr="00B41A28">
        <w:rPr>
          <w:rFonts w:ascii="Calibri" w:hAnsi="Calibri"/>
          <w:spacing w:val="-1"/>
          <w:sz w:val="24"/>
          <w:szCs w:val="24"/>
        </w:rPr>
        <w:t>to</w:t>
      </w:r>
      <w:r w:rsidRPr="00B41A28">
        <w:rPr>
          <w:rFonts w:ascii="Calibri" w:hAnsi="Calibri"/>
          <w:spacing w:val="12"/>
          <w:sz w:val="24"/>
          <w:szCs w:val="24"/>
        </w:rPr>
        <w:t xml:space="preserve"> </w:t>
      </w:r>
      <w:r w:rsidRPr="00B41A28">
        <w:rPr>
          <w:rFonts w:ascii="Calibri" w:hAnsi="Calibri"/>
          <w:spacing w:val="-1"/>
          <w:sz w:val="24"/>
          <w:szCs w:val="24"/>
        </w:rPr>
        <w:t>be</w:t>
      </w:r>
      <w:r w:rsidRPr="00B41A28">
        <w:rPr>
          <w:rFonts w:ascii="Calibri" w:hAnsi="Calibri"/>
          <w:spacing w:val="11"/>
          <w:sz w:val="24"/>
          <w:szCs w:val="24"/>
        </w:rPr>
        <w:t xml:space="preserve"> </w:t>
      </w:r>
      <w:r w:rsidRPr="00B41A28">
        <w:rPr>
          <w:rFonts w:ascii="Calibri" w:hAnsi="Calibri"/>
          <w:spacing w:val="-1"/>
          <w:sz w:val="24"/>
          <w:szCs w:val="24"/>
        </w:rPr>
        <w:t>supplied</w:t>
      </w:r>
      <w:r w:rsidRPr="00B41A28">
        <w:rPr>
          <w:rFonts w:ascii="Calibri" w:hAnsi="Calibri"/>
          <w:spacing w:val="11"/>
          <w:sz w:val="24"/>
          <w:szCs w:val="24"/>
        </w:rPr>
        <w:t xml:space="preserve"> </w:t>
      </w:r>
      <w:r w:rsidRPr="00B41A28">
        <w:rPr>
          <w:rFonts w:ascii="Calibri" w:hAnsi="Calibri"/>
          <w:spacing w:val="-1"/>
          <w:sz w:val="24"/>
          <w:szCs w:val="24"/>
        </w:rPr>
        <w:t>under</w:t>
      </w:r>
      <w:r w:rsidRPr="00B41A28">
        <w:rPr>
          <w:rFonts w:ascii="Calibri" w:hAnsi="Calibri"/>
          <w:spacing w:val="12"/>
          <w:sz w:val="24"/>
          <w:szCs w:val="24"/>
        </w:rPr>
        <w:t xml:space="preserve"> </w:t>
      </w:r>
      <w:r w:rsidRPr="00B41A28">
        <w:rPr>
          <w:rFonts w:ascii="Calibri" w:hAnsi="Calibri"/>
          <w:spacing w:val="-1"/>
          <w:sz w:val="24"/>
          <w:szCs w:val="24"/>
        </w:rPr>
        <w:t>the</w:t>
      </w:r>
      <w:r w:rsidRPr="00B41A28">
        <w:rPr>
          <w:rFonts w:ascii="Calibri" w:hAnsi="Calibri"/>
          <w:spacing w:val="11"/>
          <w:sz w:val="24"/>
          <w:szCs w:val="24"/>
        </w:rPr>
        <w:t xml:space="preserve"> </w:t>
      </w:r>
      <w:r w:rsidRPr="00B41A28">
        <w:rPr>
          <w:rFonts w:ascii="Calibri" w:hAnsi="Calibri"/>
          <w:spacing w:val="-1"/>
          <w:sz w:val="24"/>
          <w:szCs w:val="24"/>
        </w:rPr>
        <w:t>Contract,</w:t>
      </w:r>
      <w:r w:rsidRPr="00B41A28">
        <w:rPr>
          <w:rFonts w:ascii="Calibri" w:hAnsi="Calibri"/>
          <w:spacing w:val="12"/>
          <w:sz w:val="24"/>
          <w:szCs w:val="24"/>
        </w:rPr>
        <w:t xml:space="preserve"> </w:t>
      </w:r>
      <w:r w:rsidRPr="00B41A28">
        <w:rPr>
          <w:rFonts w:ascii="Calibri" w:hAnsi="Calibri"/>
          <w:spacing w:val="-1"/>
          <w:sz w:val="24"/>
          <w:szCs w:val="24"/>
        </w:rPr>
        <w:t>or</w:t>
      </w:r>
      <w:r w:rsidRPr="00B41A28">
        <w:rPr>
          <w:rFonts w:ascii="Calibri" w:hAnsi="Calibri"/>
          <w:spacing w:val="11"/>
          <w:sz w:val="24"/>
          <w:szCs w:val="24"/>
        </w:rPr>
        <w:t xml:space="preserve"> </w:t>
      </w:r>
      <w:r w:rsidRPr="00B41A28">
        <w:rPr>
          <w:rFonts w:ascii="Calibri" w:hAnsi="Calibri"/>
          <w:spacing w:val="-1"/>
          <w:sz w:val="24"/>
          <w:szCs w:val="24"/>
        </w:rPr>
        <w:t>shall</w:t>
      </w:r>
      <w:r w:rsidRPr="00B41A28">
        <w:rPr>
          <w:rFonts w:ascii="Calibri" w:hAnsi="Calibri"/>
          <w:spacing w:val="10"/>
          <w:sz w:val="24"/>
          <w:szCs w:val="24"/>
        </w:rPr>
        <w:t xml:space="preserve"> </w:t>
      </w:r>
      <w:r w:rsidRPr="00B41A28">
        <w:rPr>
          <w:rFonts w:ascii="Calibri" w:hAnsi="Calibri"/>
          <w:spacing w:val="-1"/>
          <w:sz w:val="24"/>
          <w:szCs w:val="24"/>
        </w:rPr>
        <w:t>repeatedly</w:t>
      </w:r>
      <w:r w:rsidRPr="00B41A28">
        <w:rPr>
          <w:rFonts w:ascii="Calibri" w:hAnsi="Calibri"/>
          <w:spacing w:val="12"/>
          <w:sz w:val="24"/>
          <w:szCs w:val="24"/>
        </w:rPr>
        <w:t xml:space="preserve"> </w:t>
      </w:r>
      <w:r w:rsidRPr="00B41A28">
        <w:rPr>
          <w:rFonts w:ascii="Calibri" w:hAnsi="Calibri"/>
          <w:spacing w:val="-1"/>
          <w:sz w:val="24"/>
          <w:szCs w:val="24"/>
        </w:rPr>
        <w:t>offer</w:t>
      </w:r>
      <w:r w:rsidRPr="00B41A28">
        <w:rPr>
          <w:rFonts w:ascii="Calibri" w:hAnsi="Calibri"/>
          <w:spacing w:val="12"/>
          <w:sz w:val="24"/>
          <w:szCs w:val="24"/>
        </w:rPr>
        <w:t xml:space="preserve"> </w:t>
      </w:r>
      <w:r w:rsidRPr="00B41A28">
        <w:rPr>
          <w:rFonts w:ascii="Calibri" w:hAnsi="Calibri"/>
          <w:spacing w:val="-1"/>
          <w:sz w:val="24"/>
          <w:szCs w:val="24"/>
        </w:rPr>
        <w:t>any</w:t>
      </w:r>
      <w:r w:rsidRPr="00B41A28">
        <w:rPr>
          <w:rFonts w:ascii="Calibri" w:hAnsi="Calibri"/>
          <w:spacing w:val="11"/>
          <w:sz w:val="24"/>
          <w:szCs w:val="24"/>
        </w:rPr>
        <w:t xml:space="preserve"> </w:t>
      </w:r>
      <w:r w:rsidRPr="00B41A28">
        <w:rPr>
          <w:rFonts w:ascii="Calibri" w:hAnsi="Calibri"/>
          <w:spacing w:val="-1"/>
          <w:sz w:val="24"/>
          <w:szCs w:val="24"/>
        </w:rPr>
        <w:t>article</w:t>
      </w:r>
      <w:r w:rsidRPr="00B41A28">
        <w:rPr>
          <w:rFonts w:ascii="Calibri" w:hAnsi="Calibri"/>
          <w:spacing w:val="11"/>
          <w:sz w:val="24"/>
          <w:szCs w:val="24"/>
        </w:rPr>
        <w:t xml:space="preserve"> </w:t>
      </w:r>
      <w:r w:rsidRPr="00B41A28">
        <w:rPr>
          <w:rFonts w:ascii="Calibri" w:hAnsi="Calibri"/>
          <w:spacing w:val="-1"/>
          <w:sz w:val="24"/>
          <w:szCs w:val="24"/>
        </w:rPr>
        <w:t>of</w:t>
      </w:r>
      <w:r w:rsidRPr="00B41A28">
        <w:rPr>
          <w:rFonts w:ascii="Calibri" w:hAnsi="Calibri"/>
          <w:spacing w:val="11"/>
          <w:sz w:val="24"/>
          <w:szCs w:val="24"/>
        </w:rPr>
        <w:t xml:space="preserve"> </w:t>
      </w:r>
      <w:r w:rsidRPr="00B41A28">
        <w:rPr>
          <w:rFonts w:ascii="Calibri" w:hAnsi="Calibri"/>
          <w:sz w:val="24"/>
          <w:szCs w:val="24"/>
        </w:rPr>
        <w:t>an</w:t>
      </w:r>
      <w:r w:rsidRPr="00B41A28">
        <w:rPr>
          <w:rFonts w:ascii="Calibri" w:hAnsi="Calibri"/>
          <w:spacing w:val="51"/>
          <w:w w:val="99"/>
          <w:sz w:val="24"/>
          <w:szCs w:val="24"/>
        </w:rPr>
        <w:t xml:space="preserve"> </w:t>
      </w:r>
      <w:r w:rsidRPr="00B41A28">
        <w:rPr>
          <w:rFonts w:ascii="Calibri" w:hAnsi="Calibri"/>
          <w:spacing w:val="-1"/>
          <w:sz w:val="24"/>
          <w:szCs w:val="24"/>
        </w:rPr>
        <w:t>inferior</w:t>
      </w:r>
      <w:r w:rsidRPr="00B41A28">
        <w:rPr>
          <w:rFonts w:ascii="Calibri" w:hAnsi="Calibri"/>
          <w:spacing w:val="2"/>
          <w:sz w:val="24"/>
          <w:szCs w:val="24"/>
        </w:rPr>
        <w:t xml:space="preserve"> </w:t>
      </w:r>
      <w:r w:rsidRPr="00B41A28">
        <w:rPr>
          <w:rFonts w:ascii="Calibri" w:hAnsi="Calibri"/>
          <w:spacing w:val="-1"/>
          <w:sz w:val="24"/>
          <w:szCs w:val="24"/>
        </w:rPr>
        <w:t>quality</w:t>
      </w:r>
      <w:r w:rsidRPr="00B41A28">
        <w:rPr>
          <w:rFonts w:ascii="Calibri" w:hAnsi="Calibri"/>
          <w:spacing w:val="1"/>
          <w:sz w:val="24"/>
          <w:szCs w:val="24"/>
        </w:rPr>
        <w:t xml:space="preserve"> </w:t>
      </w:r>
      <w:r w:rsidRPr="00B41A28">
        <w:rPr>
          <w:rFonts w:ascii="Calibri" w:hAnsi="Calibri"/>
          <w:spacing w:val="-1"/>
          <w:sz w:val="24"/>
          <w:szCs w:val="24"/>
        </w:rPr>
        <w:t>to</w:t>
      </w:r>
      <w:r w:rsidRPr="00B41A28">
        <w:rPr>
          <w:rFonts w:ascii="Calibri" w:hAnsi="Calibri"/>
          <w:spacing w:val="2"/>
          <w:sz w:val="24"/>
          <w:szCs w:val="24"/>
        </w:rPr>
        <w:t xml:space="preserve"> </w:t>
      </w:r>
      <w:r w:rsidRPr="00B41A28">
        <w:rPr>
          <w:rFonts w:ascii="Calibri" w:hAnsi="Calibri"/>
          <w:spacing w:val="-1"/>
          <w:sz w:val="24"/>
          <w:szCs w:val="24"/>
        </w:rPr>
        <w:t>that</w:t>
      </w:r>
      <w:r w:rsidRPr="00B41A28">
        <w:rPr>
          <w:rFonts w:ascii="Calibri" w:hAnsi="Calibri"/>
          <w:spacing w:val="1"/>
          <w:sz w:val="24"/>
          <w:szCs w:val="24"/>
        </w:rPr>
        <w:t xml:space="preserve"> </w:t>
      </w:r>
      <w:r w:rsidRPr="00B41A28">
        <w:rPr>
          <w:rFonts w:ascii="Calibri" w:hAnsi="Calibri"/>
          <w:spacing w:val="-1"/>
          <w:sz w:val="24"/>
          <w:szCs w:val="24"/>
        </w:rPr>
        <w:t>Contracted</w:t>
      </w:r>
      <w:r w:rsidRPr="00B41A28">
        <w:rPr>
          <w:rFonts w:ascii="Calibri" w:hAnsi="Calibri"/>
          <w:spacing w:val="2"/>
          <w:sz w:val="24"/>
          <w:szCs w:val="24"/>
        </w:rPr>
        <w:t xml:space="preserve"> </w:t>
      </w:r>
      <w:r w:rsidRPr="00B41A28">
        <w:rPr>
          <w:rFonts w:ascii="Calibri" w:hAnsi="Calibri"/>
          <w:spacing w:val="-1"/>
          <w:sz w:val="24"/>
          <w:szCs w:val="24"/>
        </w:rPr>
        <w:t>for,</w:t>
      </w:r>
      <w:r w:rsidRPr="00B41A28">
        <w:rPr>
          <w:rFonts w:ascii="Calibri" w:hAnsi="Calibri"/>
          <w:spacing w:val="1"/>
          <w:sz w:val="24"/>
          <w:szCs w:val="24"/>
        </w:rPr>
        <w:t xml:space="preserve"> </w:t>
      </w:r>
      <w:r w:rsidRPr="00B41A28">
        <w:rPr>
          <w:rFonts w:ascii="Calibri" w:hAnsi="Calibri"/>
          <w:sz w:val="24"/>
          <w:szCs w:val="24"/>
        </w:rPr>
        <w:t>or</w:t>
      </w:r>
      <w:r w:rsidRPr="00B41A28">
        <w:rPr>
          <w:rFonts w:ascii="Calibri" w:hAnsi="Calibri"/>
          <w:spacing w:val="1"/>
          <w:sz w:val="24"/>
          <w:szCs w:val="24"/>
        </w:rPr>
        <w:t xml:space="preserve"> </w:t>
      </w:r>
      <w:r w:rsidRPr="00B41A28">
        <w:rPr>
          <w:rFonts w:ascii="Calibri" w:hAnsi="Calibri"/>
          <w:spacing w:val="-1"/>
          <w:sz w:val="24"/>
          <w:szCs w:val="24"/>
        </w:rPr>
        <w:t>at</w:t>
      </w:r>
      <w:r w:rsidRPr="00B41A28">
        <w:rPr>
          <w:rFonts w:ascii="Calibri" w:hAnsi="Calibri"/>
          <w:spacing w:val="1"/>
          <w:sz w:val="24"/>
          <w:szCs w:val="24"/>
        </w:rPr>
        <w:t xml:space="preserve"> </w:t>
      </w:r>
      <w:r w:rsidRPr="00B41A28">
        <w:rPr>
          <w:rFonts w:ascii="Calibri" w:hAnsi="Calibri"/>
          <w:spacing w:val="-1"/>
          <w:sz w:val="24"/>
          <w:szCs w:val="24"/>
        </w:rPr>
        <w:t>any</w:t>
      </w:r>
      <w:r w:rsidRPr="00B41A28">
        <w:rPr>
          <w:rFonts w:ascii="Calibri" w:hAnsi="Calibri"/>
          <w:spacing w:val="1"/>
          <w:sz w:val="24"/>
          <w:szCs w:val="24"/>
        </w:rPr>
        <w:t xml:space="preserve"> </w:t>
      </w:r>
      <w:r w:rsidRPr="00B41A28">
        <w:rPr>
          <w:rFonts w:ascii="Calibri" w:hAnsi="Calibri"/>
          <w:spacing w:val="-1"/>
          <w:sz w:val="24"/>
          <w:szCs w:val="24"/>
        </w:rPr>
        <w:t>time</w:t>
      </w:r>
      <w:r w:rsidRPr="00B41A28">
        <w:rPr>
          <w:rFonts w:ascii="Calibri" w:hAnsi="Calibri"/>
          <w:spacing w:val="2"/>
          <w:sz w:val="24"/>
          <w:szCs w:val="24"/>
        </w:rPr>
        <w:t xml:space="preserve"> </w:t>
      </w:r>
      <w:r w:rsidRPr="00B41A28">
        <w:rPr>
          <w:rFonts w:ascii="Calibri" w:hAnsi="Calibri"/>
          <w:spacing w:val="-1"/>
          <w:sz w:val="24"/>
          <w:szCs w:val="24"/>
        </w:rPr>
        <w:t>fail</w:t>
      </w:r>
      <w:r w:rsidRPr="00B41A28">
        <w:rPr>
          <w:rFonts w:ascii="Calibri" w:hAnsi="Calibri"/>
          <w:spacing w:val="2"/>
          <w:sz w:val="24"/>
          <w:szCs w:val="24"/>
        </w:rPr>
        <w:t xml:space="preserve"> </w:t>
      </w:r>
      <w:r w:rsidRPr="00B41A28">
        <w:rPr>
          <w:rFonts w:ascii="Calibri" w:hAnsi="Calibri"/>
          <w:spacing w:val="-1"/>
          <w:sz w:val="24"/>
          <w:szCs w:val="24"/>
        </w:rPr>
        <w:t>to</w:t>
      </w:r>
      <w:r w:rsidRPr="00B41A28">
        <w:rPr>
          <w:rFonts w:ascii="Calibri" w:hAnsi="Calibri"/>
          <w:spacing w:val="2"/>
          <w:sz w:val="24"/>
          <w:szCs w:val="24"/>
        </w:rPr>
        <w:t xml:space="preserve"> </w:t>
      </w:r>
      <w:r w:rsidRPr="00B41A28">
        <w:rPr>
          <w:rFonts w:ascii="Calibri" w:hAnsi="Calibri"/>
          <w:spacing w:val="-1"/>
          <w:sz w:val="24"/>
          <w:szCs w:val="24"/>
        </w:rPr>
        <w:t>replace</w:t>
      </w:r>
      <w:r w:rsidRPr="00B41A28">
        <w:rPr>
          <w:rFonts w:ascii="Calibri" w:hAnsi="Calibri"/>
          <w:spacing w:val="1"/>
          <w:sz w:val="24"/>
          <w:szCs w:val="24"/>
        </w:rPr>
        <w:t xml:space="preserve"> </w:t>
      </w:r>
      <w:r w:rsidRPr="00B41A28">
        <w:rPr>
          <w:rFonts w:ascii="Calibri" w:hAnsi="Calibri"/>
          <w:spacing w:val="-1"/>
          <w:sz w:val="24"/>
          <w:szCs w:val="24"/>
        </w:rPr>
        <w:t>such</w:t>
      </w:r>
      <w:r w:rsidRPr="00B41A28">
        <w:rPr>
          <w:rFonts w:ascii="Calibri" w:hAnsi="Calibri"/>
          <w:spacing w:val="1"/>
          <w:sz w:val="24"/>
          <w:szCs w:val="24"/>
        </w:rPr>
        <w:t xml:space="preserve"> </w:t>
      </w:r>
      <w:r w:rsidRPr="00B41A28">
        <w:rPr>
          <w:rFonts w:ascii="Calibri" w:hAnsi="Calibri"/>
          <w:spacing w:val="-1"/>
          <w:sz w:val="24"/>
          <w:szCs w:val="24"/>
        </w:rPr>
        <w:t>Articles</w:t>
      </w:r>
      <w:r w:rsidRPr="00B41A28">
        <w:rPr>
          <w:rFonts w:ascii="Calibri" w:hAnsi="Calibri"/>
          <w:spacing w:val="2"/>
          <w:sz w:val="24"/>
          <w:szCs w:val="24"/>
        </w:rPr>
        <w:t xml:space="preserve"> </w:t>
      </w:r>
      <w:r w:rsidRPr="00B41A28">
        <w:rPr>
          <w:rFonts w:ascii="Calibri" w:hAnsi="Calibri"/>
          <w:spacing w:val="-1"/>
          <w:sz w:val="24"/>
          <w:szCs w:val="24"/>
        </w:rPr>
        <w:t>when</w:t>
      </w:r>
      <w:r w:rsidRPr="00B41A28">
        <w:rPr>
          <w:rFonts w:ascii="Calibri" w:hAnsi="Calibri"/>
          <w:spacing w:val="56"/>
          <w:w w:val="99"/>
          <w:sz w:val="24"/>
          <w:szCs w:val="24"/>
        </w:rPr>
        <w:t xml:space="preserve"> </w:t>
      </w:r>
      <w:r w:rsidRPr="00B41A28">
        <w:rPr>
          <w:rFonts w:ascii="Calibri" w:hAnsi="Calibri"/>
          <w:spacing w:val="-1"/>
          <w:sz w:val="24"/>
          <w:szCs w:val="24"/>
        </w:rPr>
        <w:t>properly</w:t>
      </w:r>
      <w:r w:rsidRPr="00B41A28">
        <w:rPr>
          <w:rFonts w:ascii="Calibri" w:hAnsi="Calibri"/>
          <w:spacing w:val="24"/>
          <w:sz w:val="24"/>
          <w:szCs w:val="24"/>
        </w:rPr>
        <w:t xml:space="preserve"> </w:t>
      </w:r>
      <w:r w:rsidRPr="00B41A28">
        <w:rPr>
          <w:rFonts w:ascii="Calibri" w:hAnsi="Calibri"/>
          <w:spacing w:val="-1"/>
          <w:sz w:val="24"/>
          <w:szCs w:val="24"/>
        </w:rPr>
        <w:t>rejected</w:t>
      </w:r>
      <w:r w:rsidRPr="00B41A28">
        <w:rPr>
          <w:rFonts w:ascii="Calibri" w:hAnsi="Calibri"/>
          <w:spacing w:val="24"/>
          <w:sz w:val="24"/>
          <w:szCs w:val="24"/>
        </w:rPr>
        <w:t xml:space="preserve"> </w:t>
      </w:r>
      <w:r w:rsidRPr="00B41A28">
        <w:rPr>
          <w:rFonts w:ascii="Calibri" w:hAnsi="Calibri"/>
          <w:spacing w:val="-1"/>
          <w:sz w:val="24"/>
          <w:szCs w:val="24"/>
        </w:rPr>
        <w:t>the</w:t>
      </w:r>
      <w:r w:rsidRPr="00B41A28">
        <w:rPr>
          <w:rFonts w:ascii="Calibri" w:hAnsi="Calibri"/>
          <w:spacing w:val="25"/>
          <w:sz w:val="24"/>
          <w:szCs w:val="24"/>
        </w:rPr>
        <w:t xml:space="preserve"> </w:t>
      </w:r>
      <w:r w:rsidRPr="00B41A28">
        <w:rPr>
          <w:rFonts w:ascii="Calibri" w:hAnsi="Calibri"/>
          <w:spacing w:val="-1"/>
          <w:sz w:val="24"/>
          <w:szCs w:val="24"/>
        </w:rPr>
        <w:t>Provider</w:t>
      </w:r>
      <w:r w:rsidRPr="00B41A28">
        <w:rPr>
          <w:rFonts w:ascii="Calibri" w:hAnsi="Calibri"/>
          <w:spacing w:val="26"/>
          <w:sz w:val="24"/>
          <w:szCs w:val="24"/>
        </w:rPr>
        <w:t xml:space="preserve"> </w:t>
      </w:r>
      <w:r w:rsidRPr="00B41A28">
        <w:rPr>
          <w:rFonts w:ascii="Calibri" w:hAnsi="Calibri"/>
          <w:spacing w:val="-1"/>
          <w:sz w:val="24"/>
          <w:szCs w:val="24"/>
        </w:rPr>
        <w:lastRenderedPageBreak/>
        <w:t>shall</w:t>
      </w:r>
      <w:r w:rsidRPr="00B41A28">
        <w:rPr>
          <w:rFonts w:ascii="Calibri" w:hAnsi="Calibri"/>
          <w:spacing w:val="25"/>
          <w:sz w:val="24"/>
          <w:szCs w:val="24"/>
        </w:rPr>
        <w:t xml:space="preserve"> </w:t>
      </w:r>
      <w:r w:rsidRPr="00B41A28">
        <w:rPr>
          <w:rFonts w:ascii="Calibri" w:hAnsi="Calibri"/>
          <w:spacing w:val="-1"/>
          <w:sz w:val="24"/>
          <w:szCs w:val="24"/>
        </w:rPr>
        <w:t>be</w:t>
      </w:r>
      <w:r w:rsidRPr="00B41A28">
        <w:rPr>
          <w:rFonts w:ascii="Calibri" w:hAnsi="Calibri"/>
          <w:spacing w:val="25"/>
          <w:sz w:val="24"/>
          <w:szCs w:val="24"/>
        </w:rPr>
        <w:t xml:space="preserve"> </w:t>
      </w:r>
      <w:r w:rsidRPr="00B41A28">
        <w:rPr>
          <w:rFonts w:ascii="Calibri" w:hAnsi="Calibri"/>
          <w:spacing w:val="-1"/>
          <w:sz w:val="24"/>
          <w:szCs w:val="24"/>
        </w:rPr>
        <w:t>deemed</w:t>
      </w:r>
      <w:r w:rsidRPr="00B41A28">
        <w:rPr>
          <w:rFonts w:ascii="Calibri" w:hAnsi="Calibri"/>
          <w:spacing w:val="25"/>
          <w:sz w:val="24"/>
          <w:szCs w:val="24"/>
        </w:rPr>
        <w:t xml:space="preserve"> </w:t>
      </w:r>
      <w:r w:rsidRPr="00B41A28">
        <w:rPr>
          <w:rFonts w:ascii="Calibri" w:hAnsi="Calibri"/>
          <w:spacing w:val="-1"/>
          <w:sz w:val="24"/>
          <w:szCs w:val="24"/>
        </w:rPr>
        <w:t>to</w:t>
      </w:r>
      <w:r w:rsidRPr="00B41A28">
        <w:rPr>
          <w:rFonts w:ascii="Calibri" w:hAnsi="Calibri"/>
          <w:spacing w:val="26"/>
          <w:sz w:val="24"/>
          <w:szCs w:val="24"/>
        </w:rPr>
        <w:t xml:space="preserve"> </w:t>
      </w:r>
      <w:r w:rsidRPr="00B41A28">
        <w:rPr>
          <w:rFonts w:ascii="Calibri" w:hAnsi="Calibri"/>
          <w:spacing w:val="-1"/>
          <w:sz w:val="24"/>
          <w:szCs w:val="24"/>
        </w:rPr>
        <w:t>have</w:t>
      </w:r>
      <w:r w:rsidRPr="00B41A28">
        <w:rPr>
          <w:rFonts w:ascii="Calibri" w:hAnsi="Calibri"/>
          <w:spacing w:val="24"/>
          <w:sz w:val="24"/>
          <w:szCs w:val="24"/>
        </w:rPr>
        <w:t xml:space="preserve"> </w:t>
      </w:r>
      <w:r w:rsidRPr="00B41A28">
        <w:rPr>
          <w:rFonts w:ascii="Calibri" w:hAnsi="Calibri"/>
          <w:spacing w:val="-1"/>
          <w:sz w:val="24"/>
          <w:szCs w:val="24"/>
        </w:rPr>
        <w:t>failed</w:t>
      </w:r>
      <w:r w:rsidRPr="00B41A28">
        <w:rPr>
          <w:rFonts w:ascii="Calibri" w:hAnsi="Calibri"/>
          <w:spacing w:val="24"/>
          <w:sz w:val="24"/>
          <w:szCs w:val="24"/>
        </w:rPr>
        <w:t xml:space="preserve"> </w:t>
      </w:r>
      <w:r w:rsidRPr="00B41A28">
        <w:rPr>
          <w:rFonts w:ascii="Calibri" w:hAnsi="Calibri"/>
          <w:spacing w:val="-1"/>
          <w:sz w:val="24"/>
          <w:szCs w:val="24"/>
        </w:rPr>
        <w:t>in</w:t>
      </w:r>
      <w:r w:rsidRPr="00B41A28">
        <w:rPr>
          <w:rFonts w:ascii="Calibri" w:hAnsi="Calibri"/>
          <w:spacing w:val="25"/>
          <w:sz w:val="24"/>
          <w:szCs w:val="24"/>
        </w:rPr>
        <w:t xml:space="preserve"> </w:t>
      </w:r>
      <w:r w:rsidRPr="00B41A28">
        <w:rPr>
          <w:rFonts w:ascii="Calibri" w:hAnsi="Calibri"/>
          <w:spacing w:val="-1"/>
          <w:sz w:val="24"/>
          <w:szCs w:val="24"/>
        </w:rPr>
        <w:t>the</w:t>
      </w:r>
      <w:r w:rsidRPr="00B41A28">
        <w:rPr>
          <w:rFonts w:ascii="Calibri" w:hAnsi="Calibri"/>
          <w:spacing w:val="24"/>
          <w:sz w:val="24"/>
          <w:szCs w:val="24"/>
        </w:rPr>
        <w:t xml:space="preserve"> </w:t>
      </w:r>
      <w:r w:rsidRPr="00B41A28">
        <w:rPr>
          <w:rFonts w:ascii="Calibri" w:hAnsi="Calibri"/>
          <w:spacing w:val="-1"/>
          <w:sz w:val="24"/>
          <w:szCs w:val="24"/>
        </w:rPr>
        <w:t>due</w:t>
      </w:r>
      <w:r w:rsidRPr="00B41A28">
        <w:rPr>
          <w:rFonts w:ascii="Calibri" w:hAnsi="Calibri"/>
          <w:spacing w:val="53"/>
          <w:w w:val="99"/>
          <w:sz w:val="24"/>
          <w:szCs w:val="24"/>
        </w:rPr>
        <w:t xml:space="preserve"> </w:t>
      </w:r>
      <w:r w:rsidRPr="00B41A28">
        <w:rPr>
          <w:rFonts w:ascii="Calibri" w:hAnsi="Calibri"/>
          <w:spacing w:val="-1"/>
          <w:sz w:val="24"/>
          <w:szCs w:val="24"/>
        </w:rPr>
        <w:t>performance</w:t>
      </w:r>
      <w:r w:rsidRPr="00B41A28">
        <w:rPr>
          <w:rFonts w:ascii="Calibri" w:hAnsi="Calibri"/>
          <w:spacing w:val="7"/>
          <w:sz w:val="24"/>
          <w:szCs w:val="24"/>
        </w:rPr>
        <w:t xml:space="preserve"> </w:t>
      </w:r>
      <w:r w:rsidRPr="00B41A28">
        <w:rPr>
          <w:rFonts w:ascii="Calibri" w:hAnsi="Calibri"/>
          <w:sz w:val="24"/>
          <w:szCs w:val="24"/>
        </w:rPr>
        <w:t>of</w:t>
      </w:r>
      <w:r w:rsidRPr="00B41A28">
        <w:rPr>
          <w:rFonts w:ascii="Calibri" w:hAnsi="Calibri"/>
          <w:spacing w:val="7"/>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Contract</w:t>
      </w:r>
      <w:r w:rsidRPr="00B41A28">
        <w:rPr>
          <w:rFonts w:ascii="Calibri" w:hAnsi="Calibri"/>
          <w:spacing w:val="8"/>
          <w:sz w:val="24"/>
          <w:szCs w:val="24"/>
        </w:rPr>
        <w:t xml:space="preserve"> </w:t>
      </w:r>
      <w:r w:rsidRPr="00B41A28">
        <w:rPr>
          <w:rFonts w:ascii="Calibri" w:hAnsi="Calibri"/>
          <w:spacing w:val="-1"/>
          <w:sz w:val="24"/>
          <w:szCs w:val="24"/>
        </w:rPr>
        <w:t>and</w:t>
      </w:r>
      <w:r w:rsidRPr="00B41A28">
        <w:rPr>
          <w:rFonts w:ascii="Calibri" w:hAnsi="Calibri"/>
          <w:spacing w:val="10"/>
          <w:sz w:val="24"/>
          <w:szCs w:val="24"/>
        </w:rPr>
        <w:t xml:space="preserve"> </w:t>
      </w:r>
      <w:r w:rsidRPr="00B41A28">
        <w:rPr>
          <w:rFonts w:ascii="Calibri" w:hAnsi="Calibri"/>
          <w:spacing w:val="-1"/>
          <w:sz w:val="24"/>
          <w:szCs w:val="24"/>
        </w:rPr>
        <w:t>the</w:t>
      </w:r>
      <w:r w:rsidRPr="00B41A28">
        <w:rPr>
          <w:rFonts w:ascii="Calibri" w:hAnsi="Calibri"/>
          <w:spacing w:val="9"/>
          <w:sz w:val="24"/>
          <w:szCs w:val="24"/>
        </w:rPr>
        <w:t xml:space="preserve"> </w:t>
      </w:r>
      <w:r w:rsidRPr="00B41A28">
        <w:rPr>
          <w:rFonts w:ascii="Calibri" w:hAnsi="Calibri"/>
          <w:spacing w:val="-1"/>
          <w:sz w:val="24"/>
          <w:szCs w:val="24"/>
        </w:rPr>
        <w:t>Procuring Entity</w:t>
      </w:r>
      <w:r w:rsidRPr="00B41A28">
        <w:rPr>
          <w:rFonts w:ascii="Calibri" w:hAnsi="Calibri"/>
          <w:spacing w:val="8"/>
          <w:sz w:val="24"/>
          <w:szCs w:val="24"/>
        </w:rPr>
        <w:t xml:space="preserve"> </w:t>
      </w:r>
      <w:r w:rsidRPr="00B41A28">
        <w:rPr>
          <w:rFonts w:ascii="Calibri" w:hAnsi="Calibri"/>
          <w:spacing w:val="-1"/>
          <w:sz w:val="24"/>
          <w:szCs w:val="24"/>
        </w:rPr>
        <w:t>shall</w:t>
      </w:r>
      <w:r w:rsidRPr="00B41A28">
        <w:rPr>
          <w:rFonts w:ascii="Calibri" w:hAnsi="Calibri"/>
          <w:spacing w:val="8"/>
          <w:sz w:val="24"/>
          <w:szCs w:val="24"/>
        </w:rPr>
        <w:t xml:space="preserve"> </w:t>
      </w:r>
      <w:r w:rsidRPr="00B41A28">
        <w:rPr>
          <w:rFonts w:ascii="Calibri" w:hAnsi="Calibri"/>
          <w:sz w:val="24"/>
          <w:szCs w:val="24"/>
        </w:rPr>
        <w:t>be</w:t>
      </w:r>
      <w:r w:rsidRPr="00B41A28">
        <w:rPr>
          <w:rFonts w:ascii="Calibri" w:hAnsi="Calibri"/>
          <w:spacing w:val="9"/>
          <w:sz w:val="24"/>
          <w:szCs w:val="24"/>
        </w:rPr>
        <w:t xml:space="preserve"> </w:t>
      </w:r>
      <w:r w:rsidRPr="00B41A28">
        <w:rPr>
          <w:rFonts w:ascii="Calibri" w:hAnsi="Calibri"/>
          <w:spacing w:val="-1"/>
          <w:sz w:val="24"/>
          <w:szCs w:val="24"/>
        </w:rPr>
        <w:t>at</w:t>
      </w:r>
      <w:r w:rsidRPr="00B41A28">
        <w:rPr>
          <w:rFonts w:ascii="Calibri" w:hAnsi="Calibri"/>
          <w:spacing w:val="8"/>
          <w:sz w:val="24"/>
          <w:szCs w:val="24"/>
        </w:rPr>
        <w:t xml:space="preserve"> </w:t>
      </w:r>
      <w:r w:rsidRPr="00B41A28">
        <w:rPr>
          <w:rFonts w:ascii="Calibri" w:hAnsi="Calibri"/>
          <w:spacing w:val="-1"/>
          <w:sz w:val="24"/>
          <w:szCs w:val="24"/>
        </w:rPr>
        <w:t>liberty</w:t>
      </w:r>
      <w:r w:rsidRPr="00B41A28">
        <w:rPr>
          <w:rFonts w:ascii="Calibri" w:hAnsi="Calibri"/>
          <w:spacing w:val="8"/>
          <w:sz w:val="24"/>
          <w:szCs w:val="24"/>
        </w:rPr>
        <w:t xml:space="preserve"> </w:t>
      </w:r>
      <w:r w:rsidRPr="00B41A28">
        <w:rPr>
          <w:rFonts w:ascii="Calibri" w:hAnsi="Calibri"/>
          <w:spacing w:val="-1"/>
          <w:sz w:val="24"/>
          <w:szCs w:val="24"/>
        </w:rPr>
        <w:t>by</w:t>
      </w:r>
      <w:r w:rsidRPr="00B41A28">
        <w:rPr>
          <w:rFonts w:ascii="Calibri" w:hAnsi="Calibri"/>
          <w:spacing w:val="9"/>
          <w:sz w:val="24"/>
          <w:szCs w:val="24"/>
        </w:rPr>
        <w:t xml:space="preserve"> </w:t>
      </w:r>
      <w:r w:rsidRPr="00B41A28">
        <w:rPr>
          <w:rFonts w:ascii="Calibri" w:hAnsi="Calibri"/>
          <w:spacing w:val="-1"/>
          <w:sz w:val="24"/>
          <w:szCs w:val="24"/>
        </w:rPr>
        <w:t>notice</w:t>
      </w:r>
      <w:r w:rsidRPr="00B41A28">
        <w:rPr>
          <w:rFonts w:ascii="Calibri" w:hAnsi="Calibri"/>
          <w:spacing w:val="8"/>
          <w:sz w:val="24"/>
          <w:szCs w:val="24"/>
        </w:rPr>
        <w:t xml:space="preserve"> </w:t>
      </w:r>
      <w:r w:rsidRPr="00B41A28">
        <w:rPr>
          <w:rFonts w:ascii="Calibri" w:hAnsi="Calibri"/>
          <w:spacing w:val="-1"/>
          <w:sz w:val="24"/>
          <w:szCs w:val="24"/>
        </w:rPr>
        <w:t>in</w:t>
      </w:r>
      <w:r w:rsidRPr="00B41A28">
        <w:rPr>
          <w:rFonts w:ascii="Calibri" w:hAnsi="Calibri"/>
          <w:spacing w:val="8"/>
          <w:sz w:val="24"/>
          <w:szCs w:val="24"/>
        </w:rPr>
        <w:t xml:space="preserve"> </w:t>
      </w:r>
      <w:r w:rsidRPr="00B41A28">
        <w:rPr>
          <w:rFonts w:ascii="Calibri" w:hAnsi="Calibri"/>
          <w:spacing w:val="-1"/>
          <w:sz w:val="24"/>
          <w:szCs w:val="24"/>
        </w:rPr>
        <w:t>writing</w:t>
      </w:r>
      <w:r w:rsidRPr="00B41A28">
        <w:rPr>
          <w:rFonts w:ascii="Calibri" w:hAnsi="Calibri"/>
          <w:spacing w:val="55"/>
          <w:w w:val="99"/>
          <w:sz w:val="24"/>
          <w:szCs w:val="24"/>
        </w:rPr>
        <w:t xml:space="preserve"> </w:t>
      </w:r>
      <w:r w:rsidRPr="00B41A28">
        <w:rPr>
          <w:rFonts w:ascii="Calibri" w:hAnsi="Calibri"/>
          <w:spacing w:val="-1"/>
          <w:sz w:val="24"/>
          <w:szCs w:val="24"/>
        </w:rPr>
        <w:t>or</w:t>
      </w:r>
      <w:r w:rsidRPr="00B41A28">
        <w:rPr>
          <w:rFonts w:ascii="Calibri" w:hAnsi="Calibri"/>
          <w:spacing w:val="1"/>
          <w:sz w:val="24"/>
          <w:szCs w:val="24"/>
        </w:rPr>
        <w:t xml:space="preserve"> </w:t>
      </w:r>
      <w:r w:rsidRPr="00B41A28">
        <w:rPr>
          <w:rFonts w:ascii="Calibri" w:hAnsi="Calibri"/>
          <w:spacing w:val="-1"/>
          <w:sz w:val="24"/>
          <w:szCs w:val="24"/>
        </w:rPr>
        <w:t>otherwise</w:t>
      </w:r>
      <w:r w:rsidRPr="00B41A28">
        <w:rPr>
          <w:rFonts w:ascii="Calibri" w:hAnsi="Calibri"/>
          <w:spacing w:val="1"/>
          <w:sz w:val="24"/>
          <w:szCs w:val="24"/>
        </w:rPr>
        <w:t xml:space="preserve"> </w:t>
      </w:r>
      <w:r w:rsidRPr="00B41A28">
        <w:rPr>
          <w:rFonts w:ascii="Calibri" w:hAnsi="Calibri"/>
          <w:spacing w:val="-1"/>
          <w:sz w:val="24"/>
          <w:szCs w:val="24"/>
        </w:rPr>
        <w:t>to</w:t>
      </w:r>
      <w:r w:rsidRPr="00B41A28">
        <w:rPr>
          <w:rFonts w:ascii="Calibri" w:hAnsi="Calibri"/>
          <w:sz w:val="24"/>
          <w:szCs w:val="24"/>
        </w:rPr>
        <w:t xml:space="preserve"> </w:t>
      </w:r>
      <w:r w:rsidRPr="00B41A28">
        <w:rPr>
          <w:rFonts w:ascii="Calibri" w:hAnsi="Calibri"/>
          <w:spacing w:val="-1"/>
          <w:sz w:val="24"/>
          <w:szCs w:val="24"/>
        </w:rPr>
        <w:t>terminate</w:t>
      </w:r>
      <w:r w:rsidRPr="00B41A28">
        <w:rPr>
          <w:rFonts w:ascii="Calibri" w:hAnsi="Calibri"/>
          <w:sz w:val="24"/>
          <w:szCs w:val="24"/>
        </w:rPr>
        <w:t xml:space="preserve"> </w:t>
      </w:r>
      <w:r w:rsidRPr="00B41A28">
        <w:rPr>
          <w:rFonts w:ascii="Calibri" w:hAnsi="Calibri"/>
          <w:spacing w:val="-1"/>
          <w:sz w:val="24"/>
          <w:szCs w:val="24"/>
        </w:rPr>
        <w:t>the</w:t>
      </w:r>
      <w:r w:rsidRPr="00B41A28">
        <w:rPr>
          <w:rFonts w:ascii="Calibri" w:hAnsi="Calibri"/>
          <w:spacing w:val="1"/>
          <w:sz w:val="24"/>
          <w:szCs w:val="24"/>
        </w:rPr>
        <w:t xml:space="preserve"> </w:t>
      </w:r>
      <w:r w:rsidRPr="00B41A28">
        <w:rPr>
          <w:rFonts w:ascii="Calibri" w:hAnsi="Calibri"/>
          <w:spacing w:val="-1"/>
          <w:sz w:val="24"/>
          <w:szCs w:val="24"/>
        </w:rPr>
        <w:t>Contract,</w:t>
      </w:r>
      <w:r w:rsidRPr="00B41A28">
        <w:rPr>
          <w:rFonts w:ascii="Calibri" w:hAnsi="Calibri"/>
          <w:spacing w:val="1"/>
          <w:sz w:val="24"/>
          <w:szCs w:val="24"/>
        </w:rPr>
        <w:t xml:space="preserve"> </w:t>
      </w:r>
      <w:r w:rsidRPr="00B41A28">
        <w:rPr>
          <w:rFonts w:ascii="Calibri" w:hAnsi="Calibri"/>
          <w:spacing w:val="-1"/>
          <w:sz w:val="24"/>
          <w:szCs w:val="24"/>
        </w:rPr>
        <w:t>but</w:t>
      </w:r>
      <w:r w:rsidRPr="00B41A28">
        <w:rPr>
          <w:rFonts w:ascii="Calibri" w:hAnsi="Calibri"/>
          <w:sz w:val="24"/>
          <w:szCs w:val="24"/>
        </w:rPr>
        <w:t xml:space="preserve"> </w:t>
      </w:r>
      <w:r w:rsidRPr="00B41A28">
        <w:rPr>
          <w:rFonts w:ascii="Calibri" w:hAnsi="Calibri"/>
          <w:spacing w:val="-1"/>
          <w:sz w:val="24"/>
          <w:szCs w:val="24"/>
        </w:rPr>
        <w:t>without</w:t>
      </w:r>
      <w:r w:rsidRPr="00B41A28">
        <w:rPr>
          <w:rFonts w:ascii="Calibri" w:hAnsi="Calibri"/>
          <w:sz w:val="24"/>
          <w:szCs w:val="24"/>
        </w:rPr>
        <w:t xml:space="preserve"> </w:t>
      </w:r>
      <w:r w:rsidRPr="00B41A28">
        <w:rPr>
          <w:rFonts w:ascii="Calibri" w:hAnsi="Calibri"/>
          <w:spacing w:val="-1"/>
          <w:sz w:val="24"/>
          <w:szCs w:val="24"/>
        </w:rPr>
        <w:t>prejudice</w:t>
      </w:r>
      <w:r w:rsidRPr="00B41A28">
        <w:rPr>
          <w:rFonts w:ascii="Calibri" w:hAnsi="Calibri"/>
          <w:sz w:val="24"/>
          <w:szCs w:val="24"/>
        </w:rPr>
        <w:t xml:space="preserve"> </w:t>
      </w:r>
      <w:r w:rsidRPr="00B41A28">
        <w:rPr>
          <w:rFonts w:ascii="Calibri" w:hAnsi="Calibri"/>
          <w:spacing w:val="-1"/>
          <w:sz w:val="24"/>
          <w:szCs w:val="24"/>
        </w:rPr>
        <w:t>to</w:t>
      </w:r>
      <w:r w:rsidRPr="00B41A28">
        <w:rPr>
          <w:rFonts w:ascii="Calibri" w:hAnsi="Calibri"/>
          <w:spacing w:val="2"/>
          <w:sz w:val="24"/>
          <w:szCs w:val="24"/>
        </w:rPr>
        <w:t xml:space="preserve"> </w:t>
      </w:r>
      <w:r w:rsidRPr="00B41A28">
        <w:rPr>
          <w:rFonts w:ascii="Calibri" w:hAnsi="Calibri"/>
          <w:spacing w:val="-1"/>
          <w:sz w:val="24"/>
          <w:szCs w:val="24"/>
        </w:rPr>
        <w:t>the</w:t>
      </w:r>
      <w:r w:rsidRPr="00B41A28">
        <w:rPr>
          <w:rFonts w:ascii="Calibri" w:hAnsi="Calibri"/>
          <w:sz w:val="24"/>
          <w:szCs w:val="24"/>
        </w:rPr>
        <w:t xml:space="preserve"> </w:t>
      </w:r>
      <w:r w:rsidRPr="00B41A28">
        <w:rPr>
          <w:rFonts w:ascii="Calibri" w:hAnsi="Calibri"/>
          <w:spacing w:val="-1"/>
          <w:sz w:val="24"/>
          <w:szCs w:val="24"/>
        </w:rPr>
        <w:t>Procuring Entity’s</w:t>
      </w:r>
      <w:r w:rsidRPr="00B41A28">
        <w:rPr>
          <w:rFonts w:ascii="Calibri" w:hAnsi="Calibri"/>
          <w:spacing w:val="1"/>
          <w:sz w:val="24"/>
          <w:szCs w:val="24"/>
        </w:rPr>
        <w:t xml:space="preserve"> </w:t>
      </w:r>
      <w:r w:rsidRPr="00B41A28">
        <w:rPr>
          <w:rFonts w:ascii="Calibri" w:hAnsi="Calibri"/>
          <w:spacing w:val="-1"/>
          <w:sz w:val="24"/>
          <w:szCs w:val="24"/>
        </w:rPr>
        <w:t>rights</w:t>
      </w:r>
      <w:r w:rsidRPr="00B41A28">
        <w:rPr>
          <w:rFonts w:ascii="Calibri" w:hAnsi="Calibri"/>
          <w:spacing w:val="59"/>
          <w:w w:val="99"/>
          <w:sz w:val="24"/>
          <w:szCs w:val="24"/>
        </w:rPr>
        <w:t xml:space="preserve"> </w:t>
      </w:r>
      <w:r w:rsidRPr="00B41A28">
        <w:rPr>
          <w:rFonts w:ascii="Calibri" w:hAnsi="Calibri"/>
          <w:spacing w:val="-1"/>
          <w:sz w:val="24"/>
          <w:szCs w:val="24"/>
        </w:rPr>
        <w:t>of</w:t>
      </w:r>
      <w:r w:rsidRPr="00B41A28">
        <w:rPr>
          <w:rFonts w:ascii="Calibri" w:hAnsi="Calibri"/>
          <w:spacing w:val="-7"/>
          <w:sz w:val="24"/>
          <w:szCs w:val="24"/>
        </w:rPr>
        <w:t xml:space="preserve"> </w:t>
      </w:r>
      <w:r w:rsidRPr="00B41A28">
        <w:rPr>
          <w:rFonts w:ascii="Calibri" w:hAnsi="Calibri"/>
          <w:spacing w:val="-1"/>
          <w:sz w:val="24"/>
          <w:szCs w:val="24"/>
        </w:rPr>
        <w:t>retention</w:t>
      </w:r>
      <w:r w:rsidRPr="00B41A28">
        <w:rPr>
          <w:rFonts w:ascii="Calibri" w:hAnsi="Calibri"/>
          <w:spacing w:val="-6"/>
          <w:sz w:val="24"/>
          <w:szCs w:val="24"/>
        </w:rPr>
        <w:t xml:space="preserve"> </w:t>
      </w:r>
      <w:r w:rsidRPr="00B41A28">
        <w:rPr>
          <w:rFonts w:ascii="Calibri" w:hAnsi="Calibri"/>
          <w:spacing w:val="-1"/>
          <w:sz w:val="24"/>
          <w:szCs w:val="24"/>
        </w:rPr>
        <w:t>and</w:t>
      </w:r>
      <w:r w:rsidRPr="00B41A28">
        <w:rPr>
          <w:rFonts w:ascii="Calibri" w:hAnsi="Calibri"/>
          <w:spacing w:val="-6"/>
          <w:sz w:val="24"/>
          <w:szCs w:val="24"/>
        </w:rPr>
        <w:t xml:space="preserve"> </w:t>
      </w:r>
      <w:r w:rsidRPr="00B41A28">
        <w:rPr>
          <w:rFonts w:ascii="Calibri" w:hAnsi="Calibri"/>
          <w:spacing w:val="-1"/>
          <w:sz w:val="24"/>
          <w:szCs w:val="24"/>
        </w:rPr>
        <w:t>recovery</w:t>
      </w:r>
      <w:r w:rsidRPr="00B41A28">
        <w:rPr>
          <w:rFonts w:ascii="Calibri" w:hAnsi="Calibri"/>
          <w:spacing w:val="-6"/>
          <w:sz w:val="24"/>
          <w:szCs w:val="24"/>
        </w:rPr>
        <w:t xml:space="preserve"> </w:t>
      </w:r>
      <w:r w:rsidRPr="00B41A28">
        <w:rPr>
          <w:rFonts w:ascii="Calibri" w:hAnsi="Calibri"/>
          <w:spacing w:val="-1"/>
          <w:sz w:val="24"/>
          <w:szCs w:val="24"/>
        </w:rPr>
        <w:t>in</w:t>
      </w:r>
      <w:r w:rsidRPr="00B41A28">
        <w:rPr>
          <w:rFonts w:ascii="Calibri" w:hAnsi="Calibri"/>
          <w:spacing w:val="-6"/>
          <w:sz w:val="24"/>
          <w:szCs w:val="24"/>
        </w:rPr>
        <w:t xml:space="preserve"> </w:t>
      </w:r>
      <w:r w:rsidRPr="00B41A28">
        <w:rPr>
          <w:rFonts w:ascii="Calibri" w:hAnsi="Calibri"/>
          <w:spacing w:val="-1"/>
          <w:sz w:val="24"/>
          <w:szCs w:val="24"/>
        </w:rPr>
        <w:t>respect</w:t>
      </w:r>
      <w:r w:rsidRPr="00B41A28">
        <w:rPr>
          <w:rFonts w:ascii="Calibri" w:hAnsi="Calibri"/>
          <w:spacing w:val="-6"/>
          <w:sz w:val="24"/>
          <w:szCs w:val="24"/>
        </w:rPr>
        <w:t xml:space="preserve"> </w:t>
      </w:r>
      <w:r w:rsidRPr="00B41A28">
        <w:rPr>
          <w:rFonts w:ascii="Calibri" w:hAnsi="Calibri"/>
          <w:spacing w:val="-1"/>
          <w:sz w:val="24"/>
          <w:szCs w:val="24"/>
        </w:rPr>
        <w:t>of</w:t>
      </w:r>
      <w:r w:rsidRPr="00B41A28">
        <w:rPr>
          <w:rFonts w:ascii="Calibri" w:hAnsi="Calibri"/>
          <w:spacing w:val="-6"/>
          <w:sz w:val="24"/>
          <w:szCs w:val="24"/>
        </w:rPr>
        <w:t xml:space="preserve"> </w:t>
      </w:r>
      <w:r w:rsidRPr="00B41A28">
        <w:rPr>
          <w:rFonts w:ascii="Calibri" w:hAnsi="Calibri"/>
          <w:spacing w:val="-1"/>
          <w:sz w:val="24"/>
          <w:szCs w:val="24"/>
        </w:rPr>
        <w:t>any</w:t>
      </w:r>
      <w:r w:rsidRPr="00B41A28">
        <w:rPr>
          <w:rFonts w:ascii="Calibri" w:hAnsi="Calibri"/>
          <w:spacing w:val="-6"/>
          <w:sz w:val="24"/>
          <w:szCs w:val="24"/>
        </w:rPr>
        <w:t xml:space="preserve"> </w:t>
      </w:r>
      <w:r w:rsidRPr="00B41A28">
        <w:rPr>
          <w:rFonts w:ascii="Calibri" w:hAnsi="Calibri"/>
          <w:spacing w:val="-1"/>
          <w:sz w:val="24"/>
          <w:szCs w:val="24"/>
        </w:rPr>
        <w:t>loss</w:t>
      </w:r>
      <w:r w:rsidRPr="00B41A28">
        <w:rPr>
          <w:rFonts w:ascii="Calibri" w:hAnsi="Calibri"/>
          <w:spacing w:val="-5"/>
          <w:sz w:val="24"/>
          <w:szCs w:val="24"/>
        </w:rPr>
        <w:t xml:space="preserve"> </w:t>
      </w:r>
      <w:r w:rsidRPr="00B41A28">
        <w:rPr>
          <w:rFonts w:ascii="Calibri" w:hAnsi="Calibri"/>
          <w:spacing w:val="-1"/>
          <w:sz w:val="24"/>
          <w:szCs w:val="24"/>
        </w:rPr>
        <w:t>or</w:t>
      </w:r>
      <w:r w:rsidRPr="00B41A28">
        <w:rPr>
          <w:rFonts w:ascii="Calibri" w:hAnsi="Calibri"/>
          <w:spacing w:val="-6"/>
          <w:sz w:val="24"/>
          <w:szCs w:val="24"/>
        </w:rPr>
        <w:t xml:space="preserve"> </w:t>
      </w:r>
      <w:r w:rsidRPr="00B41A28">
        <w:rPr>
          <w:rFonts w:ascii="Calibri" w:hAnsi="Calibri"/>
          <w:spacing w:val="-1"/>
          <w:sz w:val="24"/>
          <w:szCs w:val="24"/>
        </w:rPr>
        <w:t>damage</w:t>
      </w:r>
      <w:r w:rsidRPr="00B41A28">
        <w:rPr>
          <w:rFonts w:ascii="Calibri" w:hAnsi="Calibri"/>
          <w:spacing w:val="-6"/>
          <w:sz w:val="24"/>
          <w:szCs w:val="24"/>
        </w:rPr>
        <w:t xml:space="preserve"> </w:t>
      </w:r>
      <w:r w:rsidRPr="00B41A28">
        <w:rPr>
          <w:rFonts w:ascii="Calibri" w:hAnsi="Calibri"/>
          <w:spacing w:val="-1"/>
          <w:sz w:val="24"/>
          <w:szCs w:val="24"/>
        </w:rPr>
        <w:t>sustained.</w:t>
      </w:r>
    </w:p>
    <w:p w14:paraId="3A6D3FE8" w14:textId="77777777" w:rsidR="00952FC4" w:rsidRPr="002A4932" w:rsidRDefault="00952FC4" w:rsidP="002A4932">
      <w:pPr>
        <w:pStyle w:val="BodyText"/>
        <w:widowControl w:val="0"/>
        <w:tabs>
          <w:tab w:val="left" w:pos="894"/>
        </w:tabs>
        <w:kinsoku w:val="0"/>
        <w:overflowPunct w:val="0"/>
        <w:autoSpaceDE w:val="0"/>
        <w:autoSpaceDN w:val="0"/>
        <w:adjustRightInd w:val="0"/>
        <w:spacing w:before="78"/>
        <w:jc w:val="both"/>
        <w:rPr>
          <w:rFonts w:ascii="Calibri" w:hAnsi="Calibri"/>
          <w:sz w:val="24"/>
          <w:szCs w:val="24"/>
        </w:rPr>
      </w:pPr>
      <w:r w:rsidRPr="002A4932">
        <w:rPr>
          <w:rFonts w:ascii="Calibri" w:hAnsi="Calibri"/>
          <w:b/>
          <w:bCs/>
          <w:sz w:val="24"/>
          <w:szCs w:val="24"/>
        </w:rPr>
        <w:t>Performance Security</w:t>
      </w:r>
    </w:p>
    <w:p w14:paraId="3A6D3FE9" w14:textId="77777777" w:rsidR="00952FC4" w:rsidRPr="00B41A28" w:rsidRDefault="00952FC4" w:rsidP="00B41A28">
      <w:pPr>
        <w:jc w:val="both"/>
        <w:rPr>
          <w:rFonts w:ascii="Calibri" w:hAnsi="Calibri"/>
          <w:b/>
          <w:bCs/>
          <w:sz w:val="24"/>
          <w:szCs w:val="24"/>
          <w:lang w:val="en-US"/>
        </w:rPr>
      </w:pPr>
    </w:p>
    <w:p w14:paraId="3A6D3FEA" w14:textId="77777777" w:rsidR="002A4932" w:rsidRPr="002A4932" w:rsidRDefault="00952FC4" w:rsidP="00B41A28">
      <w:pPr>
        <w:pStyle w:val="ListParagraph"/>
        <w:numPr>
          <w:ilvl w:val="0"/>
          <w:numId w:val="11"/>
        </w:numPr>
        <w:jc w:val="both"/>
        <w:rPr>
          <w:rFonts w:ascii="Calibri" w:hAnsi="Calibri"/>
          <w:bCs/>
        </w:rPr>
      </w:pPr>
      <w:r w:rsidRPr="002A4932">
        <w:rPr>
          <w:rFonts w:ascii="Calibri" w:hAnsi="Calibri"/>
          <w:bCs/>
        </w:rPr>
        <w:t>If required as specified in the Contract Data, the Supplier shall, within twenty-eight (28) days of the notification of contract award, provide a performance security for the performance of the Contract in the amount specified in the Contract Data.</w:t>
      </w:r>
    </w:p>
    <w:p w14:paraId="3A6D3FEB" w14:textId="77777777" w:rsidR="002A4932" w:rsidRPr="002A4932" w:rsidRDefault="00952FC4" w:rsidP="002A4932">
      <w:pPr>
        <w:pStyle w:val="ListParagraph"/>
        <w:ind w:left="893"/>
        <w:jc w:val="both"/>
        <w:rPr>
          <w:rFonts w:ascii="Calibri" w:hAnsi="Calibri"/>
          <w:bCs/>
        </w:rPr>
      </w:pPr>
      <w:r w:rsidRPr="002A4932">
        <w:rPr>
          <w:rFonts w:ascii="Calibri" w:hAnsi="Calibri"/>
          <w:bCs/>
        </w:rPr>
        <w:t>The proceeds of the Performance Security shall be payable to the Purchaser as compensation for any loss resulting from the Supplier’s failure to complete its obligations under the Contract.</w:t>
      </w:r>
    </w:p>
    <w:p w14:paraId="3A6D3FEC" w14:textId="77777777" w:rsidR="002A4932" w:rsidRPr="002A4932" w:rsidRDefault="00952FC4" w:rsidP="002A4932">
      <w:pPr>
        <w:pStyle w:val="ListParagraph"/>
        <w:ind w:left="893"/>
        <w:jc w:val="both"/>
        <w:rPr>
          <w:rFonts w:ascii="Calibri" w:hAnsi="Calibri"/>
          <w:bCs/>
        </w:rPr>
      </w:pPr>
      <w:r w:rsidRPr="002A4932">
        <w:rPr>
          <w:rFonts w:ascii="Calibri" w:hAnsi="Calibri"/>
          <w:bCs/>
        </w:rPr>
        <w:t>As specified in the Contract Data, the Performance Security, if required, shall be denominated in the currency(ies) of the Contract, or in a freely convertible currency acceptable to the Purchaser; and shall be in one of the format stipulated by the Purchaser in the Contract Data, or in another format acceptable to the Purchaser.</w:t>
      </w:r>
    </w:p>
    <w:p w14:paraId="3A6D3FED" w14:textId="77777777" w:rsidR="00952FC4" w:rsidRPr="002A4932" w:rsidRDefault="00952FC4" w:rsidP="002A4932">
      <w:pPr>
        <w:pStyle w:val="ListParagraph"/>
        <w:ind w:left="893"/>
        <w:jc w:val="both"/>
        <w:rPr>
          <w:rFonts w:ascii="Calibri" w:hAnsi="Calibri"/>
          <w:bCs/>
        </w:rPr>
      </w:pPr>
      <w:r w:rsidRPr="002A4932">
        <w:rPr>
          <w:rFonts w:ascii="Calibri" w:hAnsi="Calibri"/>
          <w:bCs/>
        </w:rPr>
        <w:t>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Contract Data.</w:t>
      </w:r>
    </w:p>
    <w:p w14:paraId="3A6D3FEE" w14:textId="77777777" w:rsidR="00952FC4" w:rsidRPr="00B41A28" w:rsidRDefault="00952FC4" w:rsidP="00B41A28">
      <w:pPr>
        <w:jc w:val="both"/>
        <w:rPr>
          <w:rFonts w:ascii="Calibri" w:hAnsi="Calibri"/>
          <w:b/>
          <w:bCs/>
          <w:sz w:val="24"/>
          <w:szCs w:val="24"/>
          <w:u w:val="single"/>
        </w:rPr>
      </w:pPr>
    </w:p>
    <w:p w14:paraId="3A6D3FEF" w14:textId="77777777" w:rsidR="00952FC4" w:rsidRPr="00B41A28" w:rsidRDefault="00952FC4" w:rsidP="00B41A28">
      <w:pPr>
        <w:jc w:val="both"/>
        <w:rPr>
          <w:rFonts w:ascii="Calibri" w:hAnsi="Calibri"/>
          <w:b/>
          <w:bCs/>
          <w:sz w:val="24"/>
          <w:szCs w:val="24"/>
        </w:rPr>
      </w:pPr>
      <w:r w:rsidRPr="00B41A28">
        <w:rPr>
          <w:rFonts w:ascii="Calibri" w:hAnsi="Calibri"/>
          <w:b/>
          <w:bCs/>
          <w:sz w:val="24"/>
          <w:szCs w:val="24"/>
        </w:rPr>
        <w:t xml:space="preserve">Force majeure </w:t>
      </w:r>
    </w:p>
    <w:p w14:paraId="3A6D3FF0" w14:textId="77777777" w:rsidR="00952FC4" w:rsidRPr="00B41A28" w:rsidRDefault="00952FC4" w:rsidP="00B41A28">
      <w:pPr>
        <w:jc w:val="both"/>
        <w:rPr>
          <w:rFonts w:ascii="Calibri" w:hAnsi="Calibri"/>
          <w:b/>
          <w:bCs/>
          <w:sz w:val="24"/>
          <w:szCs w:val="24"/>
          <w:lang w:val="en-US"/>
        </w:rPr>
      </w:pPr>
    </w:p>
    <w:p w14:paraId="3A6D3FF1" w14:textId="77777777" w:rsidR="002A4932" w:rsidRDefault="00952FC4" w:rsidP="00B41A28">
      <w:pPr>
        <w:pStyle w:val="ListParagraph"/>
        <w:numPr>
          <w:ilvl w:val="0"/>
          <w:numId w:val="11"/>
        </w:numPr>
        <w:jc w:val="both"/>
        <w:rPr>
          <w:rFonts w:ascii="Calibri" w:hAnsi="Calibri"/>
          <w:bCs/>
        </w:rPr>
      </w:pPr>
      <w:r w:rsidRPr="002A4932">
        <w:rPr>
          <w:rFonts w:ascii="Calibri" w:hAnsi="Calibri"/>
          <w:bCs/>
        </w:rPr>
        <w:t>The Provider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3A6D3FF2" w14:textId="77777777" w:rsidR="002A4932" w:rsidRDefault="00952FC4" w:rsidP="002A4932">
      <w:pPr>
        <w:pStyle w:val="ListParagraph"/>
        <w:ind w:left="893"/>
        <w:jc w:val="both"/>
        <w:rPr>
          <w:rFonts w:ascii="Calibri" w:hAnsi="Calibri"/>
          <w:bCs/>
        </w:rPr>
      </w:pPr>
      <w:r w:rsidRPr="002A4932">
        <w:rPr>
          <w:rFonts w:ascii="Calibri" w:hAnsi="Calibri"/>
          <w:bCs/>
        </w:rPr>
        <w:t>For purposes of this Clause, “Force Majeure” means an event or situation beyond the control of the Provider that is not foreseeable, is unavoidable, and its origin is not due to negligence or lack of care on the part of the Provider.  Such events may include, but not be limited to, acts of the Procuring Entity in its sovereign capacity, wars or revolutions, fires, floods, epidemics, quarantine restrictions, and freight embargoes.</w:t>
      </w:r>
    </w:p>
    <w:p w14:paraId="3A6D3FF3" w14:textId="77777777" w:rsidR="00952FC4" w:rsidRPr="00B41A28" w:rsidRDefault="00952FC4" w:rsidP="002A4932">
      <w:pPr>
        <w:pStyle w:val="ListParagraph"/>
        <w:ind w:left="893"/>
        <w:jc w:val="both"/>
        <w:rPr>
          <w:rFonts w:ascii="Calibri" w:hAnsi="Calibri"/>
          <w:bCs/>
        </w:rPr>
      </w:pPr>
      <w:r w:rsidRPr="00B41A28">
        <w:rPr>
          <w:rFonts w:ascii="Calibri" w:hAnsi="Calibri"/>
          <w:bCs/>
        </w:rPr>
        <w:t>If a Force Majeure situation arises, the Supplier shall promptly notify the Procuring Entity in writing of such condition and the cause thereof.  Unless otherwise directed by the Procuring Entity in writing, the Provider shall continue to perform its obligations under the Contract as far as is reasonably practical, and shall seek all reasonable alternative means for performance not prevented by the Force Majeure event.</w:t>
      </w:r>
    </w:p>
    <w:p w14:paraId="3A6D3FF4" w14:textId="77777777" w:rsidR="00952FC4" w:rsidRPr="00B41A28" w:rsidRDefault="00952FC4" w:rsidP="00B41A28">
      <w:pPr>
        <w:jc w:val="both"/>
        <w:rPr>
          <w:rFonts w:ascii="Calibri" w:hAnsi="Calibri"/>
          <w:b/>
          <w:bCs/>
          <w:sz w:val="24"/>
          <w:szCs w:val="24"/>
        </w:rPr>
      </w:pPr>
    </w:p>
    <w:p w14:paraId="3A6D3FF5" w14:textId="77777777" w:rsidR="00952FC4" w:rsidRPr="00B41A28" w:rsidRDefault="002A4932" w:rsidP="00B41A28">
      <w:pPr>
        <w:jc w:val="both"/>
        <w:rPr>
          <w:rFonts w:ascii="Calibri" w:hAnsi="Calibri"/>
          <w:b/>
          <w:bCs/>
          <w:sz w:val="24"/>
          <w:szCs w:val="24"/>
        </w:rPr>
      </w:pPr>
      <w:r w:rsidRPr="00B41A28">
        <w:rPr>
          <w:rFonts w:ascii="Calibri" w:hAnsi="Calibri"/>
          <w:b/>
          <w:bCs/>
          <w:sz w:val="24"/>
          <w:szCs w:val="24"/>
        </w:rPr>
        <w:t>Settlement</w:t>
      </w:r>
      <w:r w:rsidR="00952FC4" w:rsidRPr="00B41A28">
        <w:rPr>
          <w:rFonts w:ascii="Calibri" w:hAnsi="Calibri"/>
          <w:b/>
          <w:bCs/>
          <w:sz w:val="24"/>
          <w:szCs w:val="24"/>
        </w:rPr>
        <w:t xml:space="preserve"> of Disputes</w:t>
      </w:r>
    </w:p>
    <w:p w14:paraId="3A6D3FF6" w14:textId="77777777" w:rsidR="00952FC4" w:rsidRPr="00B41A28" w:rsidRDefault="00952FC4" w:rsidP="00B41A28">
      <w:pPr>
        <w:jc w:val="both"/>
        <w:rPr>
          <w:rFonts w:ascii="Calibri" w:hAnsi="Calibri"/>
          <w:b/>
          <w:bCs/>
          <w:sz w:val="24"/>
          <w:szCs w:val="24"/>
        </w:rPr>
      </w:pPr>
    </w:p>
    <w:p w14:paraId="3A6D3FF7" w14:textId="77777777" w:rsidR="002A4932" w:rsidRDefault="00952FC4" w:rsidP="00B41A28">
      <w:pPr>
        <w:pStyle w:val="ListParagraph"/>
        <w:numPr>
          <w:ilvl w:val="0"/>
          <w:numId w:val="11"/>
        </w:numPr>
        <w:jc w:val="both"/>
        <w:rPr>
          <w:rFonts w:ascii="Calibri" w:hAnsi="Calibri"/>
          <w:bCs/>
        </w:rPr>
      </w:pPr>
      <w:r w:rsidRPr="002A4932">
        <w:rPr>
          <w:rFonts w:ascii="Calibri" w:hAnsi="Calibri"/>
          <w:bCs/>
        </w:rPr>
        <w:t xml:space="preserve">The Procuring Entity and the Provider shall make every effort to resolve amicably by direct informal negotiation any disagreement or dispute arising between them under or in connection with the Contract. </w:t>
      </w:r>
    </w:p>
    <w:p w14:paraId="3A6D3FF8" w14:textId="77777777" w:rsidR="002A4932" w:rsidRDefault="00A86F8E" w:rsidP="002A4932">
      <w:pPr>
        <w:pStyle w:val="ListParagraph"/>
        <w:ind w:left="893"/>
        <w:jc w:val="both"/>
        <w:rPr>
          <w:rFonts w:ascii="Calibri" w:hAnsi="Calibri"/>
          <w:bCs/>
        </w:rPr>
      </w:pPr>
      <w:r w:rsidRPr="002A4932">
        <w:rPr>
          <w:rFonts w:ascii="Calibri" w:hAnsi="Calibri"/>
          <w:bCs/>
        </w:rPr>
        <w:t>{</w:t>
      </w:r>
      <w:r w:rsidR="00952FC4" w:rsidRPr="002A4932">
        <w:rPr>
          <w:rFonts w:ascii="Calibri" w:hAnsi="Calibri"/>
          <w:bCs/>
        </w:rPr>
        <w:t xml:space="preserve">If, after twenty-eight (28) days, the parties have failed to resolve their dispute or difference by such mutual consultation, then either the Procuring Entity or the Provider may give notice to the other party of its intention to commence arbitration, as hereinafter provided, as to the matter in dispute, and no arbitration in respect of this matter may be commenced unless such </w:t>
      </w:r>
      <w:r w:rsidR="00952FC4" w:rsidRPr="002A4932">
        <w:rPr>
          <w:rFonts w:ascii="Calibri" w:hAnsi="Calibri"/>
          <w:bCs/>
        </w:rPr>
        <w:lastRenderedPageBreak/>
        <w:t xml:space="preserve">notice is given. Any dispute or difference in respect of which a notice of intention to commence arbitration has been given in accordance with this Clause shall be finally settled by arbitration.  Arbitration may be commenced prior to or after delivery of the Supplies under the Contract. Arbitration proceedings shall be conducted in accordance with the rules of procedure under the Botswana Arbitration Act of 1966.. </w:t>
      </w:r>
    </w:p>
    <w:p w14:paraId="3A6D3FF9" w14:textId="77777777" w:rsidR="00952FC4" w:rsidRPr="00B41A28" w:rsidRDefault="00952FC4" w:rsidP="002A4932">
      <w:pPr>
        <w:pStyle w:val="ListParagraph"/>
        <w:ind w:left="893"/>
        <w:jc w:val="both"/>
        <w:rPr>
          <w:rFonts w:ascii="Calibri" w:hAnsi="Calibri"/>
          <w:bCs/>
        </w:rPr>
      </w:pPr>
      <w:r w:rsidRPr="00B41A28">
        <w:rPr>
          <w:rFonts w:ascii="Calibri" w:hAnsi="Calibri"/>
          <w:bCs/>
        </w:rPr>
        <w:t xml:space="preserve">Notwithstanding any reference to arbitration herein, </w:t>
      </w:r>
    </w:p>
    <w:p w14:paraId="3A6D3FFA" w14:textId="77777777" w:rsidR="00952FC4" w:rsidRPr="002A4932" w:rsidRDefault="00952FC4" w:rsidP="00B41A28">
      <w:pPr>
        <w:numPr>
          <w:ilvl w:val="2"/>
          <w:numId w:val="13"/>
        </w:numPr>
        <w:jc w:val="both"/>
        <w:rPr>
          <w:rFonts w:ascii="Calibri" w:hAnsi="Calibri"/>
          <w:bCs/>
          <w:sz w:val="24"/>
          <w:szCs w:val="24"/>
          <w:lang w:val="en-US"/>
        </w:rPr>
      </w:pPr>
      <w:r w:rsidRPr="00B41A28">
        <w:rPr>
          <w:rFonts w:ascii="Calibri" w:hAnsi="Calibri"/>
          <w:bCs/>
          <w:sz w:val="24"/>
          <w:szCs w:val="24"/>
          <w:lang w:val="en-US"/>
        </w:rPr>
        <w:t xml:space="preserve">the parties shall continue to perform their respective obligations under the Contract unless they otherwise agree; and </w:t>
      </w:r>
      <w:r w:rsidRPr="002A4932">
        <w:rPr>
          <w:rFonts w:ascii="Calibri" w:hAnsi="Calibri"/>
          <w:bCs/>
          <w:sz w:val="24"/>
          <w:szCs w:val="24"/>
          <w:lang w:val="en-US"/>
        </w:rPr>
        <w:t xml:space="preserve">the </w:t>
      </w:r>
      <w:r w:rsidRPr="002A4932">
        <w:rPr>
          <w:rFonts w:ascii="Calibri" w:hAnsi="Calibri"/>
          <w:bCs/>
          <w:sz w:val="24"/>
          <w:szCs w:val="24"/>
        </w:rPr>
        <w:t>Procuring Entity</w:t>
      </w:r>
      <w:r w:rsidRPr="002A4932">
        <w:rPr>
          <w:rFonts w:ascii="Calibri" w:hAnsi="Calibri"/>
          <w:bCs/>
          <w:sz w:val="24"/>
          <w:szCs w:val="24"/>
          <w:lang w:val="en-US"/>
        </w:rPr>
        <w:t xml:space="preserve"> shall pay the Provider any monies due the Provider.</w:t>
      </w:r>
    </w:p>
    <w:p w14:paraId="3A6D3FFB" w14:textId="77777777" w:rsidR="00952FC4" w:rsidRPr="00B41A28" w:rsidRDefault="00952FC4" w:rsidP="00B41A28">
      <w:pPr>
        <w:jc w:val="both"/>
        <w:rPr>
          <w:rFonts w:ascii="Calibri" w:hAnsi="Calibri"/>
          <w:b/>
          <w:bCs/>
          <w:sz w:val="24"/>
          <w:szCs w:val="24"/>
        </w:rPr>
      </w:pPr>
      <w:r w:rsidRPr="00B41A28">
        <w:rPr>
          <w:rFonts w:ascii="Calibri" w:hAnsi="Calibri"/>
          <w:b/>
          <w:bCs/>
          <w:sz w:val="24"/>
          <w:szCs w:val="24"/>
        </w:rPr>
        <w:br w:type="page"/>
      </w:r>
    </w:p>
    <w:p w14:paraId="3A6D3FFC" w14:textId="77777777" w:rsidR="00554E97" w:rsidRPr="00B41A28" w:rsidRDefault="00554E97" w:rsidP="00B41A28">
      <w:pPr>
        <w:jc w:val="both"/>
        <w:rPr>
          <w:rFonts w:ascii="Calibri" w:hAnsi="Calibri"/>
          <w:b/>
          <w:bCs/>
          <w:sz w:val="24"/>
          <w:szCs w:val="24"/>
        </w:rPr>
      </w:pPr>
      <w:permStart w:id="1750102102"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97"/>
        <w:gridCol w:w="3219"/>
      </w:tblGrid>
      <w:tr w:rsidR="00554E97" w:rsidRPr="00B41A28" w14:paraId="3A6D4000" w14:textId="77777777" w:rsidTr="00554E97">
        <w:tc>
          <w:tcPr>
            <w:tcW w:w="3336" w:type="dxa"/>
            <w:tcBorders>
              <w:top w:val="nil"/>
              <w:left w:val="nil"/>
              <w:bottom w:val="nil"/>
              <w:right w:val="single" w:sz="4" w:space="0" w:color="auto"/>
            </w:tcBorders>
            <w:tcMar>
              <w:top w:w="85" w:type="dxa"/>
              <w:left w:w="85" w:type="dxa"/>
              <w:bottom w:w="85" w:type="dxa"/>
              <w:right w:w="85" w:type="dxa"/>
            </w:tcMar>
          </w:tcPr>
          <w:p w14:paraId="3A6D3FFD" w14:textId="77777777" w:rsidR="00554E97" w:rsidRPr="00B41A28" w:rsidRDefault="00554E97" w:rsidP="00B41A28">
            <w:pPr>
              <w:jc w:val="both"/>
              <w:rPr>
                <w:rFonts w:ascii="Calibri" w:hAnsi="Calibri"/>
                <w:b/>
                <w:bCs/>
                <w:sz w:val="24"/>
                <w:szCs w:val="24"/>
              </w:rPr>
            </w:pPr>
          </w:p>
        </w:tc>
        <w:tc>
          <w:tcPr>
            <w:tcW w:w="3432"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hideMark/>
          </w:tcPr>
          <w:p w14:paraId="3A6D3FFE" w14:textId="77777777" w:rsidR="00554E97" w:rsidRPr="00B41A28" w:rsidRDefault="00554E97" w:rsidP="00B41A28">
            <w:pPr>
              <w:jc w:val="both"/>
              <w:rPr>
                <w:rFonts w:ascii="Calibri" w:hAnsi="Calibri"/>
                <w:b/>
                <w:bCs/>
                <w:sz w:val="24"/>
                <w:szCs w:val="24"/>
              </w:rPr>
            </w:pPr>
          </w:p>
        </w:tc>
        <w:tc>
          <w:tcPr>
            <w:tcW w:w="32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A6D3FFF" w14:textId="77777777" w:rsidR="00554E97" w:rsidRPr="00B41A28" w:rsidRDefault="00554E97" w:rsidP="00B41A28">
            <w:pPr>
              <w:pStyle w:val="Style3"/>
              <w:jc w:val="both"/>
              <w:rPr>
                <w:rFonts w:ascii="Calibri" w:hAnsi="Calibri"/>
                <w:sz w:val="24"/>
                <w:szCs w:val="24"/>
              </w:rPr>
            </w:pPr>
            <w:r w:rsidRPr="00B41A28">
              <w:rPr>
                <w:rFonts w:ascii="Calibri" w:hAnsi="Calibri"/>
                <w:sz w:val="24"/>
                <w:szCs w:val="24"/>
              </w:rPr>
              <w:t>C1.3 CONTRACT DATA</w:t>
            </w:r>
          </w:p>
        </w:tc>
      </w:tr>
    </w:tbl>
    <w:p w14:paraId="3A6D4001" w14:textId="77777777" w:rsidR="00554E97" w:rsidRPr="00B41A28" w:rsidRDefault="00554E97" w:rsidP="00B41A28">
      <w:pPr>
        <w:jc w:val="both"/>
        <w:rPr>
          <w:rFonts w:ascii="Calibri" w:hAnsi="Calibri"/>
          <w:sz w:val="24"/>
          <w:szCs w:val="24"/>
        </w:rPr>
      </w:pPr>
    </w:p>
    <w:p w14:paraId="3A6D4002" w14:textId="77777777" w:rsidR="00554E97" w:rsidRPr="00B41A28" w:rsidRDefault="00554E97" w:rsidP="00B41A28">
      <w:pPr>
        <w:jc w:val="both"/>
        <w:rPr>
          <w:rFonts w:ascii="Calibri" w:hAnsi="Calibri"/>
          <w:sz w:val="24"/>
          <w:szCs w:val="24"/>
        </w:rPr>
      </w:pPr>
    </w:p>
    <w:p w14:paraId="3A6D4003" w14:textId="77777777" w:rsidR="00554E97" w:rsidRPr="00B41A28" w:rsidRDefault="00554E97" w:rsidP="00B41A28">
      <w:pPr>
        <w:keepNext/>
        <w:jc w:val="both"/>
        <w:outlineLvl w:val="1"/>
        <w:rPr>
          <w:rFonts w:ascii="Calibri" w:hAnsi="Calibri"/>
          <w:b/>
          <w:bCs/>
          <w:sz w:val="24"/>
          <w:szCs w:val="24"/>
        </w:rPr>
      </w:pPr>
      <w:bookmarkStart w:id="57" w:name="_Toc480445227"/>
      <w:r w:rsidRPr="00B41A28">
        <w:rPr>
          <w:rFonts w:ascii="Calibri" w:hAnsi="Calibri"/>
          <w:b/>
          <w:bCs/>
          <w:sz w:val="24"/>
          <w:szCs w:val="24"/>
        </w:rPr>
        <w:t>Data provided by the Procuring Entity</w:t>
      </w:r>
      <w:bookmarkEnd w:id="57"/>
    </w:p>
    <w:p w14:paraId="3A6D4004" w14:textId="77777777" w:rsidR="00554E97" w:rsidRPr="00B41A28" w:rsidRDefault="00554E97" w:rsidP="00B41A28">
      <w:pPr>
        <w:jc w:val="both"/>
        <w:rPr>
          <w:rFonts w:ascii="Calibri" w:hAnsi="Calibri"/>
          <w:sz w:val="24"/>
          <w:szCs w:val="24"/>
        </w:rPr>
      </w:pPr>
    </w:p>
    <w:p w14:paraId="3A6D4005" w14:textId="77777777" w:rsidR="00554E97" w:rsidRPr="00B41A28" w:rsidRDefault="00554E97" w:rsidP="00B41A28">
      <w:pPr>
        <w:jc w:val="both"/>
        <w:rPr>
          <w:rFonts w:ascii="Calibri" w:hAnsi="Calibri"/>
          <w:sz w:val="24"/>
          <w:szCs w:val="24"/>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470"/>
      </w:tblGrid>
      <w:tr w:rsidR="00B60039" w:rsidRPr="00B41A28" w14:paraId="3A6D4008" w14:textId="77777777" w:rsidTr="00B60039">
        <w:tc>
          <w:tcPr>
            <w:tcW w:w="1255" w:type="dxa"/>
            <w:tcBorders>
              <w:top w:val="single" w:sz="4" w:space="0" w:color="auto"/>
              <w:left w:val="single" w:sz="4" w:space="0" w:color="auto"/>
              <w:bottom w:val="single" w:sz="4" w:space="0" w:color="auto"/>
              <w:right w:val="single" w:sz="4" w:space="0" w:color="auto"/>
            </w:tcBorders>
          </w:tcPr>
          <w:p w14:paraId="3A6D4006" w14:textId="77777777" w:rsidR="00B60039" w:rsidRPr="00B41A28" w:rsidRDefault="00B60039" w:rsidP="00B41A28">
            <w:pPr>
              <w:jc w:val="both"/>
              <w:rPr>
                <w:rFonts w:ascii="Calibri" w:hAnsi="Calibri"/>
                <w:b/>
                <w:bCs/>
                <w:sz w:val="24"/>
                <w:szCs w:val="24"/>
              </w:rPr>
            </w:pPr>
          </w:p>
        </w:tc>
        <w:tc>
          <w:tcPr>
            <w:tcW w:w="747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A6D4007" w14:textId="77777777" w:rsidR="00B60039" w:rsidRPr="00B41A28" w:rsidRDefault="00B60039" w:rsidP="00B41A28">
            <w:pPr>
              <w:jc w:val="both"/>
              <w:rPr>
                <w:rFonts w:ascii="Calibri" w:hAnsi="Calibri"/>
                <w:b/>
                <w:bCs/>
                <w:sz w:val="24"/>
                <w:szCs w:val="24"/>
              </w:rPr>
            </w:pPr>
          </w:p>
        </w:tc>
      </w:tr>
      <w:tr w:rsidR="00B60039" w:rsidRPr="00B41A28" w14:paraId="3A6D400E" w14:textId="77777777" w:rsidTr="00B60039">
        <w:tc>
          <w:tcPr>
            <w:tcW w:w="1255" w:type="dxa"/>
            <w:tcBorders>
              <w:top w:val="single" w:sz="4" w:space="0" w:color="auto"/>
              <w:left w:val="single" w:sz="4" w:space="0" w:color="auto"/>
              <w:bottom w:val="single" w:sz="4" w:space="0" w:color="auto"/>
              <w:right w:val="single" w:sz="4" w:space="0" w:color="auto"/>
            </w:tcBorders>
          </w:tcPr>
          <w:p w14:paraId="3A6D4009" w14:textId="77777777" w:rsidR="00B60039" w:rsidRPr="00B41A28" w:rsidRDefault="00D14FEA" w:rsidP="00B41A28">
            <w:pPr>
              <w:jc w:val="both"/>
              <w:rPr>
                <w:rFonts w:ascii="Calibri" w:hAnsi="Calibri"/>
                <w:sz w:val="24"/>
                <w:szCs w:val="24"/>
              </w:rPr>
            </w:pPr>
            <w:r w:rsidRPr="00B41A28">
              <w:rPr>
                <w:rFonts w:ascii="Calibri" w:hAnsi="Calibri"/>
                <w:sz w:val="24"/>
                <w:szCs w:val="24"/>
              </w:rPr>
              <w:t xml:space="preserve">Clause 1 </w:t>
            </w:r>
          </w:p>
        </w:tc>
        <w:tc>
          <w:tcPr>
            <w:tcW w:w="747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A6D400A" w14:textId="77777777" w:rsidR="00B60039" w:rsidRPr="00B41A28" w:rsidRDefault="00B60039" w:rsidP="00B41A28">
            <w:pPr>
              <w:jc w:val="both"/>
              <w:rPr>
                <w:rFonts w:ascii="Calibri" w:hAnsi="Calibri"/>
                <w:sz w:val="24"/>
                <w:szCs w:val="24"/>
              </w:rPr>
            </w:pPr>
            <w:r w:rsidRPr="00B41A28">
              <w:rPr>
                <w:rFonts w:ascii="Calibri" w:hAnsi="Calibri"/>
                <w:sz w:val="24"/>
                <w:szCs w:val="24"/>
              </w:rPr>
              <w:t xml:space="preserve">The Procuring Entity stated in the General Conditions of Contract is represented by </w:t>
            </w:r>
          </w:p>
          <w:p w14:paraId="3A6D400B" w14:textId="77777777" w:rsidR="00B60039" w:rsidRPr="00B41A28" w:rsidRDefault="00B60039" w:rsidP="00B41A28">
            <w:pPr>
              <w:jc w:val="both"/>
              <w:rPr>
                <w:rFonts w:ascii="Calibri" w:hAnsi="Calibri"/>
                <w:sz w:val="24"/>
                <w:szCs w:val="24"/>
              </w:rPr>
            </w:pPr>
            <w:r w:rsidRPr="00B41A28">
              <w:rPr>
                <w:rFonts w:ascii="Calibri" w:hAnsi="Calibri"/>
                <w:sz w:val="24"/>
                <w:szCs w:val="24"/>
              </w:rPr>
              <w:t xml:space="preserve">Department: </w:t>
            </w:r>
            <w:r w:rsidRPr="00B41A28">
              <w:rPr>
                <w:rFonts w:ascii="Calibri" w:hAnsi="Calibri"/>
                <w:sz w:val="24"/>
                <w:szCs w:val="24"/>
              </w:rPr>
              <w:tab/>
            </w:r>
            <w:r w:rsidR="00D609AA" w:rsidRPr="00B41A28">
              <w:rPr>
                <w:rFonts w:ascii="Calibri" w:hAnsi="Calibri"/>
                <w:sz w:val="24"/>
                <w:szCs w:val="24"/>
              </w:rPr>
              <w:fldChar w:fldCharType="begin">
                <w:ffData>
                  <w:name w:val="Text2"/>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p w14:paraId="3A6D400C" w14:textId="77777777" w:rsidR="00B60039" w:rsidRPr="00B41A28" w:rsidRDefault="00B60039" w:rsidP="00B41A28">
            <w:pPr>
              <w:jc w:val="both"/>
              <w:rPr>
                <w:rFonts w:ascii="Calibri" w:hAnsi="Calibri"/>
                <w:sz w:val="24"/>
                <w:szCs w:val="24"/>
              </w:rPr>
            </w:pPr>
            <w:r w:rsidRPr="00B41A28">
              <w:rPr>
                <w:rFonts w:ascii="Calibri" w:hAnsi="Calibri"/>
                <w:sz w:val="24"/>
                <w:szCs w:val="24"/>
              </w:rPr>
              <w:t xml:space="preserve">Name: </w:t>
            </w:r>
            <w:r w:rsidRPr="00B41A28">
              <w:rPr>
                <w:rFonts w:ascii="Calibri" w:hAnsi="Calibri"/>
                <w:sz w:val="24"/>
                <w:szCs w:val="24"/>
              </w:rPr>
              <w:tab/>
            </w:r>
            <w:r w:rsidRPr="00B41A28">
              <w:rPr>
                <w:rFonts w:ascii="Calibri" w:hAnsi="Calibri"/>
                <w:sz w:val="24"/>
                <w:szCs w:val="24"/>
              </w:rPr>
              <w:tab/>
            </w:r>
            <w:r w:rsidR="00D609AA" w:rsidRPr="00B41A28">
              <w:rPr>
                <w:rFonts w:ascii="Calibri" w:hAnsi="Calibri"/>
                <w:sz w:val="24"/>
                <w:szCs w:val="24"/>
              </w:rPr>
              <w:fldChar w:fldCharType="begin">
                <w:ffData>
                  <w:name w:val="Text1"/>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p w14:paraId="3A6D400D" w14:textId="77777777" w:rsidR="00B60039" w:rsidRPr="00B41A28" w:rsidRDefault="00B60039" w:rsidP="00B41A28">
            <w:pPr>
              <w:jc w:val="both"/>
              <w:rPr>
                <w:rFonts w:ascii="Calibri" w:hAnsi="Calibri"/>
                <w:sz w:val="24"/>
                <w:szCs w:val="24"/>
              </w:rPr>
            </w:pPr>
            <w:r w:rsidRPr="00B41A28">
              <w:rPr>
                <w:rFonts w:ascii="Calibri" w:hAnsi="Calibri"/>
                <w:sz w:val="24"/>
                <w:szCs w:val="24"/>
              </w:rPr>
              <w:t>Address</w:t>
            </w:r>
            <w:r w:rsidRPr="00B41A28">
              <w:rPr>
                <w:rFonts w:ascii="Calibri" w:hAnsi="Calibri"/>
                <w:sz w:val="24"/>
                <w:szCs w:val="24"/>
              </w:rPr>
              <w:tab/>
            </w:r>
            <w:r w:rsidR="00D609AA" w:rsidRPr="00B41A28">
              <w:rPr>
                <w:rFonts w:ascii="Calibri" w:hAnsi="Calibri"/>
                <w:sz w:val="24"/>
                <w:szCs w:val="24"/>
              </w:rPr>
              <w:fldChar w:fldCharType="begin">
                <w:ffData>
                  <w:name w:val="Text3"/>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tc>
      </w:tr>
      <w:tr w:rsidR="00B60039" w:rsidRPr="00B41A28" w14:paraId="3A6D4014" w14:textId="77777777" w:rsidTr="00B60039">
        <w:tc>
          <w:tcPr>
            <w:tcW w:w="1255" w:type="dxa"/>
            <w:tcBorders>
              <w:top w:val="single" w:sz="4" w:space="0" w:color="auto"/>
              <w:left w:val="single" w:sz="4" w:space="0" w:color="auto"/>
              <w:bottom w:val="single" w:sz="4" w:space="0" w:color="auto"/>
              <w:right w:val="single" w:sz="4" w:space="0" w:color="auto"/>
            </w:tcBorders>
          </w:tcPr>
          <w:p w14:paraId="3A6D400F" w14:textId="77777777" w:rsidR="00B60039" w:rsidRPr="00B41A28" w:rsidRDefault="00D14FEA" w:rsidP="00B41A28">
            <w:pPr>
              <w:jc w:val="both"/>
              <w:rPr>
                <w:rFonts w:ascii="Calibri" w:hAnsi="Calibri"/>
                <w:sz w:val="24"/>
                <w:szCs w:val="24"/>
              </w:rPr>
            </w:pPr>
            <w:r w:rsidRPr="00B41A28">
              <w:rPr>
                <w:rFonts w:ascii="Calibri" w:hAnsi="Calibri"/>
                <w:sz w:val="24"/>
                <w:szCs w:val="24"/>
              </w:rPr>
              <w:t>Clause 19</w:t>
            </w:r>
          </w:p>
        </w:tc>
        <w:tc>
          <w:tcPr>
            <w:tcW w:w="747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A6D4010" w14:textId="77777777" w:rsidR="00B60039" w:rsidRPr="00B41A28" w:rsidRDefault="00B60039" w:rsidP="00B41A28">
            <w:pPr>
              <w:jc w:val="both"/>
              <w:rPr>
                <w:rFonts w:ascii="Calibri" w:hAnsi="Calibri"/>
                <w:sz w:val="24"/>
                <w:szCs w:val="24"/>
              </w:rPr>
            </w:pPr>
            <w:r w:rsidRPr="00B41A28">
              <w:rPr>
                <w:rFonts w:ascii="Calibri" w:hAnsi="Calibri"/>
                <w:sz w:val="24"/>
                <w:szCs w:val="24"/>
              </w:rPr>
              <w:t>The consignee mentioned in Clause 1</w:t>
            </w:r>
            <w:r w:rsidR="00D14FEA" w:rsidRPr="00B41A28">
              <w:rPr>
                <w:rFonts w:ascii="Calibri" w:hAnsi="Calibri"/>
                <w:sz w:val="24"/>
                <w:szCs w:val="24"/>
              </w:rPr>
              <w:t>9</w:t>
            </w:r>
            <w:r w:rsidRPr="00B41A28">
              <w:rPr>
                <w:rFonts w:ascii="Calibri" w:hAnsi="Calibri"/>
                <w:sz w:val="24"/>
                <w:szCs w:val="24"/>
              </w:rPr>
              <w:t xml:space="preserve"> of the General Conditions of Contract is:</w:t>
            </w:r>
          </w:p>
          <w:p w14:paraId="3A6D4011" w14:textId="77777777" w:rsidR="00B60039" w:rsidRPr="00B41A28" w:rsidRDefault="00B60039" w:rsidP="00B41A28">
            <w:pPr>
              <w:jc w:val="both"/>
              <w:rPr>
                <w:rFonts w:ascii="Calibri" w:hAnsi="Calibri"/>
                <w:sz w:val="24"/>
                <w:szCs w:val="24"/>
              </w:rPr>
            </w:pPr>
            <w:r w:rsidRPr="00B41A28">
              <w:rPr>
                <w:rFonts w:ascii="Calibri" w:hAnsi="Calibri"/>
                <w:sz w:val="24"/>
                <w:szCs w:val="24"/>
              </w:rPr>
              <w:t>Name / Dept</w:t>
            </w:r>
            <w:r w:rsidRPr="00B41A28">
              <w:rPr>
                <w:rFonts w:ascii="Calibri" w:hAnsi="Calibri"/>
                <w:sz w:val="24"/>
                <w:szCs w:val="24"/>
              </w:rPr>
              <w:tab/>
            </w:r>
            <w:r w:rsidR="00D609AA" w:rsidRPr="00B41A28">
              <w:rPr>
                <w:rFonts w:ascii="Calibri" w:hAnsi="Calibri"/>
                <w:sz w:val="24"/>
                <w:szCs w:val="24"/>
              </w:rPr>
              <w:fldChar w:fldCharType="begin">
                <w:ffData>
                  <w:name w:val="Text4"/>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p w14:paraId="3A6D4012" w14:textId="77777777" w:rsidR="00B60039" w:rsidRPr="00B41A28" w:rsidRDefault="00B60039" w:rsidP="00B41A28">
            <w:pPr>
              <w:jc w:val="both"/>
              <w:rPr>
                <w:rFonts w:ascii="Calibri" w:hAnsi="Calibri"/>
                <w:sz w:val="24"/>
                <w:szCs w:val="24"/>
              </w:rPr>
            </w:pPr>
            <w:r w:rsidRPr="00B41A28">
              <w:rPr>
                <w:rFonts w:ascii="Calibri" w:hAnsi="Calibri"/>
                <w:sz w:val="24"/>
                <w:szCs w:val="24"/>
              </w:rPr>
              <w:t>Location</w:t>
            </w:r>
            <w:r w:rsidRPr="00B41A28">
              <w:rPr>
                <w:rFonts w:ascii="Calibri" w:hAnsi="Calibri"/>
                <w:sz w:val="24"/>
                <w:szCs w:val="24"/>
              </w:rPr>
              <w:tab/>
            </w:r>
            <w:r w:rsidR="00D609AA" w:rsidRPr="00B41A28">
              <w:rPr>
                <w:rFonts w:ascii="Calibri" w:hAnsi="Calibri"/>
                <w:sz w:val="24"/>
                <w:szCs w:val="24"/>
              </w:rPr>
              <w:fldChar w:fldCharType="begin">
                <w:ffData>
                  <w:name w:val="Text5"/>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p w14:paraId="3A6D4013" w14:textId="77777777" w:rsidR="00B60039" w:rsidRPr="00B41A28" w:rsidRDefault="00B60039" w:rsidP="00B41A28">
            <w:pPr>
              <w:jc w:val="both"/>
              <w:rPr>
                <w:rFonts w:ascii="Calibri" w:hAnsi="Calibri"/>
                <w:sz w:val="24"/>
                <w:szCs w:val="24"/>
              </w:rPr>
            </w:pPr>
            <w:r w:rsidRPr="00B41A28">
              <w:rPr>
                <w:rFonts w:ascii="Calibri" w:hAnsi="Calibri"/>
                <w:sz w:val="24"/>
                <w:szCs w:val="24"/>
              </w:rPr>
              <w:t xml:space="preserve">Tel No. </w:t>
            </w:r>
            <w:r w:rsidRPr="00B41A28">
              <w:rPr>
                <w:rFonts w:ascii="Calibri" w:hAnsi="Calibri"/>
                <w:sz w:val="24"/>
                <w:szCs w:val="24"/>
              </w:rPr>
              <w:tab/>
            </w:r>
            <w:r w:rsidRPr="00B41A28">
              <w:rPr>
                <w:rFonts w:ascii="Calibri" w:hAnsi="Calibri"/>
                <w:sz w:val="24"/>
                <w:szCs w:val="24"/>
              </w:rPr>
              <w:tab/>
            </w:r>
            <w:r w:rsidR="00D609AA" w:rsidRPr="00B41A28">
              <w:rPr>
                <w:rFonts w:ascii="Calibri" w:hAnsi="Calibri"/>
                <w:sz w:val="24"/>
                <w:szCs w:val="24"/>
              </w:rPr>
              <w:fldChar w:fldCharType="begin">
                <w:ffData>
                  <w:name w:val="Text6"/>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r w:rsidRPr="00B41A28">
              <w:rPr>
                <w:rFonts w:ascii="Calibri" w:hAnsi="Calibri"/>
                <w:sz w:val="24"/>
                <w:szCs w:val="24"/>
              </w:rPr>
              <w:tab/>
            </w:r>
            <w:r w:rsidRPr="00B41A28">
              <w:rPr>
                <w:rFonts w:ascii="Calibri" w:hAnsi="Calibri"/>
                <w:sz w:val="24"/>
                <w:szCs w:val="24"/>
              </w:rPr>
              <w:tab/>
              <w:t xml:space="preserve">Fax No. </w:t>
            </w:r>
            <w:r w:rsidRPr="00B41A28">
              <w:rPr>
                <w:rFonts w:ascii="Calibri" w:hAnsi="Calibri"/>
                <w:sz w:val="24"/>
                <w:szCs w:val="24"/>
              </w:rPr>
              <w:tab/>
            </w:r>
            <w:r w:rsidR="00D609AA" w:rsidRPr="00B41A28">
              <w:rPr>
                <w:rFonts w:ascii="Calibri" w:hAnsi="Calibri"/>
                <w:sz w:val="24"/>
                <w:szCs w:val="24"/>
              </w:rPr>
              <w:fldChar w:fldCharType="begin">
                <w:ffData>
                  <w:name w:val="Text7"/>
                  <w:enabled/>
                  <w:calcOnExit w:val="0"/>
                  <w:textInput/>
                </w:ffData>
              </w:fldChar>
            </w:r>
            <w:r w:rsidRPr="00B41A28">
              <w:rPr>
                <w:rFonts w:ascii="Calibri" w:hAnsi="Calibri"/>
                <w:sz w:val="24"/>
                <w:szCs w:val="24"/>
              </w:rPr>
              <w:instrText xml:space="preserve"> FORMTEXT </w:instrText>
            </w:r>
            <w:r w:rsidR="00D609AA" w:rsidRPr="00B41A28">
              <w:rPr>
                <w:rFonts w:ascii="Calibri" w:hAnsi="Calibri"/>
                <w:sz w:val="24"/>
                <w:szCs w:val="24"/>
              </w:rPr>
            </w:r>
            <w:r w:rsidR="00D609AA" w:rsidRPr="00B41A28">
              <w:rPr>
                <w:rFonts w:ascii="Calibri" w:hAnsi="Calibri"/>
                <w:sz w:val="24"/>
                <w:szCs w:val="24"/>
              </w:rPr>
              <w:fldChar w:fldCharType="separate"/>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Pr="00B41A28">
              <w:rPr>
                <w:rFonts w:ascii="Calibri" w:hAnsi="Calibri"/>
                <w:noProof/>
                <w:sz w:val="24"/>
                <w:szCs w:val="24"/>
              </w:rPr>
              <w:t> </w:t>
            </w:r>
            <w:r w:rsidR="00D609AA" w:rsidRPr="00B41A28">
              <w:rPr>
                <w:rFonts w:ascii="Calibri" w:hAnsi="Calibri"/>
                <w:sz w:val="24"/>
                <w:szCs w:val="24"/>
              </w:rPr>
              <w:fldChar w:fldCharType="end"/>
            </w:r>
          </w:p>
        </w:tc>
      </w:tr>
      <w:tr w:rsidR="00B60039" w:rsidRPr="00B41A28" w14:paraId="3A6D4017" w14:textId="77777777" w:rsidTr="00B60039">
        <w:tc>
          <w:tcPr>
            <w:tcW w:w="1255" w:type="dxa"/>
            <w:tcBorders>
              <w:top w:val="single" w:sz="4" w:space="0" w:color="auto"/>
              <w:left w:val="single" w:sz="4" w:space="0" w:color="auto"/>
              <w:bottom w:val="single" w:sz="4" w:space="0" w:color="auto"/>
              <w:right w:val="single" w:sz="4" w:space="0" w:color="auto"/>
            </w:tcBorders>
          </w:tcPr>
          <w:p w14:paraId="3A6D4015" w14:textId="77777777" w:rsidR="00B60039" w:rsidRPr="00B41A28" w:rsidRDefault="00D14FEA" w:rsidP="00B41A28">
            <w:pPr>
              <w:jc w:val="both"/>
              <w:rPr>
                <w:rFonts w:ascii="Calibri" w:hAnsi="Calibri"/>
                <w:sz w:val="24"/>
                <w:szCs w:val="24"/>
              </w:rPr>
            </w:pPr>
            <w:r w:rsidRPr="00B41A28">
              <w:rPr>
                <w:rFonts w:ascii="Calibri" w:hAnsi="Calibri"/>
                <w:sz w:val="24"/>
                <w:szCs w:val="24"/>
              </w:rPr>
              <w:t xml:space="preserve">Clause 20 </w:t>
            </w:r>
          </w:p>
        </w:tc>
        <w:tc>
          <w:tcPr>
            <w:tcW w:w="747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016" w14:textId="77777777" w:rsidR="00B60039" w:rsidRPr="00B41A28" w:rsidRDefault="00D14FEA" w:rsidP="00B41A28">
            <w:pPr>
              <w:jc w:val="both"/>
              <w:rPr>
                <w:rFonts w:ascii="Calibri" w:hAnsi="Calibri"/>
                <w:sz w:val="24"/>
                <w:szCs w:val="24"/>
              </w:rPr>
            </w:pPr>
            <w:r w:rsidRPr="00B41A28">
              <w:rPr>
                <w:rFonts w:ascii="Calibri" w:hAnsi="Calibri"/>
                <w:sz w:val="24"/>
                <w:szCs w:val="24"/>
              </w:rPr>
              <w:t>Price adjustments will be carried out as follows:</w:t>
            </w:r>
          </w:p>
        </w:tc>
      </w:tr>
      <w:tr w:rsidR="00B60039" w:rsidRPr="00B41A28" w14:paraId="3A6D4020" w14:textId="77777777" w:rsidTr="00B60039">
        <w:tc>
          <w:tcPr>
            <w:tcW w:w="1255" w:type="dxa"/>
            <w:tcBorders>
              <w:top w:val="single" w:sz="4" w:space="0" w:color="auto"/>
              <w:left w:val="single" w:sz="4" w:space="0" w:color="auto"/>
              <w:bottom w:val="single" w:sz="4" w:space="0" w:color="auto"/>
              <w:right w:val="single" w:sz="4" w:space="0" w:color="auto"/>
            </w:tcBorders>
          </w:tcPr>
          <w:p w14:paraId="3A6D4018" w14:textId="77777777" w:rsidR="00B60039" w:rsidRPr="00B41A28" w:rsidRDefault="00D14FEA" w:rsidP="00B41A28">
            <w:pPr>
              <w:jc w:val="both"/>
              <w:rPr>
                <w:rFonts w:ascii="Calibri" w:hAnsi="Calibri"/>
                <w:sz w:val="24"/>
                <w:szCs w:val="24"/>
              </w:rPr>
            </w:pPr>
            <w:r w:rsidRPr="00B41A28">
              <w:rPr>
                <w:rFonts w:ascii="Calibri" w:hAnsi="Calibri"/>
                <w:sz w:val="24"/>
                <w:szCs w:val="24"/>
              </w:rPr>
              <w:t>Clause 22</w:t>
            </w:r>
          </w:p>
        </w:tc>
        <w:tc>
          <w:tcPr>
            <w:tcW w:w="747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019" w14:textId="77777777" w:rsidR="00B60039" w:rsidRPr="00B41A28" w:rsidRDefault="00D14FEA" w:rsidP="00B41A28">
            <w:pPr>
              <w:jc w:val="both"/>
              <w:rPr>
                <w:rFonts w:ascii="Calibri" w:hAnsi="Calibri"/>
                <w:sz w:val="24"/>
                <w:szCs w:val="24"/>
              </w:rPr>
            </w:pPr>
            <w:r w:rsidRPr="00B41A28">
              <w:rPr>
                <w:rFonts w:ascii="Calibri" w:hAnsi="Calibri"/>
                <w:sz w:val="24"/>
                <w:szCs w:val="24"/>
              </w:rPr>
              <w:t>Payment terms will be as follows:</w:t>
            </w:r>
          </w:p>
          <w:p w14:paraId="3A6D401A" w14:textId="77777777" w:rsidR="00D14FEA" w:rsidRPr="00B41A28" w:rsidRDefault="00D14FEA" w:rsidP="00B41A28">
            <w:pPr>
              <w:jc w:val="both"/>
              <w:rPr>
                <w:rFonts w:ascii="Calibri" w:hAnsi="Calibri"/>
                <w:sz w:val="24"/>
                <w:szCs w:val="24"/>
              </w:rPr>
            </w:pPr>
          </w:p>
          <w:p w14:paraId="3A6D401B" w14:textId="77777777" w:rsidR="00D14FEA" w:rsidRPr="00B41A28" w:rsidRDefault="00D14FEA" w:rsidP="00B41A28">
            <w:pPr>
              <w:jc w:val="both"/>
              <w:rPr>
                <w:rFonts w:ascii="Calibri" w:hAnsi="Calibri"/>
                <w:sz w:val="24"/>
                <w:szCs w:val="24"/>
                <w:lang w:val="en-US"/>
              </w:rPr>
            </w:pPr>
            <w:r w:rsidRPr="00B41A28">
              <w:rPr>
                <w:rFonts w:ascii="Calibri" w:hAnsi="Calibri"/>
                <w:b/>
                <w:sz w:val="24"/>
                <w:szCs w:val="24"/>
                <w:lang w:val="en-US"/>
              </w:rPr>
              <w:t xml:space="preserve">Advance Payment:  </w:t>
            </w:r>
            <w:r w:rsidRPr="00B41A28">
              <w:rPr>
                <w:rFonts w:ascii="Calibri" w:hAnsi="Calibri"/>
                <w:sz w:val="24"/>
                <w:szCs w:val="24"/>
                <w:lang w:val="en-US"/>
              </w:rPr>
              <w:t>Ten (10) percent of the Contract Price shall be paid within thirty (30) days of signing of the Contract against a simple receipt and a bank guarantee for the equivalent amount and in the form provided in the bidding documents or another form acceptable to the Purchaser.</w:t>
            </w:r>
          </w:p>
          <w:p w14:paraId="3A6D401C" w14:textId="77777777" w:rsidR="00D14FEA" w:rsidRPr="00B41A28" w:rsidRDefault="00D14FEA" w:rsidP="00B41A28">
            <w:pPr>
              <w:jc w:val="both"/>
              <w:rPr>
                <w:rFonts w:ascii="Calibri" w:hAnsi="Calibri"/>
                <w:sz w:val="24"/>
                <w:szCs w:val="24"/>
                <w:lang w:val="en-US"/>
              </w:rPr>
            </w:pPr>
            <w:r w:rsidRPr="00B41A28">
              <w:rPr>
                <w:rFonts w:ascii="Calibri" w:hAnsi="Calibri"/>
                <w:sz w:val="24"/>
                <w:szCs w:val="24"/>
                <w:lang w:val="en-US"/>
              </w:rPr>
              <w:t>(ii)</w:t>
            </w:r>
            <w:r w:rsidRPr="00B41A28">
              <w:rPr>
                <w:rFonts w:ascii="Calibri" w:hAnsi="Calibri"/>
                <w:b/>
                <w:sz w:val="24"/>
                <w:szCs w:val="24"/>
                <w:lang w:val="en-US"/>
              </w:rPr>
              <w:tab/>
              <w:t xml:space="preserve">On Delivery:  </w:t>
            </w:r>
            <w:r w:rsidRPr="00B41A28">
              <w:rPr>
                <w:rFonts w:ascii="Calibri" w:hAnsi="Calibri"/>
                <w:sz w:val="24"/>
                <w:szCs w:val="24"/>
                <w:lang w:val="en-US"/>
              </w:rPr>
              <w:t>Eighty (80) percent of the Contract Price shall be paid on receipt of the Goods and upon submission of the documents specified.</w:t>
            </w:r>
          </w:p>
          <w:p w14:paraId="3A6D401D" w14:textId="77777777" w:rsidR="00D14FEA" w:rsidRPr="00B41A28" w:rsidRDefault="00D14FEA" w:rsidP="00B41A28">
            <w:pPr>
              <w:jc w:val="both"/>
              <w:rPr>
                <w:rFonts w:ascii="Calibri" w:hAnsi="Calibri"/>
                <w:sz w:val="24"/>
                <w:szCs w:val="24"/>
              </w:rPr>
            </w:pPr>
            <w:r w:rsidRPr="00B41A28">
              <w:rPr>
                <w:rFonts w:ascii="Calibri" w:hAnsi="Calibri"/>
                <w:sz w:val="24"/>
                <w:szCs w:val="24"/>
                <w:lang w:val="en-US"/>
              </w:rPr>
              <w:t>(iii)</w:t>
            </w:r>
            <w:r w:rsidRPr="00B41A28">
              <w:rPr>
                <w:rFonts w:ascii="Calibri" w:hAnsi="Calibri"/>
                <w:b/>
                <w:sz w:val="24"/>
                <w:szCs w:val="24"/>
                <w:lang w:val="en-US"/>
              </w:rPr>
              <w:tab/>
              <w:t xml:space="preserve">On Acceptance:  </w:t>
            </w:r>
            <w:r w:rsidRPr="00B41A28">
              <w:rPr>
                <w:rFonts w:ascii="Calibri" w:hAnsi="Calibri"/>
                <w:sz w:val="24"/>
                <w:szCs w:val="24"/>
                <w:lang w:val="en-US"/>
              </w:rPr>
              <w:t>The remaining ten (10) percent of the Contract Price shall be paid to the Provider within thirty (30) days after the date of the acceptance certificate for the respective delivery issued by the Procuring Entity.</w:t>
            </w:r>
          </w:p>
          <w:p w14:paraId="3A6D401E" w14:textId="77777777" w:rsidR="00D14FEA" w:rsidRPr="00B41A28" w:rsidRDefault="00D14FEA" w:rsidP="00B41A28">
            <w:pPr>
              <w:jc w:val="both"/>
              <w:rPr>
                <w:rFonts w:ascii="Calibri" w:hAnsi="Calibri"/>
                <w:sz w:val="24"/>
                <w:szCs w:val="24"/>
              </w:rPr>
            </w:pPr>
          </w:p>
          <w:p w14:paraId="3A6D401F" w14:textId="77777777" w:rsidR="00D14FEA" w:rsidRPr="00B41A28" w:rsidRDefault="00D14FEA" w:rsidP="00B41A28">
            <w:pPr>
              <w:jc w:val="both"/>
              <w:rPr>
                <w:rFonts w:ascii="Calibri" w:hAnsi="Calibri"/>
                <w:sz w:val="24"/>
                <w:szCs w:val="24"/>
              </w:rPr>
            </w:pPr>
          </w:p>
        </w:tc>
      </w:tr>
    </w:tbl>
    <w:p w14:paraId="3A6D4021" w14:textId="77777777" w:rsidR="00554E97" w:rsidRPr="00B41A28" w:rsidRDefault="00554E97" w:rsidP="00B41A28">
      <w:pPr>
        <w:jc w:val="both"/>
        <w:rPr>
          <w:rFonts w:ascii="Calibri" w:hAnsi="Calibri"/>
          <w:sz w:val="24"/>
          <w:szCs w:val="24"/>
        </w:rPr>
      </w:pPr>
    </w:p>
    <w:p w14:paraId="3A6D4022" w14:textId="77777777" w:rsidR="00554E97" w:rsidRPr="00B41A28" w:rsidRDefault="00554E97" w:rsidP="00B41A28">
      <w:pPr>
        <w:jc w:val="both"/>
        <w:rPr>
          <w:rFonts w:ascii="Calibri" w:hAnsi="Calibri"/>
          <w:sz w:val="24"/>
          <w:szCs w:val="24"/>
        </w:rPr>
      </w:pPr>
    </w:p>
    <w:p w14:paraId="3A6D4023" w14:textId="77777777" w:rsidR="00554E97" w:rsidRPr="00B41A28" w:rsidRDefault="00554E97" w:rsidP="00B41A28">
      <w:pPr>
        <w:jc w:val="both"/>
        <w:rPr>
          <w:rFonts w:ascii="Calibri" w:hAnsi="Calibri"/>
          <w:sz w:val="24"/>
          <w:szCs w:val="24"/>
        </w:rPr>
      </w:pPr>
    </w:p>
    <w:p w14:paraId="3A6D4024" w14:textId="77777777" w:rsidR="00554E97" w:rsidRPr="00B41A28" w:rsidRDefault="00554E97" w:rsidP="00B41A28">
      <w:pPr>
        <w:jc w:val="both"/>
        <w:rPr>
          <w:rFonts w:ascii="Calibri" w:hAnsi="Calibri"/>
          <w:sz w:val="24"/>
          <w:szCs w:val="24"/>
        </w:rPr>
      </w:pPr>
    </w:p>
    <w:p w14:paraId="3A6D4025" w14:textId="77777777" w:rsidR="00554E97" w:rsidRPr="00B41A28" w:rsidRDefault="00554E97" w:rsidP="00B41A28">
      <w:pPr>
        <w:jc w:val="both"/>
        <w:rPr>
          <w:rFonts w:ascii="Calibri" w:hAnsi="Calibri"/>
          <w:sz w:val="24"/>
          <w:szCs w:val="24"/>
        </w:rPr>
      </w:pPr>
    </w:p>
    <w:p w14:paraId="3A6D4026" w14:textId="77777777" w:rsidR="00554E97" w:rsidRPr="00B41A28" w:rsidRDefault="00554E97" w:rsidP="00B41A28">
      <w:pPr>
        <w:jc w:val="both"/>
        <w:rPr>
          <w:rFonts w:ascii="Calibri" w:hAnsi="Calibri"/>
          <w:sz w:val="24"/>
          <w:szCs w:val="24"/>
        </w:rPr>
      </w:pPr>
    </w:p>
    <w:p w14:paraId="3A6D4027" w14:textId="77777777" w:rsidR="00554E97" w:rsidRPr="00B41A28" w:rsidRDefault="00554E97" w:rsidP="00B41A28">
      <w:pPr>
        <w:jc w:val="both"/>
        <w:rPr>
          <w:rFonts w:ascii="Calibri" w:hAnsi="Calibri"/>
          <w:sz w:val="24"/>
          <w:szCs w:val="24"/>
        </w:rPr>
      </w:pPr>
    </w:p>
    <w:p w14:paraId="3A6D4028" w14:textId="77777777" w:rsidR="00554E97" w:rsidRPr="00B41A28" w:rsidRDefault="00554E97" w:rsidP="00B41A28">
      <w:pPr>
        <w:jc w:val="both"/>
        <w:rPr>
          <w:rFonts w:ascii="Calibri" w:hAnsi="Calibri"/>
          <w:sz w:val="24"/>
          <w:szCs w:val="24"/>
        </w:rPr>
      </w:pPr>
    </w:p>
    <w:p w14:paraId="3A6D4029" w14:textId="77777777" w:rsidR="00554E97" w:rsidRPr="00B41A28" w:rsidRDefault="00554E97" w:rsidP="00B41A28">
      <w:pPr>
        <w:jc w:val="both"/>
        <w:rPr>
          <w:rFonts w:ascii="Calibri" w:hAnsi="Calibri"/>
          <w:sz w:val="24"/>
          <w:szCs w:val="24"/>
        </w:rPr>
      </w:pPr>
    </w:p>
    <w:p w14:paraId="3A6D402A" w14:textId="77777777" w:rsidR="00554E97" w:rsidRPr="00B41A28" w:rsidRDefault="00554E97" w:rsidP="00B41A28">
      <w:pPr>
        <w:jc w:val="both"/>
        <w:rPr>
          <w:rFonts w:ascii="Calibri" w:hAnsi="Calibri"/>
          <w:sz w:val="24"/>
          <w:szCs w:val="24"/>
        </w:rPr>
      </w:pPr>
    </w:p>
    <w:p w14:paraId="3A6D402B" w14:textId="77777777" w:rsidR="00554E97" w:rsidRPr="00B41A28" w:rsidRDefault="00554E97" w:rsidP="00B41A28">
      <w:pPr>
        <w:jc w:val="both"/>
        <w:rPr>
          <w:rFonts w:ascii="Calibri" w:hAnsi="Calibri"/>
          <w:sz w:val="24"/>
          <w:szCs w:val="24"/>
        </w:rPr>
      </w:pPr>
    </w:p>
    <w:p w14:paraId="3A6D402C" w14:textId="77777777" w:rsidR="00554E97" w:rsidRPr="00B41A28" w:rsidRDefault="00554E97" w:rsidP="00B41A28">
      <w:pPr>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309"/>
        <w:gridCol w:w="3314"/>
      </w:tblGrid>
      <w:tr w:rsidR="00554E97" w:rsidRPr="00B41A28" w14:paraId="3A6D4031" w14:textId="77777777" w:rsidTr="00554E97">
        <w:tc>
          <w:tcPr>
            <w:tcW w:w="3294" w:type="dxa"/>
            <w:tcBorders>
              <w:top w:val="nil"/>
              <w:left w:val="nil"/>
              <w:bottom w:val="nil"/>
              <w:right w:val="single" w:sz="4" w:space="0" w:color="auto"/>
            </w:tcBorders>
            <w:tcMar>
              <w:top w:w="85" w:type="dxa"/>
              <w:left w:w="85" w:type="dxa"/>
              <w:bottom w:w="85" w:type="dxa"/>
              <w:right w:w="85" w:type="dxa"/>
            </w:tcMar>
          </w:tcPr>
          <w:p w14:paraId="3A6D402D" w14:textId="77777777" w:rsidR="00554E97" w:rsidRPr="00B41A28" w:rsidRDefault="00554E97" w:rsidP="00B41A28">
            <w:pPr>
              <w:keepNext/>
              <w:jc w:val="both"/>
              <w:outlineLvl w:val="3"/>
              <w:rPr>
                <w:rFonts w:ascii="Calibri" w:hAnsi="Calibri"/>
                <w:b/>
                <w:bCs/>
                <w:sz w:val="24"/>
                <w:szCs w:val="24"/>
              </w:rPr>
            </w:pPr>
          </w:p>
        </w:tc>
        <w:tc>
          <w:tcPr>
            <w:tcW w:w="3309"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tcPr>
          <w:p w14:paraId="3A6D402E" w14:textId="77777777" w:rsidR="00554E97" w:rsidRPr="00B41A28" w:rsidRDefault="00554E97" w:rsidP="00B41A28">
            <w:pPr>
              <w:pStyle w:val="Style2"/>
              <w:jc w:val="both"/>
              <w:rPr>
                <w:rFonts w:ascii="Calibri" w:hAnsi="Calibri"/>
                <w:sz w:val="24"/>
                <w:szCs w:val="24"/>
              </w:rPr>
            </w:pPr>
            <w:bookmarkStart w:id="58" w:name="_Toc413272642"/>
            <w:r w:rsidRPr="00B41A28">
              <w:rPr>
                <w:rFonts w:ascii="Calibri" w:hAnsi="Calibri"/>
                <w:sz w:val="24"/>
                <w:szCs w:val="24"/>
              </w:rPr>
              <w:t>CONTRACT PART 2</w:t>
            </w:r>
            <w:bookmarkEnd w:id="58"/>
          </w:p>
          <w:p w14:paraId="3A6D402F" w14:textId="77777777" w:rsidR="00554E97" w:rsidRPr="002A4932" w:rsidRDefault="00554E97" w:rsidP="002A4932">
            <w:pPr>
              <w:pStyle w:val="Style2"/>
              <w:jc w:val="both"/>
              <w:rPr>
                <w:rFonts w:ascii="Calibri" w:hAnsi="Calibri"/>
                <w:sz w:val="24"/>
                <w:szCs w:val="24"/>
              </w:rPr>
            </w:pPr>
            <w:r w:rsidRPr="00B41A28">
              <w:rPr>
                <w:rFonts w:ascii="Calibri" w:hAnsi="Calibri"/>
                <w:sz w:val="24"/>
                <w:szCs w:val="24"/>
              </w:rPr>
              <w:t>PRICING DATA</w:t>
            </w:r>
          </w:p>
        </w:tc>
        <w:tc>
          <w:tcPr>
            <w:tcW w:w="331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hideMark/>
          </w:tcPr>
          <w:p w14:paraId="3A6D4030" w14:textId="77777777" w:rsidR="00554E97" w:rsidRPr="00B41A28" w:rsidRDefault="00554E97" w:rsidP="00B41A28">
            <w:pPr>
              <w:pStyle w:val="Style3"/>
              <w:jc w:val="both"/>
              <w:rPr>
                <w:rFonts w:ascii="Calibri" w:hAnsi="Calibri"/>
                <w:sz w:val="24"/>
                <w:szCs w:val="24"/>
              </w:rPr>
            </w:pPr>
            <w:bookmarkStart w:id="59" w:name="_Toc413272644"/>
            <w:r w:rsidRPr="00B41A28">
              <w:rPr>
                <w:rFonts w:ascii="Calibri" w:hAnsi="Calibri"/>
                <w:sz w:val="24"/>
                <w:szCs w:val="24"/>
              </w:rPr>
              <w:t>PRICING INSTRUCTIONS</w:t>
            </w:r>
            <w:bookmarkEnd w:id="59"/>
          </w:p>
        </w:tc>
      </w:tr>
    </w:tbl>
    <w:p w14:paraId="3A6D4032" w14:textId="77777777" w:rsidR="00554E97" w:rsidRPr="00B41A28" w:rsidRDefault="00554E97" w:rsidP="00B41A28">
      <w:pPr>
        <w:jc w:val="both"/>
        <w:rPr>
          <w:rFonts w:ascii="Calibri" w:hAnsi="Calibri"/>
          <w:sz w:val="24"/>
          <w:szCs w:val="24"/>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9434"/>
      </w:tblGrid>
      <w:tr w:rsidR="00544B9E" w:rsidRPr="00B41A28" w14:paraId="3A6D4036" w14:textId="77777777" w:rsidTr="002A4932">
        <w:trPr>
          <w:trHeight w:val="1251"/>
        </w:trPr>
        <w:tc>
          <w:tcPr>
            <w:tcW w:w="704" w:type="dxa"/>
          </w:tcPr>
          <w:p w14:paraId="3A6D4033" w14:textId="77777777" w:rsidR="00544B9E" w:rsidRPr="00B41A28" w:rsidRDefault="00544B9E" w:rsidP="00B41A28">
            <w:pPr>
              <w:jc w:val="both"/>
              <w:rPr>
                <w:rFonts w:ascii="Calibri" w:hAnsi="Calibri"/>
                <w:sz w:val="24"/>
                <w:szCs w:val="24"/>
              </w:rPr>
            </w:pPr>
            <w:r w:rsidRPr="00B41A28">
              <w:rPr>
                <w:rFonts w:ascii="Calibri" w:hAnsi="Calibri"/>
                <w:sz w:val="24"/>
                <w:szCs w:val="24"/>
              </w:rPr>
              <w:t>1</w:t>
            </w:r>
          </w:p>
        </w:tc>
        <w:tc>
          <w:tcPr>
            <w:tcW w:w="9434" w:type="dxa"/>
            <w:tcMar>
              <w:top w:w="85" w:type="dxa"/>
              <w:bottom w:w="85" w:type="dxa"/>
            </w:tcMar>
          </w:tcPr>
          <w:p w14:paraId="3A6D4034" w14:textId="77777777" w:rsidR="00544B9E" w:rsidRPr="00B41A28" w:rsidRDefault="00544B9E" w:rsidP="00B41A28">
            <w:pPr>
              <w:pStyle w:val="Heading4"/>
              <w:spacing w:before="0" w:after="0"/>
              <w:jc w:val="both"/>
              <w:rPr>
                <w:rFonts w:ascii="Calibri" w:hAnsi="Calibri"/>
                <w:bCs/>
                <w:sz w:val="24"/>
                <w:szCs w:val="24"/>
              </w:rPr>
            </w:pPr>
            <w:r w:rsidRPr="00B41A28">
              <w:rPr>
                <w:rFonts w:ascii="Calibri" w:hAnsi="Calibri"/>
                <w:bCs/>
                <w:sz w:val="24"/>
                <w:szCs w:val="24"/>
              </w:rPr>
              <w:t>PRICE</w:t>
            </w:r>
          </w:p>
          <w:p w14:paraId="3A6D4035" w14:textId="77777777" w:rsidR="00544B9E" w:rsidRPr="00B41A28" w:rsidRDefault="00544B9E" w:rsidP="00B41A28">
            <w:pPr>
              <w:ind w:left="360"/>
              <w:jc w:val="both"/>
              <w:rPr>
                <w:rFonts w:ascii="Calibri" w:hAnsi="Calibri"/>
                <w:b/>
                <w:bCs/>
                <w:sz w:val="24"/>
                <w:szCs w:val="24"/>
              </w:rPr>
            </w:pPr>
            <w:r w:rsidRPr="00B41A28">
              <w:rPr>
                <w:rFonts w:ascii="Calibri" w:hAnsi="Calibri"/>
                <w:sz w:val="24"/>
                <w:szCs w:val="24"/>
              </w:rPr>
              <w:t>The unit price shall be quoted as [insert relevant INCOTERM</w:t>
            </w:r>
            <w:proofErr w:type="gramStart"/>
            <w:r w:rsidRPr="00B41A28">
              <w:rPr>
                <w:rFonts w:ascii="Calibri" w:hAnsi="Calibri"/>
                <w:sz w:val="24"/>
                <w:szCs w:val="24"/>
              </w:rPr>
              <w:t xml:space="preserve">] </w:t>
            </w:r>
            <w:r w:rsidR="00172C20" w:rsidRPr="00B41A28">
              <w:rPr>
                <w:rFonts w:ascii="Calibri" w:hAnsi="Calibri"/>
                <w:sz w:val="24"/>
                <w:szCs w:val="24"/>
              </w:rPr>
              <w:t>,</w:t>
            </w:r>
            <w:proofErr w:type="gramEnd"/>
            <w:r w:rsidRPr="00B41A28">
              <w:rPr>
                <w:rFonts w:ascii="Calibri" w:hAnsi="Calibri"/>
                <w:sz w:val="24"/>
                <w:szCs w:val="24"/>
              </w:rPr>
              <w:t xml:space="preserve"> [insert destination] inclusive of the cost of Packaging, Insurance, Transportation, Labour costs, Material costs and Overheads and the net all discount being allowed. </w:t>
            </w:r>
          </w:p>
        </w:tc>
      </w:tr>
      <w:tr w:rsidR="00544B9E" w:rsidRPr="00B41A28" w14:paraId="3A6D403C" w14:textId="77777777" w:rsidTr="002A4932">
        <w:trPr>
          <w:trHeight w:val="1251"/>
        </w:trPr>
        <w:tc>
          <w:tcPr>
            <w:tcW w:w="704" w:type="dxa"/>
          </w:tcPr>
          <w:p w14:paraId="3A6D4037" w14:textId="77777777" w:rsidR="00544B9E" w:rsidRPr="00B41A28" w:rsidRDefault="00544B9E" w:rsidP="00B41A28">
            <w:pPr>
              <w:jc w:val="both"/>
              <w:rPr>
                <w:rFonts w:ascii="Calibri" w:hAnsi="Calibri"/>
                <w:sz w:val="24"/>
                <w:szCs w:val="24"/>
              </w:rPr>
            </w:pPr>
            <w:r w:rsidRPr="00B41A28">
              <w:rPr>
                <w:rFonts w:ascii="Calibri" w:hAnsi="Calibri"/>
                <w:sz w:val="24"/>
                <w:szCs w:val="24"/>
              </w:rPr>
              <w:t>2</w:t>
            </w:r>
          </w:p>
        </w:tc>
        <w:tc>
          <w:tcPr>
            <w:tcW w:w="9434" w:type="dxa"/>
            <w:tcMar>
              <w:top w:w="85" w:type="dxa"/>
              <w:bottom w:w="85" w:type="dxa"/>
            </w:tcMar>
          </w:tcPr>
          <w:p w14:paraId="3A6D4038" w14:textId="77777777" w:rsidR="00544B9E" w:rsidRPr="00B41A28" w:rsidRDefault="00544B9E" w:rsidP="00B41A28">
            <w:pPr>
              <w:pStyle w:val="Heading4"/>
              <w:spacing w:before="0" w:after="0"/>
              <w:jc w:val="both"/>
              <w:rPr>
                <w:rFonts w:ascii="Calibri" w:hAnsi="Calibri"/>
                <w:bCs/>
                <w:sz w:val="24"/>
                <w:szCs w:val="24"/>
              </w:rPr>
            </w:pPr>
            <w:r w:rsidRPr="00B41A28">
              <w:rPr>
                <w:rFonts w:ascii="Calibri" w:hAnsi="Calibri"/>
                <w:bCs/>
                <w:sz w:val="24"/>
                <w:szCs w:val="24"/>
              </w:rPr>
              <w:t>CURRENCY AND PAYMENT</w:t>
            </w:r>
          </w:p>
          <w:p w14:paraId="3A6D4039" w14:textId="77777777" w:rsidR="00544B9E" w:rsidRPr="00B41A28" w:rsidRDefault="00544B9E" w:rsidP="00B41A28">
            <w:pPr>
              <w:numPr>
                <w:ilvl w:val="0"/>
                <w:numId w:val="23"/>
              </w:numPr>
              <w:jc w:val="both"/>
              <w:rPr>
                <w:rFonts w:ascii="Calibri" w:hAnsi="Calibri"/>
                <w:sz w:val="24"/>
                <w:szCs w:val="24"/>
              </w:rPr>
            </w:pPr>
            <w:r w:rsidRPr="00B41A28">
              <w:rPr>
                <w:rFonts w:ascii="Calibri" w:hAnsi="Calibri"/>
                <w:sz w:val="24"/>
                <w:szCs w:val="24"/>
              </w:rPr>
              <w:t>The prices and rates are to be stated in Botswana Pula or any other convertible currency.</w:t>
            </w:r>
          </w:p>
          <w:p w14:paraId="3A6D403A" w14:textId="77777777" w:rsidR="00544B9E" w:rsidRPr="00B41A28" w:rsidRDefault="00544B9E" w:rsidP="00B41A28">
            <w:pPr>
              <w:numPr>
                <w:ilvl w:val="0"/>
                <w:numId w:val="23"/>
              </w:numPr>
              <w:jc w:val="both"/>
              <w:rPr>
                <w:rFonts w:ascii="Calibri" w:hAnsi="Calibri"/>
                <w:sz w:val="24"/>
                <w:szCs w:val="24"/>
              </w:rPr>
            </w:pPr>
            <w:r w:rsidRPr="00B41A28">
              <w:rPr>
                <w:rFonts w:ascii="Calibri" w:hAnsi="Calibri"/>
                <w:sz w:val="24"/>
                <w:szCs w:val="24"/>
              </w:rPr>
              <w:t>Payment to local suppliers shall be based on the relevant exchange rates of Pula prevailing on the date of closure of the tender. The rates to be used will be that of Bank of Botswana.</w:t>
            </w:r>
          </w:p>
          <w:p w14:paraId="3A6D403B" w14:textId="77777777" w:rsidR="00544B9E" w:rsidRPr="00B41A28" w:rsidRDefault="00544B9E" w:rsidP="00B41A28">
            <w:pPr>
              <w:numPr>
                <w:ilvl w:val="0"/>
                <w:numId w:val="23"/>
              </w:numPr>
              <w:jc w:val="both"/>
              <w:rPr>
                <w:rFonts w:ascii="Calibri" w:hAnsi="Calibri"/>
                <w:sz w:val="24"/>
                <w:szCs w:val="24"/>
              </w:rPr>
            </w:pPr>
            <w:r w:rsidRPr="00B41A28">
              <w:rPr>
                <w:rFonts w:ascii="Calibri" w:hAnsi="Calibri"/>
                <w:sz w:val="24"/>
                <w:szCs w:val="24"/>
              </w:rPr>
              <w:t>Goods originating from Botswana quoted for and paid in Pula only.</w:t>
            </w:r>
          </w:p>
        </w:tc>
      </w:tr>
      <w:tr w:rsidR="00544B9E" w:rsidRPr="00B41A28" w14:paraId="3A6D4042" w14:textId="77777777" w:rsidTr="002A4932">
        <w:trPr>
          <w:trHeight w:val="1251"/>
        </w:trPr>
        <w:tc>
          <w:tcPr>
            <w:tcW w:w="704" w:type="dxa"/>
          </w:tcPr>
          <w:p w14:paraId="3A6D403D" w14:textId="77777777" w:rsidR="00544B9E" w:rsidRPr="00B41A28" w:rsidRDefault="00544B9E" w:rsidP="00B41A28">
            <w:pPr>
              <w:jc w:val="both"/>
              <w:rPr>
                <w:rFonts w:ascii="Calibri" w:hAnsi="Calibri"/>
                <w:sz w:val="24"/>
                <w:szCs w:val="24"/>
              </w:rPr>
            </w:pPr>
            <w:r w:rsidRPr="00B41A28">
              <w:rPr>
                <w:rFonts w:ascii="Calibri" w:hAnsi="Calibri"/>
                <w:sz w:val="24"/>
                <w:szCs w:val="24"/>
              </w:rPr>
              <w:t>3</w:t>
            </w:r>
          </w:p>
        </w:tc>
        <w:tc>
          <w:tcPr>
            <w:tcW w:w="9434" w:type="dxa"/>
            <w:tcMar>
              <w:top w:w="85" w:type="dxa"/>
              <w:bottom w:w="85" w:type="dxa"/>
            </w:tcMar>
          </w:tcPr>
          <w:p w14:paraId="3A6D403E" w14:textId="77777777" w:rsidR="00544B9E" w:rsidRPr="00B41A28" w:rsidRDefault="00544B9E" w:rsidP="00B41A28">
            <w:pPr>
              <w:jc w:val="both"/>
              <w:rPr>
                <w:rFonts w:ascii="Calibri" w:hAnsi="Calibri"/>
                <w:b/>
                <w:bCs/>
                <w:sz w:val="24"/>
                <w:szCs w:val="24"/>
              </w:rPr>
            </w:pPr>
            <w:r w:rsidRPr="00B41A28">
              <w:rPr>
                <w:rFonts w:ascii="Calibri" w:hAnsi="Calibri"/>
                <w:b/>
                <w:bCs/>
                <w:sz w:val="24"/>
                <w:szCs w:val="24"/>
              </w:rPr>
              <w:t>VALUE ADDED TAX (VAT)</w:t>
            </w:r>
          </w:p>
          <w:p w14:paraId="3A6D403F" w14:textId="77777777" w:rsidR="00544B9E" w:rsidRPr="00B41A28" w:rsidRDefault="00544B9E" w:rsidP="00B41A28">
            <w:pPr>
              <w:numPr>
                <w:ilvl w:val="0"/>
                <w:numId w:val="22"/>
              </w:numPr>
              <w:jc w:val="both"/>
              <w:rPr>
                <w:rFonts w:ascii="Calibri" w:hAnsi="Calibri"/>
                <w:sz w:val="24"/>
                <w:szCs w:val="24"/>
              </w:rPr>
            </w:pPr>
            <w:r w:rsidRPr="00B41A28">
              <w:rPr>
                <w:rFonts w:ascii="Calibri" w:hAnsi="Calibri"/>
                <w:sz w:val="24"/>
                <w:szCs w:val="24"/>
              </w:rPr>
              <w:t xml:space="preserve">All prices shall be exclusive of VAT except on the grand total. </w:t>
            </w:r>
          </w:p>
          <w:p w14:paraId="3A6D4040" w14:textId="77777777" w:rsidR="00AB5C55" w:rsidRPr="00B41A28" w:rsidRDefault="00AB5C55" w:rsidP="00B41A28">
            <w:pPr>
              <w:ind w:left="720"/>
              <w:jc w:val="both"/>
              <w:rPr>
                <w:rFonts w:ascii="Calibri" w:hAnsi="Calibri"/>
                <w:sz w:val="24"/>
                <w:szCs w:val="24"/>
              </w:rPr>
            </w:pPr>
          </w:p>
          <w:p w14:paraId="3A6D4041" w14:textId="77777777" w:rsidR="00544B9E" w:rsidRPr="00B41A28" w:rsidRDefault="00544B9E" w:rsidP="00B41A28">
            <w:pPr>
              <w:numPr>
                <w:ilvl w:val="0"/>
                <w:numId w:val="22"/>
              </w:numPr>
              <w:jc w:val="both"/>
              <w:rPr>
                <w:rFonts w:ascii="Calibri" w:hAnsi="Calibri"/>
                <w:sz w:val="24"/>
                <w:szCs w:val="24"/>
              </w:rPr>
            </w:pPr>
            <w:r w:rsidRPr="00B41A28">
              <w:rPr>
                <w:rFonts w:ascii="Calibri" w:hAnsi="Calibri"/>
                <w:sz w:val="24"/>
                <w:szCs w:val="24"/>
              </w:rPr>
              <w:t>VAT exclusion on the Grand Total by VAT registered bidders shall render the bid non-compliant and not fit for consideration for award.</w:t>
            </w:r>
          </w:p>
        </w:tc>
      </w:tr>
      <w:tr w:rsidR="00544B9E" w:rsidRPr="00B41A28" w14:paraId="3A6D4048" w14:textId="77777777" w:rsidTr="002A4932">
        <w:trPr>
          <w:trHeight w:val="1251"/>
        </w:trPr>
        <w:tc>
          <w:tcPr>
            <w:tcW w:w="704" w:type="dxa"/>
          </w:tcPr>
          <w:p w14:paraId="3A6D4043" w14:textId="77777777" w:rsidR="00544B9E" w:rsidRPr="00B41A28" w:rsidRDefault="00544B9E" w:rsidP="00B41A28">
            <w:pPr>
              <w:jc w:val="both"/>
              <w:rPr>
                <w:rFonts w:ascii="Calibri" w:hAnsi="Calibri"/>
                <w:sz w:val="24"/>
                <w:szCs w:val="24"/>
              </w:rPr>
            </w:pPr>
            <w:r w:rsidRPr="00B41A28">
              <w:rPr>
                <w:rFonts w:ascii="Calibri" w:hAnsi="Calibri"/>
                <w:sz w:val="24"/>
                <w:szCs w:val="24"/>
              </w:rPr>
              <w:t>4</w:t>
            </w:r>
          </w:p>
        </w:tc>
        <w:tc>
          <w:tcPr>
            <w:tcW w:w="9434" w:type="dxa"/>
            <w:tcMar>
              <w:top w:w="85" w:type="dxa"/>
              <w:bottom w:w="85" w:type="dxa"/>
            </w:tcMar>
          </w:tcPr>
          <w:p w14:paraId="3A6D4044" w14:textId="77777777" w:rsidR="00544B9E" w:rsidRPr="00B41A28" w:rsidRDefault="00544B9E" w:rsidP="00B41A28">
            <w:pPr>
              <w:pStyle w:val="Heading4"/>
              <w:spacing w:before="0" w:after="0"/>
              <w:jc w:val="both"/>
              <w:rPr>
                <w:rFonts w:ascii="Calibri" w:hAnsi="Calibri"/>
                <w:bCs/>
                <w:sz w:val="24"/>
                <w:szCs w:val="24"/>
              </w:rPr>
            </w:pPr>
            <w:r w:rsidRPr="00B41A28">
              <w:rPr>
                <w:rFonts w:ascii="Calibri" w:hAnsi="Calibri"/>
                <w:bCs/>
                <w:sz w:val="24"/>
                <w:szCs w:val="24"/>
              </w:rPr>
              <w:t>FOREIGN EXCHANGE LINKED PRICES</w:t>
            </w:r>
          </w:p>
          <w:p w14:paraId="3A6D4045" w14:textId="77777777" w:rsidR="00544B9E" w:rsidRPr="00B41A28" w:rsidRDefault="00544B9E" w:rsidP="00B41A28">
            <w:pPr>
              <w:jc w:val="both"/>
              <w:rPr>
                <w:rFonts w:ascii="Calibri" w:hAnsi="Calibri"/>
                <w:sz w:val="24"/>
                <w:szCs w:val="24"/>
              </w:rPr>
            </w:pPr>
          </w:p>
          <w:p w14:paraId="3A6D4046" w14:textId="77777777" w:rsidR="00544B9E" w:rsidRPr="00B41A28" w:rsidRDefault="00544B9E" w:rsidP="00B41A28">
            <w:pPr>
              <w:numPr>
                <w:ilvl w:val="0"/>
                <w:numId w:val="21"/>
              </w:numPr>
              <w:jc w:val="both"/>
              <w:rPr>
                <w:rFonts w:ascii="Calibri" w:hAnsi="Calibri"/>
                <w:sz w:val="24"/>
                <w:szCs w:val="24"/>
              </w:rPr>
            </w:pPr>
            <w:r w:rsidRPr="00B41A28">
              <w:rPr>
                <w:rFonts w:ascii="Calibri" w:hAnsi="Calibri"/>
                <w:sz w:val="24"/>
                <w:szCs w:val="24"/>
              </w:rPr>
              <w:t>Where prices are subject to foreign exchange rates movement the exchange rates to Botswana Pula on which the imported component is based (directly) shall be quoted as at date of closure of the tender.</w:t>
            </w:r>
          </w:p>
          <w:p w14:paraId="3A6D4047" w14:textId="77777777" w:rsidR="00544B9E" w:rsidRPr="00B41A28" w:rsidRDefault="00544B9E" w:rsidP="00B41A28">
            <w:pPr>
              <w:numPr>
                <w:ilvl w:val="0"/>
                <w:numId w:val="21"/>
              </w:numPr>
              <w:jc w:val="both"/>
              <w:rPr>
                <w:rFonts w:ascii="Calibri" w:hAnsi="Calibri"/>
                <w:sz w:val="24"/>
                <w:szCs w:val="24"/>
              </w:rPr>
            </w:pPr>
            <w:r w:rsidRPr="00B41A28">
              <w:rPr>
                <w:rFonts w:ascii="Calibri" w:hAnsi="Calibri"/>
                <w:sz w:val="24"/>
                <w:szCs w:val="24"/>
              </w:rPr>
              <w:t>The exchange rate shall correspond to the prevailing mid-rate quoted by Bank of Botswana</w:t>
            </w:r>
          </w:p>
        </w:tc>
      </w:tr>
      <w:tr w:rsidR="00544B9E" w:rsidRPr="00B41A28" w14:paraId="3A6D4050" w14:textId="77777777" w:rsidTr="002A4932">
        <w:trPr>
          <w:trHeight w:val="1251"/>
        </w:trPr>
        <w:tc>
          <w:tcPr>
            <w:tcW w:w="704" w:type="dxa"/>
          </w:tcPr>
          <w:p w14:paraId="3A6D4049" w14:textId="77777777" w:rsidR="00544B9E" w:rsidRPr="00B41A28" w:rsidRDefault="00544B9E" w:rsidP="00B41A28">
            <w:pPr>
              <w:jc w:val="both"/>
              <w:rPr>
                <w:rFonts w:ascii="Calibri" w:hAnsi="Calibri"/>
                <w:sz w:val="24"/>
                <w:szCs w:val="24"/>
              </w:rPr>
            </w:pPr>
            <w:r w:rsidRPr="00B41A28">
              <w:rPr>
                <w:rFonts w:ascii="Calibri" w:hAnsi="Calibri"/>
                <w:sz w:val="24"/>
                <w:szCs w:val="24"/>
              </w:rPr>
              <w:t>5</w:t>
            </w:r>
          </w:p>
        </w:tc>
        <w:tc>
          <w:tcPr>
            <w:tcW w:w="9434" w:type="dxa"/>
            <w:tcMar>
              <w:top w:w="85" w:type="dxa"/>
              <w:bottom w:w="85" w:type="dxa"/>
            </w:tcMar>
          </w:tcPr>
          <w:p w14:paraId="3A6D404A" w14:textId="77777777" w:rsidR="00544B9E" w:rsidRPr="00B41A28" w:rsidRDefault="00544B9E" w:rsidP="00B41A28">
            <w:pPr>
              <w:pStyle w:val="Heading4"/>
              <w:spacing w:before="0" w:after="0"/>
              <w:jc w:val="both"/>
              <w:rPr>
                <w:rFonts w:ascii="Calibri" w:hAnsi="Calibri"/>
                <w:bCs/>
                <w:sz w:val="24"/>
                <w:szCs w:val="24"/>
              </w:rPr>
            </w:pPr>
            <w:r w:rsidRPr="00B41A28">
              <w:rPr>
                <w:rFonts w:ascii="Calibri" w:hAnsi="Calibri"/>
                <w:bCs/>
                <w:sz w:val="24"/>
                <w:szCs w:val="24"/>
              </w:rPr>
              <w:t>CURRENCY FLUCTUATION</w:t>
            </w:r>
          </w:p>
          <w:p w14:paraId="3A6D404B" w14:textId="77777777" w:rsidR="00544B9E" w:rsidRPr="00B41A28" w:rsidRDefault="00544B9E" w:rsidP="00B41A28">
            <w:pPr>
              <w:jc w:val="both"/>
              <w:rPr>
                <w:rFonts w:ascii="Calibri" w:hAnsi="Calibri"/>
                <w:sz w:val="24"/>
                <w:szCs w:val="24"/>
              </w:rPr>
            </w:pPr>
          </w:p>
          <w:p w14:paraId="3A6D404C" w14:textId="77777777" w:rsidR="00544B9E" w:rsidRPr="00B41A28" w:rsidRDefault="00544B9E" w:rsidP="00B41A28">
            <w:pPr>
              <w:pStyle w:val="ListParagraph"/>
              <w:widowControl/>
              <w:numPr>
                <w:ilvl w:val="0"/>
                <w:numId w:val="24"/>
              </w:numPr>
              <w:autoSpaceDE/>
              <w:autoSpaceDN/>
              <w:adjustRightInd/>
              <w:contextualSpacing/>
              <w:jc w:val="both"/>
              <w:rPr>
                <w:rFonts w:ascii="Calibri" w:hAnsi="Calibri"/>
              </w:rPr>
            </w:pPr>
            <w:r w:rsidRPr="00B41A28">
              <w:rPr>
                <w:rFonts w:ascii="Calibri" w:hAnsi="Calibri"/>
              </w:rPr>
              <w:t>The price and rates are to be stated in Botswana Pula or any convertible currency. Bidders shall insert in the schedule of quantities the price per unit of each article for which they wish to be considered for.</w:t>
            </w:r>
          </w:p>
          <w:p w14:paraId="3A6D404D" w14:textId="77777777" w:rsidR="00544B9E" w:rsidRPr="00B41A28" w:rsidRDefault="00544B9E" w:rsidP="00B41A28">
            <w:pPr>
              <w:pStyle w:val="ListParagraph"/>
              <w:widowControl/>
              <w:numPr>
                <w:ilvl w:val="0"/>
                <w:numId w:val="24"/>
              </w:numPr>
              <w:autoSpaceDE/>
              <w:autoSpaceDN/>
              <w:adjustRightInd/>
              <w:contextualSpacing/>
              <w:jc w:val="both"/>
              <w:rPr>
                <w:rFonts w:ascii="Calibri" w:hAnsi="Calibri"/>
              </w:rPr>
            </w:pPr>
            <w:r w:rsidRPr="00B41A28">
              <w:rPr>
                <w:rFonts w:ascii="Calibri" w:hAnsi="Calibri"/>
              </w:rPr>
              <w:t xml:space="preserve">The unit price shall include delivery </w:t>
            </w:r>
            <w:r w:rsidRPr="00B41A28">
              <w:rPr>
                <w:rFonts w:ascii="Calibri" w:hAnsi="Calibri"/>
                <w:lang w:val="en-GB"/>
              </w:rPr>
              <w:t>[insert relevant INCOTERM</w:t>
            </w:r>
            <w:proofErr w:type="gramStart"/>
            <w:r w:rsidRPr="00B41A28">
              <w:rPr>
                <w:rFonts w:ascii="Calibri" w:hAnsi="Calibri"/>
                <w:lang w:val="en-GB"/>
              </w:rPr>
              <w:t>] ,</w:t>
            </w:r>
            <w:proofErr w:type="gramEnd"/>
            <w:r w:rsidRPr="00B41A28">
              <w:rPr>
                <w:rFonts w:ascii="Calibri" w:hAnsi="Calibri"/>
                <w:lang w:val="en-GB"/>
              </w:rPr>
              <w:t xml:space="preserve"> [insert destination] </w:t>
            </w:r>
            <w:r w:rsidRPr="00B41A28">
              <w:rPr>
                <w:rFonts w:ascii="Calibri" w:hAnsi="Calibri"/>
              </w:rPr>
              <w:t>or to such place referred to in the schedule of quantities inclusive of Insurance, Transportation, Wages, Material Costs and Overheads and the net of all discounts being allowed.</w:t>
            </w:r>
          </w:p>
          <w:p w14:paraId="3A6D404E" w14:textId="77777777" w:rsidR="00544B9E" w:rsidRPr="00B41A28" w:rsidRDefault="00544B9E" w:rsidP="00B41A28">
            <w:pPr>
              <w:pStyle w:val="ListParagraph"/>
              <w:widowControl/>
              <w:numPr>
                <w:ilvl w:val="0"/>
                <w:numId w:val="24"/>
              </w:numPr>
              <w:autoSpaceDE/>
              <w:autoSpaceDN/>
              <w:adjustRightInd/>
              <w:contextualSpacing/>
              <w:jc w:val="both"/>
              <w:rPr>
                <w:rFonts w:ascii="Calibri" w:hAnsi="Calibri"/>
              </w:rPr>
            </w:pPr>
            <w:r w:rsidRPr="00B41A28">
              <w:rPr>
                <w:rFonts w:ascii="Calibri" w:hAnsi="Calibri"/>
              </w:rPr>
              <w:t xml:space="preserve">If the prices quoted are subject to currency fluctuations, the bidders should explicitly state in their response </w:t>
            </w:r>
            <w:proofErr w:type="gramStart"/>
            <w:r w:rsidRPr="00B41A28">
              <w:rPr>
                <w:rFonts w:ascii="Calibri" w:hAnsi="Calibri"/>
              </w:rPr>
              <w:t>in order to</w:t>
            </w:r>
            <w:proofErr w:type="gramEnd"/>
            <w:r w:rsidRPr="00B41A28">
              <w:rPr>
                <w:rFonts w:ascii="Calibri" w:hAnsi="Calibri"/>
              </w:rPr>
              <w:t xml:space="preserve"> be eligible to claim.</w:t>
            </w:r>
          </w:p>
          <w:p w14:paraId="3A6D404F" w14:textId="77777777" w:rsidR="00544B9E" w:rsidRPr="00B41A28" w:rsidRDefault="00544B9E" w:rsidP="00B41A28">
            <w:pPr>
              <w:pStyle w:val="ListParagraph"/>
              <w:widowControl/>
              <w:numPr>
                <w:ilvl w:val="0"/>
                <w:numId w:val="24"/>
              </w:numPr>
              <w:autoSpaceDE/>
              <w:autoSpaceDN/>
              <w:adjustRightInd/>
              <w:contextualSpacing/>
              <w:jc w:val="both"/>
              <w:rPr>
                <w:rFonts w:ascii="Calibri" w:hAnsi="Calibri"/>
              </w:rPr>
            </w:pPr>
            <w:r w:rsidRPr="00B41A28">
              <w:rPr>
                <w:rFonts w:ascii="Calibri" w:hAnsi="Calibri"/>
              </w:rPr>
              <w:t xml:space="preserve">The bidders will be allowed to claim only if the depreciation of the pula against foreign currency exceeds </w:t>
            </w:r>
            <w:r w:rsidR="00172C20" w:rsidRPr="00B41A28">
              <w:rPr>
                <w:rFonts w:ascii="Calibri" w:hAnsi="Calibri"/>
              </w:rPr>
              <w:t>…</w:t>
            </w:r>
            <w:proofErr w:type="gramStart"/>
            <w:r w:rsidRPr="00B41A28">
              <w:rPr>
                <w:rFonts w:ascii="Calibri" w:hAnsi="Calibri"/>
              </w:rPr>
              <w:t>%, and</w:t>
            </w:r>
            <w:proofErr w:type="gramEnd"/>
            <w:r w:rsidRPr="00B41A28">
              <w:rPr>
                <w:rFonts w:ascii="Calibri" w:hAnsi="Calibri"/>
              </w:rPr>
              <w:t xml:space="preserve"> will claim an equivalent of the depreciation of the Pula less </w:t>
            </w:r>
            <w:r w:rsidR="00172C20" w:rsidRPr="00B41A28">
              <w:rPr>
                <w:rFonts w:ascii="Calibri" w:hAnsi="Calibri"/>
              </w:rPr>
              <w:t>…</w:t>
            </w:r>
            <w:r w:rsidRPr="00B41A28">
              <w:rPr>
                <w:rFonts w:ascii="Calibri" w:hAnsi="Calibri"/>
              </w:rPr>
              <w:t>%.</w:t>
            </w:r>
          </w:p>
        </w:tc>
      </w:tr>
    </w:tbl>
    <w:p w14:paraId="3A6D4051" w14:textId="77777777" w:rsidR="00554E97" w:rsidRPr="00B41A28" w:rsidRDefault="00554E97" w:rsidP="00B41A28">
      <w:pPr>
        <w:tabs>
          <w:tab w:val="left" w:pos="357"/>
        </w:tabs>
        <w:jc w:val="both"/>
        <w:rPr>
          <w:rFonts w:ascii="Calibri" w:hAnsi="Calibri"/>
          <w:sz w:val="24"/>
          <w:szCs w:val="24"/>
        </w:rPr>
      </w:pPr>
    </w:p>
    <w:p w14:paraId="3A6D4052" w14:textId="77777777" w:rsidR="00554E97" w:rsidRPr="00B41A28" w:rsidRDefault="00554E97" w:rsidP="00B41A28">
      <w:pPr>
        <w:tabs>
          <w:tab w:val="left" w:pos="357"/>
        </w:tabs>
        <w:jc w:val="both"/>
        <w:rPr>
          <w:rFonts w:ascii="Calibri" w:hAnsi="Calibri"/>
          <w:sz w:val="24"/>
          <w:szCs w:val="24"/>
        </w:rPr>
      </w:pPr>
    </w:p>
    <w:p w14:paraId="3A6D4053" w14:textId="77777777" w:rsidR="005F5C9D" w:rsidRPr="00B41A28" w:rsidRDefault="005F5C9D" w:rsidP="00B41A28">
      <w:pPr>
        <w:tabs>
          <w:tab w:val="left" w:pos="357"/>
        </w:tabs>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5"/>
        <w:gridCol w:w="3312"/>
        <w:gridCol w:w="3310"/>
      </w:tblGrid>
      <w:tr w:rsidR="001D2E86" w:rsidRPr="00B41A28" w14:paraId="3A6D4059" w14:textId="77777777" w:rsidTr="002C43FA">
        <w:tc>
          <w:tcPr>
            <w:tcW w:w="3295" w:type="dxa"/>
            <w:tcBorders>
              <w:top w:val="nil"/>
              <w:left w:val="nil"/>
              <w:bottom w:val="nil"/>
              <w:right w:val="single" w:sz="4" w:space="0" w:color="auto"/>
            </w:tcBorders>
            <w:tcMar>
              <w:top w:w="85" w:type="dxa"/>
              <w:left w:w="85" w:type="dxa"/>
              <w:bottom w:w="85" w:type="dxa"/>
              <w:right w:w="85" w:type="dxa"/>
            </w:tcMar>
          </w:tcPr>
          <w:p w14:paraId="3A6D4054" w14:textId="77777777" w:rsidR="001D2E86" w:rsidRPr="00B41A28" w:rsidRDefault="00172C20" w:rsidP="00B41A28">
            <w:pPr>
              <w:tabs>
                <w:tab w:val="left" w:pos="357"/>
              </w:tabs>
              <w:jc w:val="both"/>
              <w:rPr>
                <w:rFonts w:ascii="Calibri" w:hAnsi="Calibri"/>
                <w:b/>
                <w:bCs/>
                <w:sz w:val="24"/>
                <w:szCs w:val="24"/>
              </w:rPr>
            </w:pPr>
            <w:r w:rsidRPr="00B41A28">
              <w:rPr>
                <w:rFonts w:ascii="Calibri" w:hAnsi="Calibri"/>
                <w:sz w:val="24"/>
                <w:szCs w:val="24"/>
              </w:rPr>
              <w:lastRenderedPageBreak/>
              <w:br w:type="page"/>
            </w:r>
          </w:p>
        </w:tc>
        <w:tc>
          <w:tcPr>
            <w:tcW w:w="3312" w:type="dxa"/>
            <w:tcBorders>
              <w:left w:val="single" w:sz="4" w:space="0" w:color="auto"/>
            </w:tcBorders>
            <w:shd w:val="clear" w:color="auto" w:fill="D9D9D9"/>
            <w:tcMar>
              <w:top w:w="85" w:type="dxa"/>
              <w:left w:w="85" w:type="dxa"/>
              <w:bottom w:w="85" w:type="dxa"/>
              <w:right w:w="85" w:type="dxa"/>
            </w:tcMar>
          </w:tcPr>
          <w:p w14:paraId="3A6D4055" w14:textId="77777777" w:rsidR="001D2E86" w:rsidRPr="00B41A28" w:rsidRDefault="001D2E86" w:rsidP="00B41A28">
            <w:pPr>
              <w:tabs>
                <w:tab w:val="left" w:pos="357"/>
              </w:tabs>
              <w:jc w:val="both"/>
              <w:rPr>
                <w:rFonts w:ascii="Calibri" w:hAnsi="Calibri"/>
                <w:b/>
                <w:bCs/>
                <w:sz w:val="24"/>
                <w:szCs w:val="24"/>
              </w:rPr>
            </w:pPr>
            <w:r w:rsidRPr="00B41A28">
              <w:rPr>
                <w:rFonts w:ascii="Calibri" w:hAnsi="Calibri"/>
                <w:b/>
                <w:bCs/>
                <w:sz w:val="24"/>
                <w:szCs w:val="24"/>
              </w:rPr>
              <w:t>CONTRACT PART 2</w:t>
            </w:r>
          </w:p>
          <w:p w14:paraId="3A6D4056" w14:textId="77777777" w:rsidR="001D2E86" w:rsidRPr="00B41A28" w:rsidRDefault="001D2E86" w:rsidP="00B41A28">
            <w:pPr>
              <w:tabs>
                <w:tab w:val="left" w:pos="357"/>
              </w:tabs>
              <w:jc w:val="both"/>
              <w:rPr>
                <w:rFonts w:ascii="Calibri" w:hAnsi="Calibri"/>
                <w:b/>
                <w:bCs/>
                <w:sz w:val="24"/>
                <w:szCs w:val="24"/>
              </w:rPr>
            </w:pPr>
            <w:r w:rsidRPr="00B41A28">
              <w:rPr>
                <w:rFonts w:ascii="Calibri" w:hAnsi="Calibri"/>
                <w:b/>
                <w:bCs/>
                <w:sz w:val="24"/>
                <w:szCs w:val="24"/>
              </w:rPr>
              <w:t>RETURNABLE DOCUMENT</w:t>
            </w:r>
          </w:p>
          <w:p w14:paraId="3A6D4057" w14:textId="77777777" w:rsidR="001D2E86" w:rsidRPr="00B41A28" w:rsidRDefault="001D2E86" w:rsidP="00B41A28">
            <w:pPr>
              <w:tabs>
                <w:tab w:val="left" w:pos="357"/>
              </w:tabs>
              <w:jc w:val="both"/>
              <w:rPr>
                <w:rFonts w:ascii="Calibri" w:hAnsi="Calibri"/>
                <w:b/>
                <w:bCs/>
                <w:sz w:val="24"/>
                <w:szCs w:val="24"/>
              </w:rPr>
            </w:pPr>
            <w:r w:rsidRPr="00B41A28">
              <w:rPr>
                <w:rFonts w:ascii="Calibri" w:hAnsi="Calibri"/>
                <w:b/>
                <w:bCs/>
                <w:sz w:val="24"/>
                <w:szCs w:val="24"/>
              </w:rPr>
              <w:t>SCHEDULE OF QUANTITIES</w:t>
            </w:r>
          </w:p>
        </w:tc>
        <w:tc>
          <w:tcPr>
            <w:tcW w:w="3310" w:type="dxa"/>
            <w:tcMar>
              <w:top w:w="85" w:type="dxa"/>
              <w:left w:w="85" w:type="dxa"/>
              <w:bottom w:w="85" w:type="dxa"/>
              <w:right w:w="85" w:type="dxa"/>
            </w:tcMar>
          </w:tcPr>
          <w:p w14:paraId="3A6D4058" w14:textId="77777777" w:rsidR="001D2E86" w:rsidRPr="00B41A28" w:rsidRDefault="001D2E86" w:rsidP="00B41A28">
            <w:pPr>
              <w:tabs>
                <w:tab w:val="left" w:pos="357"/>
              </w:tabs>
              <w:jc w:val="both"/>
              <w:rPr>
                <w:rFonts w:ascii="Calibri" w:hAnsi="Calibri"/>
                <w:b/>
                <w:bCs/>
                <w:sz w:val="24"/>
                <w:szCs w:val="24"/>
              </w:rPr>
            </w:pPr>
            <w:r w:rsidRPr="00B41A28">
              <w:rPr>
                <w:rFonts w:ascii="Calibri" w:hAnsi="Calibri"/>
                <w:b/>
                <w:bCs/>
                <w:sz w:val="24"/>
                <w:szCs w:val="24"/>
              </w:rPr>
              <w:t xml:space="preserve">SCHEDULE OF QUANTITIES </w:t>
            </w:r>
          </w:p>
        </w:tc>
      </w:tr>
    </w:tbl>
    <w:p w14:paraId="3A6D405A" w14:textId="77777777" w:rsidR="001D2E86" w:rsidRPr="00B41A28" w:rsidRDefault="001D2E86" w:rsidP="00B41A28">
      <w:pPr>
        <w:tabs>
          <w:tab w:val="left" w:pos="357"/>
        </w:tabs>
        <w:jc w:val="both"/>
        <w:rPr>
          <w:rFonts w:ascii="Calibri" w:hAnsi="Calibri"/>
          <w:b/>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D2E86" w:rsidRPr="00B41A28" w14:paraId="3A6D40FE" w14:textId="77777777" w:rsidTr="00951CEF">
        <w:trPr>
          <w:trHeight w:val="10570"/>
        </w:trPr>
        <w:tc>
          <w:tcPr>
            <w:tcW w:w="10440" w:type="dxa"/>
            <w:tcMar>
              <w:top w:w="85" w:type="dxa"/>
              <w:bottom w:w="85" w:type="dxa"/>
            </w:tcMar>
          </w:tcPr>
          <w:p w14:paraId="3A6D405B" w14:textId="77777777" w:rsidR="001D2E86" w:rsidRPr="00B41A28" w:rsidRDefault="001D2E86" w:rsidP="00B41A28">
            <w:pPr>
              <w:tabs>
                <w:tab w:val="left" w:pos="357"/>
              </w:tabs>
              <w:jc w:val="both"/>
              <w:rPr>
                <w:rFonts w:ascii="Calibri" w:hAnsi="Calibri"/>
                <w:sz w:val="24"/>
                <w:szCs w:val="24"/>
              </w:rPr>
            </w:pPr>
          </w:p>
          <w:p w14:paraId="3A6D405C" w14:textId="77777777" w:rsidR="001D2E86" w:rsidRPr="00B41A28" w:rsidRDefault="001D2E86" w:rsidP="00B41A28">
            <w:pPr>
              <w:tabs>
                <w:tab w:val="left" w:pos="357"/>
              </w:tabs>
              <w:jc w:val="both"/>
              <w:rPr>
                <w:rFonts w:ascii="Calibri" w:hAnsi="Calibri"/>
                <w:b/>
                <w:bCs/>
                <w:sz w:val="24"/>
                <w:szCs w:val="24"/>
                <w:lang w:val="en-US"/>
              </w:rPr>
            </w:pPr>
            <w:r w:rsidRPr="00B41A28">
              <w:rPr>
                <w:rFonts w:ascii="Calibri" w:hAnsi="Calibri"/>
                <w:bCs/>
                <w:sz w:val="24"/>
                <w:szCs w:val="24"/>
                <w:lang w:val="en-US"/>
              </w:rPr>
              <w:t>Note:</w:t>
            </w:r>
          </w:p>
          <w:p w14:paraId="3A6D405D" w14:textId="4B2FBF95" w:rsidR="001D2E86" w:rsidRPr="00B41A28" w:rsidRDefault="001D2E86" w:rsidP="00B41A28">
            <w:pPr>
              <w:numPr>
                <w:ilvl w:val="0"/>
                <w:numId w:val="25"/>
              </w:numPr>
              <w:tabs>
                <w:tab w:val="left" w:pos="357"/>
              </w:tabs>
              <w:jc w:val="both"/>
              <w:rPr>
                <w:rFonts w:ascii="Calibri" w:hAnsi="Calibri"/>
                <w:bCs/>
                <w:sz w:val="24"/>
                <w:szCs w:val="24"/>
                <w:lang w:val="en-US"/>
              </w:rPr>
            </w:pPr>
            <w:r w:rsidRPr="00B41A28">
              <w:rPr>
                <w:rFonts w:ascii="Calibri" w:hAnsi="Calibri"/>
                <w:bCs/>
                <w:sz w:val="24"/>
                <w:szCs w:val="24"/>
                <w:lang w:val="en-US"/>
              </w:rPr>
              <w:t xml:space="preserve">Goods shall be delivered to </w:t>
            </w:r>
            <w:r w:rsidR="00E14951">
              <w:rPr>
                <w:rFonts w:ascii="Calibri" w:hAnsi="Calibri"/>
                <w:bCs/>
                <w:sz w:val="24"/>
                <w:szCs w:val="24"/>
                <w:lang w:val="en-US"/>
              </w:rPr>
              <w:t>PPR</w:t>
            </w:r>
            <w:r w:rsidRPr="00B41A28">
              <w:rPr>
                <w:rFonts w:ascii="Calibri" w:hAnsi="Calibri"/>
                <w:bCs/>
                <w:sz w:val="24"/>
                <w:szCs w:val="24"/>
                <w:lang w:val="en-US"/>
              </w:rPr>
              <w:t>.</w:t>
            </w:r>
          </w:p>
          <w:p w14:paraId="3A6D405E" w14:textId="77777777" w:rsidR="001D2E86" w:rsidRPr="00B41A28" w:rsidRDefault="001D2E86" w:rsidP="00B41A28">
            <w:pPr>
              <w:numPr>
                <w:ilvl w:val="0"/>
                <w:numId w:val="25"/>
              </w:numPr>
              <w:tabs>
                <w:tab w:val="left" w:pos="357"/>
              </w:tabs>
              <w:jc w:val="both"/>
              <w:rPr>
                <w:rFonts w:ascii="Calibri" w:hAnsi="Calibri"/>
                <w:bCs/>
                <w:sz w:val="24"/>
                <w:szCs w:val="24"/>
                <w:lang w:val="en-US"/>
              </w:rPr>
            </w:pPr>
            <w:r w:rsidRPr="00B41A28">
              <w:rPr>
                <w:rFonts w:ascii="Calibri" w:hAnsi="Calibri"/>
                <w:bCs/>
                <w:sz w:val="24"/>
                <w:szCs w:val="24"/>
                <w:lang w:val="en-US"/>
              </w:rPr>
              <w:t xml:space="preserve">Value added tax. (VAT) should be quoted separately from the unit prices and indicated as 12% of the total sum.  </w:t>
            </w:r>
          </w:p>
          <w:p w14:paraId="3A6D405F"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p>
          <w:p w14:paraId="3A6D4060" w14:textId="77777777" w:rsidR="001D2E86" w:rsidRPr="00B41A28" w:rsidRDefault="001D2E86" w:rsidP="00B41A28">
            <w:pPr>
              <w:tabs>
                <w:tab w:val="left" w:pos="357"/>
              </w:tabs>
              <w:jc w:val="both"/>
              <w:rPr>
                <w:rFonts w:ascii="Calibri" w:hAnsi="Calibri"/>
                <w:b/>
                <w:sz w:val="24"/>
                <w:szCs w:val="24"/>
                <w:u w:val="single"/>
              </w:rPr>
            </w:pPr>
            <w:r w:rsidRPr="00B41A28">
              <w:rPr>
                <w:rFonts w:ascii="Calibri" w:hAnsi="Calibri"/>
                <w:b/>
                <w:sz w:val="24"/>
                <w:szCs w:val="24"/>
                <w:u w:val="single"/>
              </w:rPr>
              <w:t>Schedule of Quantities</w:t>
            </w:r>
          </w:p>
          <w:p w14:paraId="3A6D4061" w14:textId="77777777" w:rsidR="001D2E86" w:rsidRPr="00B41A28" w:rsidRDefault="001D2E86" w:rsidP="00B41A28">
            <w:pPr>
              <w:tabs>
                <w:tab w:val="left" w:pos="357"/>
              </w:tabs>
              <w:jc w:val="both"/>
              <w:rPr>
                <w:rFonts w:ascii="Calibri" w:hAnsi="Calibri"/>
                <w:b/>
                <w:sz w:val="24"/>
                <w:szCs w:val="24"/>
                <w:u w:val="single"/>
              </w:rPr>
            </w:pPr>
          </w:p>
          <w:tbl>
            <w:tblPr>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
              <w:gridCol w:w="1417"/>
              <w:gridCol w:w="567"/>
              <w:gridCol w:w="851"/>
              <w:gridCol w:w="992"/>
              <w:gridCol w:w="709"/>
              <w:gridCol w:w="1134"/>
              <w:gridCol w:w="1134"/>
              <w:gridCol w:w="850"/>
              <w:gridCol w:w="992"/>
              <w:gridCol w:w="709"/>
            </w:tblGrid>
            <w:tr w:rsidR="003A6A55" w:rsidRPr="00B41A28" w14:paraId="3A6D406D" w14:textId="77777777" w:rsidTr="003A6A55">
              <w:tc>
                <w:tcPr>
                  <w:tcW w:w="740" w:type="dxa"/>
                </w:tcPr>
                <w:p w14:paraId="3A6D4062"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Item No.</w:t>
                  </w:r>
                </w:p>
              </w:tc>
              <w:tc>
                <w:tcPr>
                  <w:tcW w:w="1417" w:type="dxa"/>
                </w:tcPr>
                <w:p w14:paraId="3A6D4063"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Description</w:t>
                  </w:r>
                </w:p>
              </w:tc>
              <w:tc>
                <w:tcPr>
                  <w:tcW w:w="567" w:type="dxa"/>
                </w:tcPr>
                <w:p w14:paraId="3A6D4064"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Qty</w:t>
                  </w:r>
                </w:p>
              </w:tc>
              <w:tc>
                <w:tcPr>
                  <w:tcW w:w="851" w:type="dxa"/>
                </w:tcPr>
                <w:p w14:paraId="3A6D4065"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Unit Price</w:t>
                  </w:r>
                </w:p>
              </w:tc>
              <w:tc>
                <w:tcPr>
                  <w:tcW w:w="992" w:type="dxa"/>
                  <w:tcBorders>
                    <w:right w:val="single" w:sz="4" w:space="0" w:color="auto"/>
                  </w:tcBorders>
                </w:tcPr>
                <w:p w14:paraId="3A6D4066"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VAT @12%</w:t>
                  </w:r>
                </w:p>
              </w:tc>
              <w:tc>
                <w:tcPr>
                  <w:tcW w:w="709" w:type="dxa"/>
                  <w:tcBorders>
                    <w:left w:val="single" w:sz="4" w:space="0" w:color="auto"/>
                  </w:tcBorders>
                </w:tcPr>
                <w:p w14:paraId="3A6D4067"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Total Price</w:t>
                  </w:r>
                </w:p>
              </w:tc>
              <w:tc>
                <w:tcPr>
                  <w:tcW w:w="1134" w:type="dxa"/>
                  <w:tcBorders>
                    <w:left w:val="single" w:sz="4" w:space="0" w:color="auto"/>
                  </w:tcBorders>
                </w:tcPr>
                <w:p w14:paraId="3A6D4068"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 Material</w:t>
                  </w:r>
                </w:p>
              </w:tc>
              <w:tc>
                <w:tcPr>
                  <w:tcW w:w="1134" w:type="dxa"/>
                  <w:tcBorders>
                    <w:left w:val="single" w:sz="4" w:space="0" w:color="auto"/>
                  </w:tcBorders>
                </w:tcPr>
                <w:p w14:paraId="3A6D4069"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 Profits &amp; overheads</w:t>
                  </w:r>
                </w:p>
              </w:tc>
              <w:tc>
                <w:tcPr>
                  <w:tcW w:w="850" w:type="dxa"/>
                  <w:tcBorders>
                    <w:left w:val="single" w:sz="4" w:space="0" w:color="auto"/>
                  </w:tcBorders>
                </w:tcPr>
                <w:p w14:paraId="3A6D406A"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 Labour</w:t>
                  </w:r>
                </w:p>
              </w:tc>
              <w:tc>
                <w:tcPr>
                  <w:tcW w:w="992" w:type="dxa"/>
                  <w:tcBorders>
                    <w:left w:val="single" w:sz="4" w:space="0" w:color="auto"/>
                  </w:tcBorders>
                </w:tcPr>
                <w:p w14:paraId="3A6D406B" w14:textId="77777777" w:rsidR="003A6A55" w:rsidRPr="00B41A28" w:rsidRDefault="003A6A55" w:rsidP="00B41A28">
                  <w:pPr>
                    <w:tabs>
                      <w:tab w:val="left" w:pos="357"/>
                    </w:tabs>
                    <w:jc w:val="both"/>
                    <w:rPr>
                      <w:rFonts w:ascii="Calibri" w:hAnsi="Calibri"/>
                      <w:b/>
                      <w:sz w:val="24"/>
                      <w:szCs w:val="24"/>
                    </w:rPr>
                  </w:pPr>
                  <w:r w:rsidRPr="00B41A28">
                    <w:rPr>
                      <w:rFonts w:ascii="Calibri" w:hAnsi="Calibri"/>
                      <w:b/>
                      <w:sz w:val="24"/>
                      <w:szCs w:val="24"/>
                    </w:rPr>
                    <w:t xml:space="preserve">% Transportation </w:t>
                  </w:r>
                </w:p>
              </w:tc>
              <w:tc>
                <w:tcPr>
                  <w:tcW w:w="709" w:type="dxa"/>
                  <w:tcBorders>
                    <w:left w:val="single" w:sz="4" w:space="0" w:color="auto"/>
                  </w:tcBorders>
                </w:tcPr>
                <w:p w14:paraId="3A6D406C" w14:textId="77777777" w:rsidR="003A6A55" w:rsidRPr="00B41A28" w:rsidRDefault="003A6A55" w:rsidP="00B41A28">
                  <w:pPr>
                    <w:tabs>
                      <w:tab w:val="left" w:pos="357"/>
                    </w:tabs>
                    <w:jc w:val="both"/>
                    <w:rPr>
                      <w:rFonts w:ascii="Calibri" w:hAnsi="Calibri"/>
                      <w:b/>
                      <w:sz w:val="24"/>
                      <w:szCs w:val="24"/>
                    </w:rPr>
                  </w:pPr>
                  <w:proofErr w:type="spellStart"/>
                  <w:r w:rsidRPr="00B41A28">
                    <w:rPr>
                      <w:rFonts w:ascii="Calibri" w:hAnsi="Calibri"/>
                      <w:b/>
                      <w:sz w:val="24"/>
                      <w:szCs w:val="24"/>
                    </w:rPr>
                    <w:t>e.t.c</w:t>
                  </w:r>
                  <w:proofErr w:type="spellEnd"/>
                </w:p>
              </w:tc>
            </w:tr>
            <w:tr w:rsidR="003A6A55" w:rsidRPr="00B41A28" w14:paraId="3A6D4079" w14:textId="77777777" w:rsidTr="003A6A55">
              <w:trPr>
                <w:trHeight w:val="450"/>
              </w:trPr>
              <w:tc>
                <w:tcPr>
                  <w:tcW w:w="740" w:type="dxa"/>
                </w:tcPr>
                <w:p w14:paraId="3A6D406E"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3A6D406F"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A6D4070" w14:textId="77777777" w:rsidR="003A6A55" w:rsidRPr="00B41A28" w:rsidRDefault="003A6A55" w:rsidP="00B41A28">
                  <w:pPr>
                    <w:tabs>
                      <w:tab w:val="left" w:pos="357"/>
                    </w:tabs>
                    <w:jc w:val="both"/>
                    <w:rPr>
                      <w:rFonts w:ascii="Calibri" w:hAnsi="Calibri"/>
                      <w:sz w:val="24"/>
                      <w:szCs w:val="24"/>
                    </w:rPr>
                  </w:pPr>
                </w:p>
              </w:tc>
              <w:tc>
                <w:tcPr>
                  <w:tcW w:w="851" w:type="dxa"/>
                </w:tcPr>
                <w:p w14:paraId="3A6D4071"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A6D4072"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73"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74"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75"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3A6D4076"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3A6D4077"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78" w14:textId="77777777" w:rsidR="003A6A55" w:rsidRPr="00B41A28" w:rsidRDefault="003A6A55" w:rsidP="00B41A28">
                  <w:pPr>
                    <w:tabs>
                      <w:tab w:val="left" w:pos="357"/>
                    </w:tabs>
                    <w:jc w:val="both"/>
                    <w:rPr>
                      <w:rFonts w:ascii="Calibri" w:hAnsi="Calibri"/>
                      <w:sz w:val="24"/>
                      <w:szCs w:val="24"/>
                    </w:rPr>
                  </w:pPr>
                </w:p>
              </w:tc>
            </w:tr>
            <w:tr w:rsidR="003A6A55" w:rsidRPr="00B41A28" w14:paraId="3A6D4085" w14:textId="77777777" w:rsidTr="003A6A55">
              <w:trPr>
                <w:trHeight w:val="450"/>
              </w:trPr>
              <w:tc>
                <w:tcPr>
                  <w:tcW w:w="740" w:type="dxa"/>
                </w:tcPr>
                <w:p w14:paraId="3A6D407A"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3A6D407B"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A6D407C" w14:textId="77777777" w:rsidR="003A6A55" w:rsidRPr="00B41A28" w:rsidRDefault="003A6A55" w:rsidP="00B41A28">
                  <w:pPr>
                    <w:tabs>
                      <w:tab w:val="left" w:pos="357"/>
                    </w:tabs>
                    <w:jc w:val="both"/>
                    <w:rPr>
                      <w:rFonts w:ascii="Calibri" w:hAnsi="Calibri"/>
                      <w:sz w:val="24"/>
                      <w:szCs w:val="24"/>
                    </w:rPr>
                  </w:pPr>
                </w:p>
              </w:tc>
              <w:tc>
                <w:tcPr>
                  <w:tcW w:w="851" w:type="dxa"/>
                </w:tcPr>
                <w:p w14:paraId="3A6D407D"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A6D407E"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7F"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80"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81"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3A6D4082"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3A6D4083"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84" w14:textId="77777777" w:rsidR="003A6A55" w:rsidRPr="00B41A28" w:rsidRDefault="003A6A55" w:rsidP="00B41A28">
                  <w:pPr>
                    <w:tabs>
                      <w:tab w:val="left" w:pos="357"/>
                    </w:tabs>
                    <w:jc w:val="both"/>
                    <w:rPr>
                      <w:rFonts w:ascii="Calibri" w:hAnsi="Calibri"/>
                      <w:sz w:val="24"/>
                      <w:szCs w:val="24"/>
                    </w:rPr>
                  </w:pPr>
                </w:p>
              </w:tc>
            </w:tr>
            <w:tr w:rsidR="003A6A55" w:rsidRPr="00B41A28" w14:paraId="3A6D4091" w14:textId="77777777" w:rsidTr="003A6A55">
              <w:trPr>
                <w:trHeight w:val="450"/>
              </w:trPr>
              <w:tc>
                <w:tcPr>
                  <w:tcW w:w="740" w:type="dxa"/>
                </w:tcPr>
                <w:p w14:paraId="3A6D4086"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3A6D4087"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A6D4088" w14:textId="77777777" w:rsidR="003A6A55" w:rsidRPr="00B41A28" w:rsidRDefault="003A6A55" w:rsidP="00B41A28">
                  <w:pPr>
                    <w:tabs>
                      <w:tab w:val="left" w:pos="357"/>
                    </w:tabs>
                    <w:jc w:val="both"/>
                    <w:rPr>
                      <w:rFonts w:ascii="Calibri" w:hAnsi="Calibri"/>
                      <w:sz w:val="24"/>
                      <w:szCs w:val="24"/>
                    </w:rPr>
                  </w:pPr>
                </w:p>
              </w:tc>
              <w:tc>
                <w:tcPr>
                  <w:tcW w:w="851" w:type="dxa"/>
                </w:tcPr>
                <w:p w14:paraId="3A6D4089"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A6D408A"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8B"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8C"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8D"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3A6D408E"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3A6D408F"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90" w14:textId="77777777" w:rsidR="003A6A55" w:rsidRPr="00B41A28" w:rsidRDefault="003A6A55" w:rsidP="00B41A28">
                  <w:pPr>
                    <w:tabs>
                      <w:tab w:val="left" w:pos="357"/>
                    </w:tabs>
                    <w:jc w:val="both"/>
                    <w:rPr>
                      <w:rFonts w:ascii="Calibri" w:hAnsi="Calibri"/>
                      <w:sz w:val="24"/>
                      <w:szCs w:val="24"/>
                    </w:rPr>
                  </w:pPr>
                </w:p>
              </w:tc>
            </w:tr>
            <w:tr w:rsidR="003A6A55" w:rsidRPr="00B41A28" w14:paraId="3A6D409D" w14:textId="77777777" w:rsidTr="003A6A55">
              <w:trPr>
                <w:trHeight w:val="450"/>
              </w:trPr>
              <w:tc>
                <w:tcPr>
                  <w:tcW w:w="740" w:type="dxa"/>
                </w:tcPr>
                <w:p w14:paraId="3A6D4092"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3A6D4093"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A6D4094" w14:textId="77777777" w:rsidR="003A6A55" w:rsidRPr="00B41A28" w:rsidRDefault="003A6A55" w:rsidP="00B41A28">
                  <w:pPr>
                    <w:tabs>
                      <w:tab w:val="left" w:pos="357"/>
                    </w:tabs>
                    <w:jc w:val="both"/>
                    <w:rPr>
                      <w:rFonts w:ascii="Calibri" w:hAnsi="Calibri"/>
                      <w:sz w:val="24"/>
                      <w:szCs w:val="24"/>
                    </w:rPr>
                  </w:pPr>
                </w:p>
              </w:tc>
              <w:tc>
                <w:tcPr>
                  <w:tcW w:w="851" w:type="dxa"/>
                </w:tcPr>
                <w:p w14:paraId="3A6D4095"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A6D4096"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97"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98"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99"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3A6D409A"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3A6D409B"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9C" w14:textId="77777777" w:rsidR="003A6A55" w:rsidRPr="00B41A28" w:rsidRDefault="003A6A55" w:rsidP="00B41A28">
                  <w:pPr>
                    <w:tabs>
                      <w:tab w:val="left" w:pos="357"/>
                    </w:tabs>
                    <w:jc w:val="both"/>
                    <w:rPr>
                      <w:rFonts w:ascii="Calibri" w:hAnsi="Calibri"/>
                      <w:sz w:val="24"/>
                      <w:szCs w:val="24"/>
                    </w:rPr>
                  </w:pPr>
                </w:p>
              </w:tc>
            </w:tr>
            <w:tr w:rsidR="003A6A55" w:rsidRPr="00B41A28" w14:paraId="3A6D40A9" w14:textId="77777777" w:rsidTr="003A6A55">
              <w:trPr>
                <w:trHeight w:val="450"/>
              </w:trPr>
              <w:tc>
                <w:tcPr>
                  <w:tcW w:w="740" w:type="dxa"/>
                </w:tcPr>
                <w:p w14:paraId="3A6D409E"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3A6D409F"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A6D40A0" w14:textId="77777777" w:rsidR="003A6A55" w:rsidRPr="00B41A28" w:rsidRDefault="003A6A55" w:rsidP="00B41A28">
                  <w:pPr>
                    <w:tabs>
                      <w:tab w:val="left" w:pos="357"/>
                    </w:tabs>
                    <w:jc w:val="both"/>
                    <w:rPr>
                      <w:rFonts w:ascii="Calibri" w:hAnsi="Calibri"/>
                      <w:sz w:val="24"/>
                      <w:szCs w:val="24"/>
                    </w:rPr>
                  </w:pPr>
                </w:p>
              </w:tc>
              <w:tc>
                <w:tcPr>
                  <w:tcW w:w="851" w:type="dxa"/>
                </w:tcPr>
                <w:p w14:paraId="3A6D40A1"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A6D40A2"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A3"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A4"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A5"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3A6D40A6"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3A6D40A7"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A8" w14:textId="77777777" w:rsidR="003A6A55" w:rsidRPr="00B41A28" w:rsidRDefault="003A6A55" w:rsidP="00B41A28">
                  <w:pPr>
                    <w:tabs>
                      <w:tab w:val="left" w:pos="357"/>
                    </w:tabs>
                    <w:jc w:val="both"/>
                    <w:rPr>
                      <w:rFonts w:ascii="Calibri" w:hAnsi="Calibri"/>
                      <w:sz w:val="24"/>
                      <w:szCs w:val="24"/>
                    </w:rPr>
                  </w:pPr>
                </w:p>
              </w:tc>
            </w:tr>
            <w:tr w:rsidR="003A6A55" w:rsidRPr="00B41A28" w14:paraId="3A6D40B5" w14:textId="77777777" w:rsidTr="003A6A55">
              <w:trPr>
                <w:trHeight w:val="450"/>
              </w:trPr>
              <w:tc>
                <w:tcPr>
                  <w:tcW w:w="740" w:type="dxa"/>
                </w:tcPr>
                <w:p w14:paraId="3A6D40AA"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3A6D40AB"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A6D40AC" w14:textId="77777777" w:rsidR="003A6A55" w:rsidRPr="00B41A28" w:rsidRDefault="003A6A55" w:rsidP="00B41A28">
                  <w:pPr>
                    <w:tabs>
                      <w:tab w:val="left" w:pos="357"/>
                    </w:tabs>
                    <w:jc w:val="both"/>
                    <w:rPr>
                      <w:rFonts w:ascii="Calibri" w:hAnsi="Calibri"/>
                      <w:sz w:val="24"/>
                      <w:szCs w:val="24"/>
                    </w:rPr>
                  </w:pPr>
                </w:p>
              </w:tc>
              <w:tc>
                <w:tcPr>
                  <w:tcW w:w="851" w:type="dxa"/>
                </w:tcPr>
                <w:p w14:paraId="3A6D40AD"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A6D40AE"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AF"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B0"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B1"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3A6D40B2"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3A6D40B3"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B4" w14:textId="77777777" w:rsidR="003A6A55" w:rsidRPr="00B41A28" w:rsidRDefault="003A6A55" w:rsidP="00B41A28">
                  <w:pPr>
                    <w:tabs>
                      <w:tab w:val="left" w:pos="357"/>
                    </w:tabs>
                    <w:jc w:val="both"/>
                    <w:rPr>
                      <w:rFonts w:ascii="Calibri" w:hAnsi="Calibri"/>
                      <w:sz w:val="24"/>
                      <w:szCs w:val="24"/>
                    </w:rPr>
                  </w:pPr>
                </w:p>
              </w:tc>
            </w:tr>
            <w:tr w:rsidR="003A6A55" w:rsidRPr="00B41A28" w14:paraId="3A6D40C1" w14:textId="77777777" w:rsidTr="003A6A55">
              <w:trPr>
                <w:trHeight w:val="450"/>
              </w:trPr>
              <w:tc>
                <w:tcPr>
                  <w:tcW w:w="740" w:type="dxa"/>
                </w:tcPr>
                <w:p w14:paraId="3A6D40B6"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3A6D40B7"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A6D40B8" w14:textId="77777777" w:rsidR="003A6A55" w:rsidRPr="00B41A28" w:rsidRDefault="003A6A55" w:rsidP="00B41A28">
                  <w:pPr>
                    <w:tabs>
                      <w:tab w:val="left" w:pos="357"/>
                    </w:tabs>
                    <w:jc w:val="both"/>
                    <w:rPr>
                      <w:rFonts w:ascii="Calibri" w:hAnsi="Calibri"/>
                      <w:sz w:val="24"/>
                      <w:szCs w:val="24"/>
                    </w:rPr>
                  </w:pPr>
                </w:p>
              </w:tc>
              <w:tc>
                <w:tcPr>
                  <w:tcW w:w="851" w:type="dxa"/>
                </w:tcPr>
                <w:p w14:paraId="3A6D40B9"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A6D40BA"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BB"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BC"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BD"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3A6D40BE"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3A6D40BF"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C0" w14:textId="77777777" w:rsidR="003A6A55" w:rsidRPr="00B41A28" w:rsidRDefault="003A6A55" w:rsidP="00B41A28">
                  <w:pPr>
                    <w:tabs>
                      <w:tab w:val="left" w:pos="357"/>
                    </w:tabs>
                    <w:jc w:val="both"/>
                    <w:rPr>
                      <w:rFonts w:ascii="Calibri" w:hAnsi="Calibri"/>
                      <w:sz w:val="24"/>
                      <w:szCs w:val="24"/>
                    </w:rPr>
                  </w:pPr>
                </w:p>
              </w:tc>
            </w:tr>
            <w:tr w:rsidR="003A6A55" w:rsidRPr="00B41A28" w14:paraId="3A6D40CD" w14:textId="77777777" w:rsidTr="003A6A55">
              <w:trPr>
                <w:trHeight w:val="450"/>
              </w:trPr>
              <w:tc>
                <w:tcPr>
                  <w:tcW w:w="740" w:type="dxa"/>
                </w:tcPr>
                <w:p w14:paraId="3A6D40C2"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3A6D40C3"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A6D40C4" w14:textId="77777777" w:rsidR="003A6A55" w:rsidRPr="00B41A28" w:rsidRDefault="003A6A55" w:rsidP="00B41A28">
                  <w:pPr>
                    <w:tabs>
                      <w:tab w:val="left" w:pos="357"/>
                    </w:tabs>
                    <w:jc w:val="both"/>
                    <w:rPr>
                      <w:rFonts w:ascii="Calibri" w:hAnsi="Calibri"/>
                      <w:sz w:val="24"/>
                      <w:szCs w:val="24"/>
                    </w:rPr>
                  </w:pPr>
                </w:p>
              </w:tc>
              <w:tc>
                <w:tcPr>
                  <w:tcW w:w="851" w:type="dxa"/>
                </w:tcPr>
                <w:p w14:paraId="3A6D40C5"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A6D40C6"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C7"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C8"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C9"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3A6D40CA"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3A6D40CB"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CC" w14:textId="77777777" w:rsidR="003A6A55" w:rsidRPr="00B41A28" w:rsidRDefault="003A6A55" w:rsidP="00B41A28">
                  <w:pPr>
                    <w:tabs>
                      <w:tab w:val="left" w:pos="357"/>
                    </w:tabs>
                    <w:jc w:val="both"/>
                    <w:rPr>
                      <w:rFonts w:ascii="Calibri" w:hAnsi="Calibri"/>
                      <w:sz w:val="24"/>
                      <w:szCs w:val="24"/>
                    </w:rPr>
                  </w:pPr>
                </w:p>
              </w:tc>
            </w:tr>
            <w:tr w:rsidR="003A6A55" w:rsidRPr="00B41A28" w14:paraId="3A6D40D9" w14:textId="77777777" w:rsidTr="003A6A55">
              <w:trPr>
                <w:trHeight w:val="450"/>
              </w:trPr>
              <w:tc>
                <w:tcPr>
                  <w:tcW w:w="740" w:type="dxa"/>
                </w:tcPr>
                <w:p w14:paraId="3A6D40CE"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3A6D40CF"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A6D40D0" w14:textId="77777777" w:rsidR="003A6A55" w:rsidRPr="00B41A28" w:rsidRDefault="003A6A55" w:rsidP="00B41A28">
                  <w:pPr>
                    <w:tabs>
                      <w:tab w:val="left" w:pos="357"/>
                    </w:tabs>
                    <w:jc w:val="both"/>
                    <w:rPr>
                      <w:rFonts w:ascii="Calibri" w:hAnsi="Calibri"/>
                      <w:sz w:val="24"/>
                      <w:szCs w:val="24"/>
                    </w:rPr>
                  </w:pPr>
                </w:p>
              </w:tc>
              <w:tc>
                <w:tcPr>
                  <w:tcW w:w="851" w:type="dxa"/>
                </w:tcPr>
                <w:p w14:paraId="3A6D40D1"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A6D40D2"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D3"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D4"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D5"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3A6D40D6"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3A6D40D7"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D8" w14:textId="77777777" w:rsidR="003A6A55" w:rsidRPr="00B41A28" w:rsidRDefault="003A6A55" w:rsidP="00B41A28">
                  <w:pPr>
                    <w:tabs>
                      <w:tab w:val="left" w:pos="357"/>
                    </w:tabs>
                    <w:jc w:val="both"/>
                    <w:rPr>
                      <w:rFonts w:ascii="Calibri" w:hAnsi="Calibri"/>
                      <w:sz w:val="24"/>
                      <w:szCs w:val="24"/>
                    </w:rPr>
                  </w:pPr>
                </w:p>
              </w:tc>
            </w:tr>
            <w:tr w:rsidR="003A6A55" w:rsidRPr="00B41A28" w14:paraId="3A6D40E5" w14:textId="77777777" w:rsidTr="003A6A55">
              <w:trPr>
                <w:trHeight w:val="450"/>
              </w:trPr>
              <w:tc>
                <w:tcPr>
                  <w:tcW w:w="740" w:type="dxa"/>
                </w:tcPr>
                <w:p w14:paraId="3A6D40DA"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3A6D40DB"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A6D40DC" w14:textId="77777777" w:rsidR="003A6A55" w:rsidRPr="00B41A28" w:rsidRDefault="003A6A55" w:rsidP="00B41A28">
                  <w:pPr>
                    <w:tabs>
                      <w:tab w:val="left" w:pos="357"/>
                    </w:tabs>
                    <w:jc w:val="both"/>
                    <w:rPr>
                      <w:rFonts w:ascii="Calibri" w:hAnsi="Calibri"/>
                      <w:sz w:val="24"/>
                      <w:szCs w:val="24"/>
                    </w:rPr>
                  </w:pPr>
                </w:p>
              </w:tc>
              <w:tc>
                <w:tcPr>
                  <w:tcW w:w="851" w:type="dxa"/>
                </w:tcPr>
                <w:p w14:paraId="3A6D40DD"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A6D40DE"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DF"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E0"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E1"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3A6D40E2"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3A6D40E3"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E4" w14:textId="77777777" w:rsidR="003A6A55" w:rsidRPr="00B41A28" w:rsidRDefault="003A6A55" w:rsidP="00B41A28">
                  <w:pPr>
                    <w:tabs>
                      <w:tab w:val="left" w:pos="357"/>
                    </w:tabs>
                    <w:jc w:val="both"/>
                    <w:rPr>
                      <w:rFonts w:ascii="Calibri" w:hAnsi="Calibri"/>
                      <w:sz w:val="24"/>
                      <w:szCs w:val="24"/>
                    </w:rPr>
                  </w:pPr>
                </w:p>
              </w:tc>
            </w:tr>
            <w:tr w:rsidR="003A6A55" w:rsidRPr="00B41A28" w14:paraId="3A6D40F1" w14:textId="77777777" w:rsidTr="003A6A55">
              <w:trPr>
                <w:trHeight w:val="450"/>
              </w:trPr>
              <w:tc>
                <w:tcPr>
                  <w:tcW w:w="740" w:type="dxa"/>
                </w:tcPr>
                <w:p w14:paraId="3A6D40E6" w14:textId="77777777" w:rsidR="003A6A55" w:rsidRPr="00B41A28" w:rsidRDefault="003A6A55" w:rsidP="00B41A28">
                  <w:pPr>
                    <w:tabs>
                      <w:tab w:val="left" w:pos="357"/>
                    </w:tabs>
                    <w:jc w:val="both"/>
                    <w:rPr>
                      <w:rFonts w:ascii="Calibri" w:hAnsi="Calibri"/>
                      <w:sz w:val="24"/>
                      <w:szCs w:val="24"/>
                    </w:rPr>
                  </w:pPr>
                </w:p>
              </w:tc>
              <w:tc>
                <w:tcPr>
                  <w:tcW w:w="1417" w:type="dxa"/>
                  <w:tcBorders>
                    <w:left w:val="single" w:sz="4" w:space="0" w:color="auto"/>
                    <w:right w:val="single" w:sz="4" w:space="0" w:color="auto"/>
                  </w:tcBorders>
                </w:tcPr>
                <w:p w14:paraId="3A6D40E7" w14:textId="77777777" w:rsidR="003A6A55" w:rsidRPr="00B41A28" w:rsidRDefault="003A6A55" w:rsidP="00B41A28">
                  <w:pPr>
                    <w:tabs>
                      <w:tab w:val="left" w:pos="357"/>
                    </w:tabs>
                    <w:jc w:val="both"/>
                    <w:rPr>
                      <w:rFonts w:ascii="Calibri" w:hAnsi="Calibri"/>
                      <w:sz w:val="24"/>
                      <w:szCs w:val="24"/>
                    </w:rPr>
                  </w:pPr>
                </w:p>
              </w:tc>
              <w:tc>
                <w:tcPr>
                  <w:tcW w:w="567" w:type="dxa"/>
                  <w:tcBorders>
                    <w:left w:val="single" w:sz="4" w:space="0" w:color="auto"/>
                  </w:tcBorders>
                </w:tcPr>
                <w:p w14:paraId="3A6D40E8" w14:textId="77777777" w:rsidR="003A6A55" w:rsidRPr="00B41A28" w:rsidRDefault="003A6A55" w:rsidP="00B41A28">
                  <w:pPr>
                    <w:tabs>
                      <w:tab w:val="left" w:pos="357"/>
                    </w:tabs>
                    <w:jc w:val="both"/>
                    <w:rPr>
                      <w:rFonts w:ascii="Calibri" w:hAnsi="Calibri"/>
                      <w:sz w:val="24"/>
                      <w:szCs w:val="24"/>
                    </w:rPr>
                  </w:pPr>
                </w:p>
              </w:tc>
              <w:tc>
                <w:tcPr>
                  <w:tcW w:w="851" w:type="dxa"/>
                </w:tcPr>
                <w:p w14:paraId="3A6D40E9" w14:textId="77777777" w:rsidR="003A6A55" w:rsidRPr="00B41A28" w:rsidRDefault="003A6A55" w:rsidP="00B41A28">
                  <w:pPr>
                    <w:tabs>
                      <w:tab w:val="left" w:pos="357"/>
                    </w:tabs>
                    <w:jc w:val="both"/>
                    <w:rPr>
                      <w:rFonts w:ascii="Calibri" w:hAnsi="Calibri"/>
                      <w:sz w:val="24"/>
                      <w:szCs w:val="24"/>
                    </w:rPr>
                  </w:pPr>
                </w:p>
              </w:tc>
              <w:tc>
                <w:tcPr>
                  <w:tcW w:w="992" w:type="dxa"/>
                  <w:tcBorders>
                    <w:right w:val="single" w:sz="4" w:space="0" w:color="auto"/>
                  </w:tcBorders>
                </w:tcPr>
                <w:p w14:paraId="3A6D40EA"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EB"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EC" w14:textId="77777777" w:rsidR="003A6A55" w:rsidRPr="00B41A28" w:rsidRDefault="003A6A55" w:rsidP="00B41A28">
                  <w:pPr>
                    <w:tabs>
                      <w:tab w:val="left" w:pos="357"/>
                    </w:tabs>
                    <w:jc w:val="both"/>
                    <w:rPr>
                      <w:rFonts w:ascii="Calibri" w:hAnsi="Calibri"/>
                      <w:sz w:val="24"/>
                      <w:szCs w:val="24"/>
                    </w:rPr>
                  </w:pPr>
                </w:p>
              </w:tc>
              <w:tc>
                <w:tcPr>
                  <w:tcW w:w="1134" w:type="dxa"/>
                  <w:tcBorders>
                    <w:left w:val="single" w:sz="4" w:space="0" w:color="auto"/>
                  </w:tcBorders>
                </w:tcPr>
                <w:p w14:paraId="3A6D40ED" w14:textId="77777777" w:rsidR="003A6A55" w:rsidRPr="00B41A28" w:rsidRDefault="003A6A55" w:rsidP="00B41A28">
                  <w:pPr>
                    <w:tabs>
                      <w:tab w:val="left" w:pos="357"/>
                    </w:tabs>
                    <w:jc w:val="both"/>
                    <w:rPr>
                      <w:rFonts w:ascii="Calibri" w:hAnsi="Calibri"/>
                      <w:sz w:val="24"/>
                      <w:szCs w:val="24"/>
                    </w:rPr>
                  </w:pPr>
                </w:p>
              </w:tc>
              <w:tc>
                <w:tcPr>
                  <w:tcW w:w="850" w:type="dxa"/>
                  <w:tcBorders>
                    <w:left w:val="single" w:sz="4" w:space="0" w:color="auto"/>
                  </w:tcBorders>
                </w:tcPr>
                <w:p w14:paraId="3A6D40EE" w14:textId="77777777" w:rsidR="003A6A55" w:rsidRPr="00B41A28" w:rsidRDefault="003A6A55" w:rsidP="00B41A28">
                  <w:pPr>
                    <w:tabs>
                      <w:tab w:val="left" w:pos="357"/>
                    </w:tabs>
                    <w:jc w:val="both"/>
                    <w:rPr>
                      <w:rFonts w:ascii="Calibri" w:hAnsi="Calibri"/>
                      <w:sz w:val="24"/>
                      <w:szCs w:val="24"/>
                    </w:rPr>
                  </w:pPr>
                </w:p>
              </w:tc>
              <w:tc>
                <w:tcPr>
                  <w:tcW w:w="992" w:type="dxa"/>
                  <w:tcBorders>
                    <w:left w:val="single" w:sz="4" w:space="0" w:color="auto"/>
                  </w:tcBorders>
                </w:tcPr>
                <w:p w14:paraId="3A6D40EF" w14:textId="77777777" w:rsidR="003A6A55" w:rsidRPr="00B41A28" w:rsidRDefault="003A6A55" w:rsidP="00B41A28">
                  <w:pPr>
                    <w:tabs>
                      <w:tab w:val="left" w:pos="357"/>
                    </w:tabs>
                    <w:jc w:val="both"/>
                    <w:rPr>
                      <w:rFonts w:ascii="Calibri" w:hAnsi="Calibri"/>
                      <w:sz w:val="24"/>
                      <w:szCs w:val="24"/>
                    </w:rPr>
                  </w:pPr>
                </w:p>
              </w:tc>
              <w:tc>
                <w:tcPr>
                  <w:tcW w:w="709" w:type="dxa"/>
                  <w:tcBorders>
                    <w:left w:val="single" w:sz="4" w:space="0" w:color="auto"/>
                  </w:tcBorders>
                </w:tcPr>
                <w:p w14:paraId="3A6D40F0" w14:textId="77777777" w:rsidR="003A6A55" w:rsidRPr="00B41A28" w:rsidRDefault="003A6A55" w:rsidP="00B41A28">
                  <w:pPr>
                    <w:tabs>
                      <w:tab w:val="left" w:pos="357"/>
                    </w:tabs>
                    <w:jc w:val="both"/>
                    <w:rPr>
                      <w:rFonts w:ascii="Calibri" w:hAnsi="Calibri"/>
                      <w:sz w:val="24"/>
                      <w:szCs w:val="24"/>
                    </w:rPr>
                  </w:pPr>
                </w:p>
              </w:tc>
            </w:tr>
          </w:tbl>
          <w:p w14:paraId="3A6D40F2" w14:textId="77777777" w:rsidR="001D2E86" w:rsidRPr="00B41A28" w:rsidRDefault="001D2E86" w:rsidP="00B41A28">
            <w:pPr>
              <w:tabs>
                <w:tab w:val="left" w:pos="357"/>
              </w:tabs>
              <w:jc w:val="both"/>
              <w:rPr>
                <w:rFonts w:ascii="Calibri" w:hAnsi="Calibri"/>
                <w:sz w:val="24"/>
                <w:szCs w:val="24"/>
              </w:rPr>
            </w:pPr>
          </w:p>
          <w:p w14:paraId="3A6D40F3" w14:textId="77777777" w:rsidR="001D2E86" w:rsidRPr="00B41A28" w:rsidRDefault="001D2E86" w:rsidP="00B41A28">
            <w:pPr>
              <w:tabs>
                <w:tab w:val="left" w:pos="357"/>
              </w:tabs>
              <w:jc w:val="both"/>
              <w:rPr>
                <w:rFonts w:ascii="Calibri" w:hAnsi="Calibri"/>
                <w:sz w:val="24"/>
                <w:szCs w:val="24"/>
              </w:rPr>
            </w:pPr>
          </w:p>
          <w:p w14:paraId="3A6D40F4"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Signed</w:t>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t>Date</w:t>
            </w:r>
          </w:p>
          <w:p w14:paraId="3A6D40F5"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 xml:space="preserve">  </w:t>
            </w:r>
            <w:r w:rsidRPr="00B41A28">
              <w:rPr>
                <w:rFonts w:ascii="Calibri" w:hAnsi="Calibri"/>
                <w:sz w:val="24"/>
                <w:szCs w:val="24"/>
              </w:rPr>
              <w:tab/>
              <w:t>______________________________________</w:t>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t>_____________________________</w:t>
            </w:r>
          </w:p>
          <w:p w14:paraId="3A6D40F6" w14:textId="77777777" w:rsidR="001D2E86" w:rsidRPr="00B41A28" w:rsidRDefault="001D2E86" w:rsidP="00B41A28">
            <w:pPr>
              <w:tabs>
                <w:tab w:val="left" w:pos="357"/>
              </w:tabs>
              <w:jc w:val="both"/>
              <w:rPr>
                <w:rFonts w:ascii="Calibri" w:hAnsi="Calibri"/>
                <w:sz w:val="24"/>
                <w:szCs w:val="24"/>
              </w:rPr>
            </w:pPr>
          </w:p>
          <w:p w14:paraId="3A6D40F7" w14:textId="77777777" w:rsidR="001D2E86" w:rsidRPr="00B41A28" w:rsidRDefault="001D2E86" w:rsidP="00B41A28">
            <w:pPr>
              <w:tabs>
                <w:tab w:val="left" w:pos="357"/>
              </w:tabs>
              <w:jc w:val="both"/>
              <w:rPr>
                <w:rFonts w:ascii="Calibri" w:hAnsi="Calibri"/>
                <w:sz w:val="24"/>
                <w:szCs w:val="24"/>
              </w:rPr>
            </w:pPr>
          </w:p>
          <w:p w14:paraId="3A6D40F8"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Name</w:t>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t>Position</w:t>
            </w:r>
          </w:p>
          <w:p w14:paraId="3A6D40F9"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ab/>
              <w:t>______________________________________</w:t>
            </w:r>
            <w:r w:rsidRPr="00B41A28">
              <w:rPr>
                <w:rFonts w:ascii="Calibri" w:hAnsi="Calibri"/>
                <w:sz w:val="24"/>
                <w:szCs w:val="24"/>
              </w:rPr>
              <w:tab/>
            </w:r>
            <w:r w:rsidRPr="00B41A28">
              <w:rPr>
                <w:rFonts w:ascii="Calibri" w:hAnsi="Calibri"/>
                <w:sz w:val="24"/>
                <w:szCs w:val="24"/>
              </w:rPr>
              <w:tab/>
            </w:r>
            <w:r w:rsidRPr="00B41A28">
              <w:rPr>
                <w:rFonts w:ascii="Calibri" w:hAnsi="Calibri"/>
                <w:sz w:val="24"/>
                <w:szCs w:val="24"/>
              </w:rPr>
              <w:tab/>
              <w:t>_____________________________</w:t>
            </w:r>
          </w:p>
          <w:p w14:paraId="3A6D40FA" w14:textId="77777777" w:rsidR="001D2E86" w:rsidRPr="00B41A28" w:rsidRDefault="001D2E86" w:rsidP="00B41A28">
            <w:pPr>
              <w:tabs>
                <w:tab w:val="left" w:pos="357"/>
              </w:tabs>
              <w:jc w:val="both"/>
              <w:rPr>
                <w:rFonts w:ascii="Calibri" w:hAnsi="Calibri"/>
                <w:sz w:val="24"/>
                <w:szCs w:val="24"/>
              </w:rPr>
            </w:pPr>
          </w:p>
          <w:p w14:paraId="3A6D40FB"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Bidder</w:t>
            </w:r>
          </w:p>
          <w:p w14:paraId="3A6D40FC" w14:textId="77777777" w:rsidR="001D2E86" w:rsidRPr="00B41A28" w:rsidRDefault="001D2E86" w:rsidP="00B41A28">
            <w:pPr>
              <w:tabs>
                <w:tab w:val="left" w:pos="357"/>
              </w:tabs>
              <w:jc w:val="both"/>
              <w:rPr>
                <w:rFonts w:ascii="Calibri" w:hAnsi="Calibri"/>
                <w:sz w:val="24"/>
                <w:szCs w:val="24"/>
              </w:rPr>
            </w:pPr>
            <w:r w:rsidRPr="00B41A28">
              <w:rPr>
                <w:rFonts w:ascii="Calibri" w:hAnsi="Calibri"/>
                <w:sz w:val="24"/>
                <w:szCs w:val="24"/>
              </w:rPr>
              <w:t>_________________________________________________________________________________</w:t>
            </w:r>
          </w:p>
          <w:p w14:paraId="3A6D40FD" w14:textId="77777777" w:rsidR="001D2E86" w:rsidRPr="00B41A28" w:rsidRDefault="001D2E86" w:rsidP="00B41A28">
            <w:pPr>
              <w:tabs>
                <w:tab w:val="left" w:pos="357"/>
              </w:tabs>
              <w:jc w:val="both"/>
              <w:rPr>
                <w:rFonts w:ascii="Calibri" w:hAnsi="Calibri"/>
                <w:sz w:val="24"/>
                <w:szCs w:val="24"/>
              </w:rPr>
            </w:pPr>
          </w:p>
        </w:tc>
      </w:tr>
    </w:tbl>
    <w:p w14:paraId="3A6D40FF" w14:textId="77777777" w:rsidR="004C22A2" w:rsidRPr="00B41A28" w:rsidRDefault="004C22A2" w:rsidP="00B41A28">
      <w:pPr>
        <w:tabs>
          <w:tab w:val="left" w:pos="357"/>
        </w:tabs>
        <w:jc w:val="both"/>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97"/>
        <w:gridCol w:w="3406"/>
        <w:gridCol w:w="3214"/>
      </w:tblGrid>
      <w:tr w:rsidR="00554E97" w:rsidRPr="00B41A28" w14:paraId="3A6D4103" w14:textId="77777777" w:rsidTr="00544B9E">
        <w:tc>
          <w:tcPr>
            <w:tcW w:w="3297" w:type="dxa"/>
            <w:tcBorders>
              <w:top w:val="nil"/>
              <w:left w:val="nil"/>
              <w:bottom w:val="nil"/>
              <w:right w:val="single" w:sz="4" w:space="0" w:color="auto"/>
            </w:tcBorders>
          </w:tcPr>
          <w:p w14:paraId="3A6D4100" w14:textId="77777777" w:rsidR="00554E97" w:rsidRPr="00B41A28" w:rsidRDefault="00554E97" w:rsidP="00B41A28">
            <w:pPr>
              <w:tabs>
                <w:tab w:val="left" w:pos="357"/>
              </w:tabs>
              <w:jc w:val="both"/>
              <w:rPr>
                <w:rFonts w:ascii="Calibri" w:hAnsi="Calibri"/>
                <w:sz w:val="24"/>
                <w:szCs w:val="24"/>
              </w:rPr>
            </w:pPr>
          </w:p>
        </w:tc>
        <w:tc>
          <w:tcPr>
            <w:tcW w:w="3406" w:type="dxa"/>
            <w:tcBorders>
              <w:top w:val="single" w:sz="4" w:space="0" w:color="auto"/>
              <w:left w:val="single" w:sz="4" w:space="0" w:color="auto"/>
              <w:bottom w:val="single" w:sz="4" w:space="0" w:color="auto"/>
              <w:right w:val="single" w:sz="4" w:space="0" w:color="auto"/>
            </w:tcBorders>
            <w:shd w:val="clear" w:color="auto" w:fill="D9D9D9"/>
          </w:tcPr>
          <w:p w14:paraId="3A6D4101" w14:textId="77777777" w:rsidR="00554E97" w:rsidRPr="003E4773" w:rsidRDefault="00554E97" w:rsidP="003E4773">
            <w:pPr>
              <w:pStyle w:val="Style2"/>
              <w:jc w:val="both"/>
              <w:rPr>
                <w:rFonts w:ascii="Calibri" w:hAnsi="Calibri"/>
                <w:sz w:val="24"/>
                <w:szCs w:val="24"/>
              </w:rPr>
            </w:pPr>
            <w:r w:rsidRPr="00B41A28">
              <w:rPr>
                <w:rFonts w:ascii="Calibri" w:hAnsi="Calibri"/>
                <w:sz w:val="24"/>
                <w:szCs w:val="24"/>
              </w:rPr>
              <w:t>CONTRACT PART 3</w:t>
            </w:r>
          </w:p>
        </w:tc>
        <w:tc>
          <w:tcPr>
            <w:tcW w:w="3214" w:type="dxa"/>
            <w:tcBorders>
              <w:top w:val="single" w:sz="4" w:space="0" w:color="auto"/>
              <w:left w:val="single" w:sz="4" w:space="0" w:color="auto"/>
              <w:bottom w:val="single" w:sz="4" w:space="0" w:color="auto"/>
              <w:right w:val="single" w:sz="4" w:space="0" w:color="auto"/>
            </w:tcBorders>
            <w:hideMark/>
          </w:tcPr>
          <w:p w14:paraId="3A6D4102" w14:textId="77777777" w:rsidR="00554E97" w:rsidRPr="00B41A28" w:rsidRDefault="00554E97" w:rsidP="00B41A28">
            <w:pPr>
              <w:pStyle w:val="Style3"/>
              <w:jc w:val="both"/>
              <w:rPr>
                <w:rFonts w:ascii="Calibri" w:hAnsi="Calibri"/>
                <w:sz w:val="24"/>
                <w:szCs w:val="24"/>
              </w:rPr>
            </w:pPr>
            <w:bookmarkStart w:id="60" w:name="_Toc413272646"/>
            <w:r w:rsidRPr="00B41A28">
              <w:rPr>
                <w:rFonts w:ascii="Calibri" w:hAnsi="Calibri"/>
                <w:sz w:val="24"/>
                <w:szCs w:val="24"/>
              </w:rPr>
              <w:t>SCOPE OF SUPPLIES</w:t>
            </w:r>
            <w:bookmarkEnd w:id="60"/>
          </w:p>
        </w:tc>
      </w:tr>
    </w:tbl>
    <w:p w14:paraId="3A6D4104" w14:textId="77777777" w:rsidR="00554E97" w:rsidRPr="00B41A28" w:rsidRDefault="00554E97" w:rsidP="00B41A28">
      <w:pPr>
        <w:tabs>
          <w:tab w:val="left" w:pos="357"/>
        </w:tabs>
        <w:jc w:val="both"/>
        <w:rPr>
          <w:rFonts w:ascii="Calibri" w:hAnsi="Calibri"/>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3"/>
        <w:gridCol w:w="698"/>
        <w:gridCol w:w="5544"/>
        <w:gridCol w:w="394"/>
        <w:gridCol w:w="3346"/>
        <w:gridCol w:w="7"/>
        <w:gridCol w:w="68"/>
      </w:tblGrid>
      <w:tr w:rsidR="00554E97" w:rsidRPr="00B41A28" w14:paraId="3A6D4109"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3A6D4105" w14:textId="77777777" w:rsidR="00554E97" w:rsidRPr="00B41A28" w:rsidRDefault="00554E97" w:rsidP="00B41A28">
            <w:pPr>
              <w:keepNext/>
              <w:tabs>
                <w:tab w:val="left" w:pos="357"/>
              </w:tabs>
              <w:ind w:left="34"/>
              <w:jc w:val="both"/>
              <w:outlineLvl w:val="0"/>
              <w:rPr>
                <w:rFonts w:ascii="Calibri" w:hAnsi="Calibri"/>
                <w:sz w:val="24"/>
                <w:szCs w:val="24"/>
              </w:rPr>
            </w:pPr>
            <w:bookmarkStart w:id="61" w:name="_Toc480445228"/>
            <w:r w:rsidRPr="00B41A28">
              <w:rPr>
                <w:rFonts w:ascii="Calibri" w:hAnsi="Calibri"/>
                <w:sz w:val="24"/>
                <w:szCs w:val="24"/>
              </w:rPr>
              <w:t>1</w:t>
            </w:r>
            <w:bookmarkEnd w:id="61"/>
          </w:p>
        </w:tc>
        <w:tc>
          <w:tcPr>
            <w:tcW w:w="5545" w:type="dxa"/>
            <w:tcBorders>
              <w:top w:val="single" w:sz="4" w:space="0" w:color="auto"/>
              <w:left w:val="nil"/>
              <w:bottom w:val="single" w:sz="4" w:space="0" w:color="auto"/>
              <w:right w:val="single" w:sz="4" w:space="0" w:color="auto"/>
            </w:tcBorders>
            <w:noWrap/>
            <w:tcMar>
              <w:top w:w="85" w:type="dxa"/>
              <w:left w:w="85" w:type="dxa"/>
              <w:bottom w:w="85" w:type="dxa"/>
              <w:right w:w="85" w:type="dxa"/>
            </w:tcMar>
          </w:tcPr>
          <w:p w14:paraId="3A6D4106" w14:textId="77777777" w:rsidR="00554E97" w:rsidRPr="00B41A28" w:rsidRDefault="00554E97" w:rsidP="00B41A28">
            <w:pPr>
              <w:tabs>
                <w:tab w:val="left" w:pos="426"/>
              </w:tabs>
              <w:jc w:val="both"/>
              <w:rPr>
                <w:rFonts w:ascii="Calibri" w:hAnsi="Calibri"/>
                <w:bCs/>
                <w:sz w:val="24"/>
                <w:szCs w:val="24"/>
              </w:rPr>
            </w:pPr>
            <w:r w:rsidRPr="00B41A28">
              <w:rPr>
                <w:rFonts w:ascii="Calibri" w:hAnsi="Calibri"/>
                <w:bCs/>
                <w:sz w:val="24"/>
                <w:szCs w:val="24"/>
              </w:rPr>
              <w:t>Procuring Entity’s / Purchaser’s objectives</w:t>
            </w:r>
          </w:p>
          <w:p w14:paraId="3A6D4107" w14:textId="77777777" w:rsidR="00554E97" w:rsidRPr="002A4932" w:rsidRDefault="00001745" w:rsidP="00B41A28">
            <w:pPr>
              <w:tabs>
                <w:tab w:val="left" w:pos="426"/>
              </w:tabs>
              <w:jc w:val="both"/>
              <w:rPr>
                <w:rFonts w:ascii="Calibri" w:hAnsi="Calibri"/>
                <w:bCs/>
                <w:sz w:val="24"/>
                <w:szCs w:val="24"/>
              </w:rPr>
            </w:pPr>
            <w:r w:rsidRPr="00B41A28">
              <w:rPr>
                <w:rFonts w:ascii="Calibri" w:hAnsi="Calibri"/>
                <w:bCs/>
                <w:sz w:val="24"/>
                <w:szCs w:val="24"/>
              </w:rPr>
              <w:t>(</w:t>
            </w:r>
            <w:r w:rsidRPr="00B41A28">
              <w:rPr>
                <w:rFonts w:ascii="Calibri" w:hAnsi="Calibri"/>
                <w:sz w:val="24"/>
                <w:szCs w:val="24"/>
              </w:rPr>
              <w:t>Describe the Client’s / Procuring Entity’s objectives for the supplies</w:t>
            </w:r>
            <w:r w:rsidRPr="00B41A28">
              <w:rPr>
                <w:rFonts w:ascii="Calibri" w:hAnsi="Calibri"/>
                <w:bCs/>
                <w:sz w:val="24"/>
                <w:szCs w:val="24"/>
              </w:rPr>
              <w:t>)</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08" w14:textId="77777777" w:rsidR="00554E97" w:rsidRPr="00B41A28" w:rsidRDefault="00554E97" w:rsidP="00B41A28">
            <w:pPr>
              <w:tabs>
                <w:tab w:val="left" w:pos="357"/>
              </w:tabs>
              <w:jc w:val="both"/>
              <w:rPr>
                <w:rFonts w:ascii="Calibri" w:hAnsi="Calibri"/>
                <w:sz w:val="24"/>
                <w:szCs w:val="24"/>
              </w:rPr>
            </w:pPr>
          </w:p>
        </w:tc>
      </w:tr>
      <w:tr w:rsidR="00554E97" w:rsidRPr="00B41A28" w14:paraId="3A6D410E"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3A6D410A"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2</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0B"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Overview of the required supplies</w:t>
            </w:r>
          </w:p>
          <w:p w14:paraId="3A6D410C" w14:textId="77777777" w:rsidR="00554E97" w:rsidRPr="00B41A28" w:rsidRDefault="00001745" w:rsidP="002A4932">
            <w:pPr>
              <w:tabs>
                <w:tab w:val="left" w:pos="357"/>
              </w:tabs>
              <w:ind w:left="34"/>
              <w:jc w:val="both"/>
              <w:rPr>
                <w:rFonts w:ascii="Calibri" w:hAnsi="Calibri"/>
                <w:bCs/>
                <w:sz w:val="24"/>
                <w:szCs w:val="24"/>
              </w:rPr>
            </w:pPr>
            <w:r w:rsidRPr="00B41A28">
              <w:rPr>
                <w:rFonts w:ascii="Calibri" w:hAnsi="Calibri"/>
                <w:bCs/>
                <w:sz w:val="24"/>
                <w:szCs w:val="24"/>
              </w:rPr>
              <w:t>(</w:t>
            </w:r>
            <w:r w:rsidRPr="00B41A28">
              <w:rPr>
                <w:rFonts w:ascii="Calibri" w:hAnsi="Calibri"/>
                <w:sz w:val="24"/>
                <w:szCs w:val="24"/>
              </w:rPr>
              <w:t>Provide a short description of the supplies and outline what the Provider is to provide.</w:t>
            </w:r>
            <w:r w:rsidRPr="00B41A28">
              <w:rPr>
                <w:rFonts w:ascii="Calibri" w:hAnsi="Calibri"/>
                <w:bCs/>
                <w:sz w:val="24"/>
                <w:szCs w:val="24"/>
              </w:rPr>
              <w:t>)</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0D" w14:textId="77777777" w:rsidR="00554E97" w:rsidRPr="00B41A28" w:rsidRDefault="00554E97" w:rsidP="00B41A28">
            <w:pPr>
              <w:tabs>
                <w:tab w:val="left" w:pos="357"/>
              </w:tabs>
              <w:jc w:val="both"/>
              <w:rPr>
                <w:rFonts w:ascii="Calibri" w:hAnsi="Calibri"/>
                <w:b/>
                <w:bCs/>
                <w:i/>
                <w:sz w:val="24"/>
                <w:szCs w:val="24"/>
              </w:rPr>
            </w:pPr>
          </w:p>
        </w:tc>
      </w:tr>
      <w:tr w:rsidR="00554E97" w:rsidRPr="00B41A28" w14:paraId="3A6D4114"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3A6D410F"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3</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10"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Extent of the supplies</w:t>
            </w:r>
          </w:p>
          <w:p w14:paraId="3A6D4111" w14:textId="77777777" w:rsidR="00554E97" w:rsidRPr="00B41A28" w:rsidRDefault="00554E97" w:rsidP="00B41A28">
            <w:pPr>
              <w:tabs>
                <w:tab w:val="left" w:pos="357"/>
              </w:tabs>
              <w:ind w:left="34"/>
              <w:jc w:val="both"/>
              <w:rPr>
                <w:rFonts w:ascii="Calibri" w:hAnsi="Calibri"/>
                <w:bCs/>
                <w:sz w:val="24"/>
                <w:szCs w:val="24"/>
              </w:rPr>
            </w:pPr>
          </w:p>
          <w:p w14:paraId="3A6D4112" w14:textId="77777777" w:rsidR="00554E97" w:rsidRPr="00B41A28" w:rsidRDefault="00001745" w:rsidP="00B41A28">
            <w:pPr>
              <w:tabs>
                <w:tab w:val="left" w:pos="357"/>
              </w:tabs>
              <w:ind w:left="34"/>
              <w:jc w:val="both"/>
              <w:rPr>
                <w:rFonts w:ascii="Calibri" w:hAnsi="Calibri"/>
                <w:bCs/>
                <w:sz w:val="24"/>
                <w:szCs w:val="24"/>
              </w:rPr>
            </w:pPr>
            <w:r w:rsidRPr="00B41A28">
              <w:rPr>
                <w:rFonts w:ascii="Calibri" w:hAnsi="Calibri"/>
                <w:bCs/>
                <w:sz w:val="24"/>
                <w:szCs w:val="24"/>
              </w:rPr>
              <w:t>(</w:t>
            </w:r>
            <w:r w:rsidRPr="00B41A28">
              <w:rPr>
                <w:rFonts w:ascii="Calibri" w:hAnsi="Calibri"/>
                <w:sz w:val="24"/>
                <w:szCs w:val="24"/>
              </w:rPr>
              <w:t>Provide a brief outline of the extent of supplies and key deliverables, as appropriate.</w:t>
            </w:r>
            <w:r w:rsidRPr="00B41A28">
              <w:rPr>
                <w:rFonts w:ascii="Calibri" w:hAnsi="Calibri"/>
                <w:bCs/>
                <w:sz w:val="24"/>
                <w:szCs w:val="24"/>
              </w:rPr>
              <w:t>)</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13" w14:textId="77777777" w:rsidR="00554E97" w:rsidRPr="00B41A28" w:rsidRDefault="00554E97" w:rsidP="00B41A28">
            <w:pPr>
              <w:tabs>
                <w:tab w:val="left" w:pos="357"/>
              </w:tabs>
              <w:jc w:val="both"/>
              <w:rPr>
                <w:rFonts w:ascii="Calibri" w:hAnsi="Calibri"/>
                <w:i/>
                <w:sz w:val="24"/>
                <w:szCs w:val="24"/>
              </w:rPr>
            </w:pPr>
          </w:p>
        </w:tc>
      </w:tr>
      <w:tr w:rsidR="00554E97" w:rsidRPr="00B41A28" w14:paraId="3A6D411A"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3A6D4115" w14:textId="77777777" w:rsidR="00554E97" w:rsidRPr="00B41A28" w:rsidRDefault="00554E97" w:rsidP="00B41A28">
            <w:pPr>
              <w:tabs>
                <w:tab w:val="left" w:pos="357"/>
              </w:tabs>
              <w:ind w:left="34"/>
              <w:jc w:val="both"/>
              <w:rPr>
                <w:rFonts w:ascii="Calibri" w:hAnsi="Calibri"/>
                <w:bCs/>
                <w:sz w:val="24"/>
                <w:szCs w:val="24"/>
              </w:rPr>
            </w:pPr>
            <w:r w:rsidRPr="00B41A28">
              <w:rPr>
                <w:rFonts w:ascii="Calibri" w:hAnsi="Calibri"/>
                <w:bCs/>
                <w:sz w:val="24"/>
                <w:szCs w:val="24"/>
              </w:rPr>
              <w:t>4</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16"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 xml:space="preserve">Applicable national and </w:t>
            </w:r>
            <w:r w:rsidRPr="00B41A28">
              <w:rPr>
                <w:rFonts w:ascii="Calibri" w:hAnsi="Calibri"/>
                <w:bCs/>
                <w:sz w:val="24"/>
                <w:szCs w:val="24"/>
              </w:rPr>
              <w:tab/>
              <w:t>international standards</w:t>
            </w:r>
          </w:p>
          <w:p w14:paraId="3A6D4117" w14:textId="77777777" w:rsidR="00554E97" w:rsidRPr="00B41A28" w:rsidRDefault="00554E97" w:rsidP="00B41A28">
            <w:pPr>
              <w:tabs>
                <w:tab w:val="left" w:pos="357"/>
              </w:tabs>
              <w:jc w:val="both"/>
              <w:rPr>
                <w:rFonts w:ascii="Calibri" w:hAnsi="Calibri"/>
                <w:bCs/>
                <w:sz w:val="24"/>
                <w:szCs w:val="24"/>
              </w:rPr>
            </w:pPr>
          </w:p>
          <w:p w14:paraId="3A6D4118" w14:textId="77777777" w:rsidR="00554E97" w:rsidRPr="00B41A28" w:rsidRDefault="00001745" w:rsidP="00B41A28">
            <w:pPr>
              <w:tabs>
                <w:tab w:val="left" w:pos="357"/>
              </w:tabs>
              <w:jc w:val="both"/>
              <w:rPr>
                <w:rFonts w:ascii="Calibri" w:hAnsi="Calibri"/>
                <w:bCs/>
                <w:sz w:val="24"/>
                <w:szCs w:val="24"/>
              </w:rPr>
            </w:pPr>
            <w:r w:rsidRPr="00B41A28">
              <w:rPr>
                <w:rFonts w:ascii="Calibri" w:hAnsi="Calibri"/>
                <w:bCs/>
                <w:sz w:val="24"/>
                <w:szCs w:val="24"/>
              </w:rPr>
              <w:t>(</w:t>
            </w:r>
            <w:r w:rsidRPr="00B41A28">
              <w:rPr>
                <w:rFonts w:ascii="Calibri" w:hAnsi="Calibri"/>
                <w:sz w:val="24"/>
                <w:szCs w:val="24"/>
              </w:rPr>
              <w:t xml:space="preserve">List all applicable national, </w:t>
            </w:r>
            <w:proofErr w:type="gramStart"/>
            <w:r w:rsidRPr="00B41A28">
              <w:rPr>
                <w:rFonts w:ascii="Calibri" w:hAnsi="Calibri"/>
                <w:sz w:val="24"/>
                <w:szCs w:val="24"/>
              </w:rPr>
              <w:t>regional</w:t>
            </w:r>
            <w:proofErr w:type="gramEnd"/>
            <w:r w:rsidRPr="00B41A28">
              <w:rPr>
                <w:rFonts w:ascii="Calibri" w:hAnsi="Calibri"/>
                <w:sz w:val="24"/>
                <w:szCs w:val="24"/>
              </w:rPr>
              <w:t xml:space="preserve"> and international standards and all values pertaining to specific attributes relating thereto.</w:t>
            </w:r>
            <w:r w:rsidRPr="00B41A28">
              <w:rPr>
                <w:rFonts w:ascii="Calibri" w:hAnsi="Calibri"/>
                <w:bCs/>
                <w:sz w:val="24"/>
                <w:szCs w:val="24"/>
              </w:rPr>
              <w:t>)</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19" w14:textId="77777777" w:rsidR="00554E97" w:rsidRPr="00B41A28" w:rsidRDefault="00554E97" w:rsidP="00B41A28">
            <w:pPr>
              <w:tabs>
                <w:tab w:val="left" w:pos="357"/>
              </w:tabs>
              <w:jc w:val="both"/>
              <w:rPr>
                <w:rFonts w:ascii="Calibri" w:hAnsi="Calibri"/>
                <w:sz w:val="24"/>
                <w:szCs w:val="24"/>
              </w:rPr>
            </w:pPr>
          </w:p>
        </w:tc>
      </w:tr>
      <w:tr w:rsidR="00554E97" w:rsidRPr="00B41A28" w14:paraId="3A6D4120"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3A6D411B"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5</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1C" w14:textId="77777777" w:rsidR="00554E97" w:rsidRPr="00B41A28" w:rsidRDefault="00554E97" w:rsidP="00B41A28">
            <w:pPr>
              <w:tabs>
                <w:tab w:val="left" w:pos="357"/>
              </w:tabs>
              <w:jc w:val="both"/>
              <w:rPr>
                <w:rFonts w:ascii="Calibri" w:hAnsi="Calibri"/>
                <w:sz w:val="24"/>
                <w:szCs w:val="24"/>
              </w:rPr>
            </w:pPr>
            <w:proofErr w:type="gramStart"/>
            <w:r w:rsidRPr="00B41A28">
              <w:rPr>
                <w:rFonts w:ascii="Calibri" w:hAnsi="Calibri"/>
                <w:sz w:val="24"/>
                <w:szCs w:val="24"/>
              </w:rPr>
              <w:t>Particular specifications</w:t>
            </w:r>
            <w:proofErr w:type="gramEnd"/>
          </w:p>
          <w:p w14:paraId="3A6D411D" w14:textId="77777777" w:rsidR="00001745" w:rsidRPr="00B41A28" w:rsidRDefault="00001745" w:rsidP="00B41A28">
            <w:pPr>
              <w:tabs>
                <w:tab w:val="left" w:pos="357"/>
              </w:tabs>
              <w:jc w:val="both"/>
              <w:rPr>
                <w:rFonts w:ascii="Calibri" w:hAnsi="Calibri"/>
                <w:sz w:val="24"/>
                <w:szCs w:val="24"/>
              </w:rPr>
            </w:pPr>
          </w:p>
          <w:p w14:paraId="3A6D411E" w14:textId="77777777" w:rsidR="00554E97" w:rsidRPr="002A4932" w:rsidRDefault="00001745" w:rsidP="00B41A28">
            <w:pPr>
              <w:tabs>
                <w:tab w:val="left" w:pos="357"/>
              </w:tabs>
              <w:jc w:val="both"/>
              <w:rPr>
                <w:rFonts w:ascii="Calibri" w:hAnsi="Calibri"/>
                <w:sz w:val="24"/>
                <w:szCs w:val="24"/>
              </w:rPr>
            </w:pPr>
            <w:r w:rsidRPr="00B41A28">
              <w:rPr>
                <w:rFonts w:ascii="Calibri" w:hAnsi="Calibri"/>
                <w:sz w:val="24"/>
                <w:szCs w:val="24"/>
              </w:rPr>
              <w:t xml:space="preserve">(Include or </w:t>
            </w:r>
            <w:proofErr w:type="gramStart"/>
            <w:r w:rsidRPr="00B41A28">
              <w:rPr>
                <w:rFonts w:ascii="Calibri" w:hAnsi="Calibri"/>
                <w:sz w:val="24"/>
                <w:szCs w:val="24"/>
              </w:rPr>
              <w:t>make reference</w:t>
            </w:r>
            <w:proofErr w:type="gramEnd"/>
            <w:r w:rsidRPr="00B41A28">
              <w:rPr>
                <w:rFonts w:ascii="Calibri" w:hAnsi="Calibri"/>
                <w:sz w:val="24"/>
                <w:szCs w:val="24"/>
              </w:rPr>
              <w:t xml:space="preserve"> to particular specifications (purpose written for the project or specifications of the procuring Entity or professional associations) which are applicable to the supplies)</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1F" w14:textId="77777777" w:rsidR="00554E97" w:rsidRPr="00B41A28" w:rsidRDefault="00554E97" w:rsidP="00B41A28">
            <w:pPr>
              <w:tabs>
                <w:tab w:val="left" w:pos="-4784"/>
                <w:tab w:val="left" w:pos="0"/>
                <w:tab w:val="left" w:pos="357"/>
                <w:tab w:val="left" w:pos="426"/>
                <w:tab w:val="num" w:pos="709"/>
                <w:tab w:val="left" w:pos="1696"/>
                <w:tab w:val="left" w:pos="2416"/>
                <w:tab w:val="left" w:pos="3136"/>
                <w:tab w:val="left" w:pos="3856"/>
              </w:tabs>
              <w:jc w:val="both"/>
              <w:rPr>
                <w:rFonts w:ascii="Calibri" w:hAnsi="Calibri"/>
                <w:sz w:val="24"/>
                <w:szCs w:val="24"/>
              </w:rPr>
            </w:pPr>
          </w:p>
        </w:tc>
      </w:tr>
      <w:tr w:rsidR="00554E97" w:rsidRPr="00B41A28" w14:paraId="3A6D4125"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3A6D4121" w14:textId="77777777" w:rsidR="00554E97" w:rsidRPr="00B41A28" w:rsidRDefault="00554E97" w:rsidP="00B41A28">
            <w:pPr>
              <w:tabs>
                <w:tab w:val="left" w:pos="357"/>
              </w:tabs>
              <w:ind w:left="34"/>
              <w:jc w:val="both"/>
              <w:rPr>
                <w:rFonts w:ascii="Calibri" w:hAnsi="Calibri"/>
                <w:bCs/>
                <w:sz w:val="24"/>
                <w:szCs w:val="24"/>
              </w:rPr>
            </w:pPr>
            <w:r w:rsidRPr="00B41A28">
              <w:rPr>
                <w:rFonts w:ascii="Calibri" w:hAnsi="Calibri"/>
                <w:bCs/>
                <w:sz w:val="24"/>
                <w:szCs w:val="24"/>
              </w:rPr>
              <w:t>6</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22" w14:textId="77777777" w:rsidR="00554E97" w:rsidRPr="00B41A28" w:rsidRDefault="00554E97" w:rsidP="00B41A28">
            <w:pPr>
              <w:tabs>
                <w:tab w:val="left" w:pos="357"/>
              </w:tabs>
              <w:ind w:left="34"/>
              <w:jc w:val="both"/>
              <w:rPr>
                <w:rFonts w:ascii="Calibri" w:hAnsi="Calibri"/>
                <w:bCs/>
                <w:sz w:val="24"/>
                <w:szCs w:val="24"/>
              </w:rPr>
            </w:pPr>
            <w:r w:rsidRPr="00B41A28">
              <w:rPr>
                <w:rFonts w:ascii="Calibri" w:hAnsi="Calibri"/>
                <w:bCs/>
                <w:sz w:val="24"/>
                <w:szCs w:val="24"/>
              </w:rPr>
              <w:t>Specific requirements</w:t>
            </w:r>
          </w:p>
          <w:p w14:paraId="3A6D4123" w14:textId="77777777" w:rsidR="00554E97" w:rsidRPr="00B41A28" w:rsidRDefault="00001745" w:rsidP="002A4932">
            <w:pPr>
              <w:jc w:val="both"/>
              <w:rPr>
                <w:rFonts w:ascii="Calibri" w:hAnsi="Calibri"/>
                <w:bCs/>
                <w:sz w:val="24"/>
                <w:szCs w:val="24"/>
              </w:rPr>
            </w:pPr>
            <w:r w:rsidRPr="00B41A28">
              <w:rPr>
                <w:rFonts w:ascii="Calibri" w:hAnsi="Calibri"/>
                <w:bCs/>
                <w:sz w:val="24"/>
                <w:szCs w:val="24"/>
              </w:rPr>
              <w:t>(State Specific requirements of supplie</w:t>
            </w:r>
            <w:r w:rsidR="002A4932">
              <w:rPr>
                <w:rFonts w:ascii="Calibri" w:hAnsi="Calibri"/>
                <w:bCs/>
                <w:sz w:val="24"/>
                <w:szCs w:val="24"/>
              </w:rPr>
              <w:t>s)</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24" w14:textId="77777777" w:rsidR="00554E97" w:rsidRPr="00B41A28" w:rsidRDefault="00554E97" w:rsidP="00B41A28">
            <w:pPr>
              <w:tabs>
                <w:tab w:val="left" w:pos="357"/>
              </w:tabs>
              <w:jc w:val="both"/>
              <w:rPr>
                <w:rFonts w:ascii="Calibri" w:hAnsi="Calibri"/>
                <w:sz w:val="24"/>
                <w:szCs w:val="24"/>
              </w:rPr>
            </w:pPr>
          </w:p>
        </w:tc>
      </w:tr>
      <w:tr w:rsidR="00554E97" w:rsidRPr="00B41A28" w14:paraId="3A6D412B"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3A6D4126"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7</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27"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Delivery</w:t>
            </w:r>
          </w:p>
          <w:p w14:paraId="3A6D4128" w14:textId="77777777" w:rsidR="00554E97" w:rsidRPr="00B41A28" w:rsidRDefault="00554E97" w:rsidP="00B41A28">
            <w:pPr>
              <w:tabs>
                <w:tab w:val="left" w:pos="357"/>
              </w:tabs>
              <w:jc w:val="both"/>
              <w:rPr>
                <w:rFonts w:ascii="Calibri" w:hAnsi="Calibri"/>
                <w:sz w:val="24"/>
                <w:szCs w:val="24"/>
              </w:rPr>
            </w:pPr>
          </w:p>
          <w:p w14:paraId="3A6D4129" w14:textId="77777777" w:rsidR="00554E97" w:rsidRPr="00B41A28" w:rsidRDefault="00001745" w:rsidP="00B41A28">
            <w:pPr>
              <w:tabs>
                <w:tab w:val="left" w:pos="357"/>
              </w:tabs>
              <w:jc w:val="both"/>
              <w:rPr>
                <w:rFonts w:ascii="Calibri" w:hAnsi="Calibri"/>
                <w:sz w:val="24"/>
                <w:szCs w:val="24"/>
              </w:rPr>
            </w:pPr>
            <w:r w:rsidRPr="00B41A28">
              <w:rPr>
                <w:rFonts w:ascii="Calibri" w:hAnsi="Calibri"/>
                <w:sz w:val="24"/>
                <w:szCs w:val="24"/>
              </w:rPr>
              <w:t>(State delivery periods)</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2A" w14:textId="77777777" w:rsidR="00554E97" w:rsidRPr="00B41A28" w:rsidRDefault="00554E97" w:rsidP="00B41A28">
            <w:pPr>
              <w:tabs>
                <w:tab w:val="left" w:pos="426"/>
              </w:tabs>
              <w:ind w:left="95" w:hanging="95"/>
              <w:jc w:val="both"/>
              <w:rPr>
                <w:rFonts w:ascii="Calibri" w:hAnsi="Calibri"/>
                <w:sz w:val="24"/>
                <w:szCs w:val="24"/>
                <w:highlight w:val="yellow"/>
              </w:rPr>
            </w:pPr>
          </w:p>
        </w:tc>
      </w:tr>
      <w:tr w:rsidR="00554E97" w:rsidRPr="00B41A28" w14:paraId="3A6D4131"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3A6D412C"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8</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2D"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Certification by recognized bodies</w:t>
            </w:r>
          </w:p>
          <w:p w14:paraId="3A6D412E" w14:textId="77777777" w:rsidR="00554E97" w:rsidRPr="00B41A28" w:rsidRDefault="00554E97" w:rsidP="00B41A28">
            <w:pPr>
              <w:tabs>
                <w:tab w:val="left" w:pos="357"/>
              </w:tabs>
              <w:jc w:val="both"/>
              <w:rPr>
                <w:rFonts w:ascii="Calibri" w:hAnsi="Calibri"/>
                <w:bCs/>
                <w:sz w:val="24"/>
                <w:szCs w:val="24"/>
              </w:rPr>
            </w:pPr>
          </w:p>
          <w:p w14:paraId="3A6D412F" w14:textId="77777777" w:rsidR="00554E97" w:rsidRPr="00B41A28" w:rsidRDefault="00001745" w:rsidP="00B41A28">
            <w:pPr>
              <w:tabs>
                <w:tab w:val="left" w:pos="357"/>
              </w:tabs>
              <w:jc w:val="both"/>
              <w:rPr>
                <w:rFonts w:ascii="Calibri" w:hAnsi="Calibri"/>
                <w:bCs/>
                <w:sz w:val="24"/>
                <w:szCs w:val="24"/>
              </w:rPr>
            </w:pPr>
            <w:r w:rsidRPr="00B41A28">
              <w:rPr>
                <w:rFonts w:ascii="Calibri" w:hAnsi="Calibri"/>
                <w:bCs/>
                <w:sz w:val="24"/>
                <w:szCs w:val="24"/>
              </w:rPr>
              <w:t>(List all applicable Certification by recognized bodies)</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30" w14:textId="77777777" w:rsidR="00554E97" w:rsidRPr="00B41A28" w:rsidRDefault="00554E97" w:rsidP="00B41A28">
            <w:pPr>
              <w:tabs>
                <w:tab w:val="left" w:pos="357"/>
              </w:tabs>
              <w:jc w:val="both"/>
              <w:rPr>
                <w:rFonts w:ascii="Calibri" w:hAnsi="Calibri"/>
                <w:sz w:val="24"/>
                <w:szCs w:val="24"/>
              </w:rPr>
            </w:pPr>
          </w:p>
        </w:tc>
      </w:tr>
      <w:tr w:rsidR="00554E97" w:rsidRPr="00B41A28" w14:paraId="3A6D4138" w14:textId="77777777" w:rsidTr="003E4773">
        <w:trPr>
          <w:gridBefore w:val="1"/>
          <w:gridAfter w:val="1"/>
          <w:wBefore w:w="23" w:type="dxa"/>
          <w:wAfter w:w="67" w:type="dxa"/>
        </w:trPr>
        <w:tc>
          <w:tcPr>
            <w:tcW w:w="698" w:type="dxa"/>
            <w:tcBorders>
              <w:top w:val="single" w:sz="4" w:space="0" w:color="auto"/>
              <w:left w:val="single" w:sz="4" w:space="0" w:color="auto"/>
              <w:bottom w:val="single" w:sz="4" w:space="0" w:color="auto"/>
              <w:right w:val="nil"/>
            </w:tcBorders>
            <w:hideMark/>
          </w:tcPr>
          <w:p w14:paraId="3A6D4132" w14:textId="77777777" w:rsidR="00554E97" w:rsidRPr="00B41A28" w:rsidRDefault="00554E97" w:rsidP="00B41A28">
            <w:pPr>
              <w:tabs>
                <w:tab w:val="left" w:pos="357"/>
              </w:tabs>
              <w:ind w:left="-108" w:firstLine="108"/>
              <w:jc w:val="both"/>
              <w:rPr>
                <w:rFonts w:ascii="Calibri" w:hAnsi="Calibri"/>
                <w:bCs/>
                <w:sz w:val="24"/>
                <w:szCs w:val="24"/>
              </w:rPr>
            </w:pPr>
            <w:r w:rsidRPr="00B41A28">
              <w:rPr>
                <w:rFonts w:ascii="Calibri" w:hAnsi="Calibri"/>
                <w:bCs/>
                <w:sz w:val="24"/>
                <w:szCs w:val="24"/>
              </w:rPr>
              <w:t>9</w:t>
            </w:r>
          </w:p>
        </w:tc>
        <w:tc>
          <w:tcPr>
            <w:tcW w:w="5545" w:type="dxa"/>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33"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Quality plans and control</w:t>
            </w:r>
          </w:p>
          <w:p w14:paraId="3A6D4134" w14:textId="77777777" w:rsidR="00001745" w:rsidRPr="00B41A28" w:rsidRDefault="00001745" w:rsidP="00B41A28">
            <w:pPr>
              <w:tabs>
                <w:tab w:val="left" w:pos="357"/>
              </w:tabs>
              <w:jc w:val="both"/>
              <w:rPr>
                <w:rFonts w:ascii="Calibri" w:hAnsi="Calibri"/>
                <w:sz w:val="24"/>
                <w:szCs w:val="24"/>
              </w:rPr>
            </w:pPr>
            <w:r w:rsidRPr="00B41A28">
              <w:rPr>
                <w:rFonts w:ascii="Calibri" w:hAnsi="Calibri"/>
                <w:bCs/>
                <w:sz w:val="24"/>
                <w:szCs w:val="24"/>
              </w:rPr>
              <w:t>(</w:t>
            </w:r>
            <w:r w:rsidRPr="00B41A28">
              <w:rPr>
                <w:rFonts w:ascii="Calibri" w:hAnsi="Calibri"/>
                <w:sz w:val="24"/>
                <w:szCs w:val="24"/>
              </w:rPr>
              <w:t>Briefly describe</w:t>
            </w:r>
          </w:p>
          <w:p w14:paraId="3A6D4135" w14:textId="77777777" w:rsidR="00001745" w:rsidRPr="00B41A28" w:rsidRDefault="00001745" w:rsidP="00B41A28">
            <w:pPr>
              <w:numPr>
                <w:ilvl w:val="0"/>
                <w:numId w:val="26"/>
              </w:numPr>
              <w:tabs>
                <w:tab w:val="left" w:pos="357"/>
                <w:tab w:val="num" w:pos="455"/>
              </w:tabs>
              <w:jc w:val="both"/>
              <w:rPr>
                <w:rFonts w:ascii="Calibri" w:hAnsi="Calibri"/>
                <w:sz w:val="24"/>
                <w:szCs w:val="24"/>
              </w:rPr>
            </w:pPr>
            <w:r w:rsidRPr="00B41A28">
              <w:rPr>
                <w:rFonts w:ascii="Calibri" w:hAnsi="Calibri"/>
                <w:sz w:val="24"/>
                <w:szCs w:val="24"/>
              </w:rPr>
              <w:t>what quality management systems the provider will be required to operate</w:t>
            </w:r>
          </w:p>
          <w:p w14:paraId="3A6D4136" w14:textId="77777777" w:rsidR="00554E97" w:rsidRPr="00B41A28" w:rsidRDefault="00001745" w:rsidP="00B41A28">
            <w:pPr>
              <w:tabs>
                <w:tab w:val="left" w:pos="357"/>
              </w:tabs>
              <w:jc w:val="both"/>
              <w:rPr>
                <w:rFonts w:ascii="Calibri" w:hAnsi="Calibri"/>
                <w:bCs/>
                <w:sz w:val="24"/>
                <w:szCs w:val="24"/>
              </w:rPr>
            </w:pPr>
            <w:r w:rsidRPr="00B41A28">
              <w:rPr>
                <w:rFonts w:ascii="Calibri" w:hAnsi="Calibri"/>
                <w:sz w:val="24"/>
                <w:szCs w:val="24"/>
              </w:rPr>
              <w:t>the intention of the Procuring Entity / Client in terms of the monitoring of quality management, who will carry out such monitoring (Procuring Entity / Client or agent) and if the monitoring forms part of a quality management system of will require only an occasional verification</w:t>
            </w:r>
            <w:r w:rsidRPr="00B41A28">
              <w:rPr>
                <w:rFonts w:ascii="Calibri" w:hAnsi="Calibri"/>
                <w:bCs/>
                <w:sz w:val="24"/>
                <w:szCs w:val="24"/>
              </w:rPr>
              <w:t>)</w:t>
            </w:r>
          </w:p>
        </w:tc>
        <w:tc>
          <w:tcPr>
            <w:tcW w:w="3747"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37" w14:textId="77777777" w:rsidR="00554E97" w:rsidRPr="00B41A28" w:rsidRDefault="00554E97" w:rsidP="00B41A28">
            <w:pPr>
              <w:tabs>
                <w:tab w:val="left" w:pos="357"/>
              </w:tabs>
              <w:jc w:val="both"/>
              <w:rPr>
                <w:rFonts w:ascii="Calibri" w:hAnsi="Calibri"/>
                <w:sz w:val="24"/>
                <w:szCs w:val="24"/>
              </w:rPr>
            </w:pPr>
          </w:p>
        </w:tc>
      </w:tr>
      <w:tr w:rsidR="00554E97" w:rsidRPr="00B41A28" w14:paraId="3A6D413F" w14:textId="77777777" w:rsidTr="003E4773">
        <w:tc>
          <w:tcPr>
            <w:tcW w:w="720" w:type="dxa"/>
            <w:gridSpan w:val="2"/>
            <w:tcBorders>
              <w:top w:val="single" w:sz="4" w:space="0" w:color="auto"/>
              <w:left w:val="single" w:sz="4" w:space="0" w:color="auto"/>
              <w:bottom w:val="single" w:sz="4" w:space="0" w:color="auto"/>
              <w:right w:val="nil"/>
            </w:tcBorders>
            <w:hideMark/>
          </w:tcPr>
          <w:p w14:paraId="3A6D4139"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sz w:val="24"/>
                <w:szCs w:val="24"/>
              </w:rPr>
              <w:lastRenderedPageBreak/>
              <w:br w:type="page"/>
            </w:r>
            <w:r w:rsidRPr="00B41A28">
              <w:rPr>
                <w:rFonts w:ascii="Calibri" w:hAnsi="Calibri"/>
                <w:bCs/>
                <w:sz w:val="24"/>
                <w:szCs w:val="24"/>
              </w:rPr>
              <w:t>11</w:t>
            </w: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3A"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Format of communications</w:t>
            </w:r>
          </w:p>
          <w:p w14:paraId="3A6D413B" w14:textId="77777777" w:rsidR="00554E97" w:rsidRPr="00B41A28" w:rsidRDefault="00554E97" w:rsidP="00B41A28">
            <w:pPr>
              <w:tabs>
                <w:tab w:val="left" w:pos="357"/>
              </w:tabs>
              <w:jc w:val="both"/>
              <w:rPr>
                <w:rFonts w:ascii="Calibri" w:hAnsi="Calibri"/>
                <w:bCs/>
                <w:sz w:val="24"/>
                <w:szCs w:val="24"/>
              </w:rPr>
            </w:pPr>
          </w:p>
          <w:p w14:paraId="3A6D413C" w14:textId="77777777" w:rsidR="00554E97" w:rsidRPr="00B41A28" w:rsidRDefault="00554E97" w:rsidP="00B41A28">
            <w:pPr>
              <w:tabs>
                <w:tab w:val="left" w:pos="357"/>
              </w:tabs>
              <w:jc w:val="both"/>
              <w:rPr>
                <w:rFonts w:ascii="Calibri" w:hAnsi="Calibri"/>
                <w:bCs/>
                <w:sz w:val="24"/>
                <w:szCs w:val="24"/>
              </w:rPr>
            </w:pPr>
          </w:p>
          <w:p w14:paraId="3A6D413D" w14:textId="77777777" w:rsidR="00554E97" w:rsidRPr="00B41A28" w:rsidRDefault="00554E97" w:rsidP="00B41A28">
            <w:pPr>
              <w:tabs>
                <w:tab w:val="left" w:pos="357"/>
              </w:tabs>
              <w:jc w:val="both"/>
              <w:rPr>
                <w:rFonts w:ascii="Calibri" w:hAnsi="Calibri"/>
                <w:bCs/>
                <w:sz w:val="24"/>
                <w:szCs w:val="24"/>
              </w:rPr>
            </w:pPr>
          </w:p>
        </w:tc>
        <w:tc>
          <w:tcPr>
            <w:tcW w:w="3421"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3E" w14:textId="77777777" w:rsidR="00554E97" w:rsidRPr="00B41A28" w:rsidRDefault="00E32DA8" w:rsidP="00B41A28">
            <w:pPr>
              <w:tabs>
                <w:tab w:val="left" w:pos="357"/>
              </w:tabs>
              <w:jc w:val="both"/>
              <w:rPr>
                <w:rFonts w:ascii="Calibri" w:hAnsi="Calibri"/>
                <w:sz w:val="24"/>
                <w:szCs w:val="24"/>
              </w:rPr>
            </w:pPr>
            <w:r w:rsidRPr="00B41A28">
              <w:rPr>
                <w:rFonts w:ascii="Calibri" w:hAnsi="Calibri"/>
                <w:sz w:val="24"/>
                <w:szCs w:val="24"/>
              </w:rPr>
              <w:t>State methods of communication, frequency, escalation techniques etc</w:t>
            </w:r>
          </w:p>
        </w:tc>
      </w:tr>
      <w:tr w:rsidR="00554E97" w:rsidRPr="00B41A28" w14:paraId="3A6D4146" w14:textId="77777777" w:rsidTr="003E4773">
        <w:tc>
          <w:tcPr>
            <w:tcW w:w="720" w:type="dxa"/>
            <w:gridSpan w:val="2"/>
            <w:tcBorders>
              <w:top w:val="single" w:sz="4" w:space="0" w:color="auto"/>
              <w:left w:val="single" w:sz="4" w:space="0" w:color="auto"/>
              <w:bottom w:val="single" w:sz="4" w:space="0" w:color="auto"/>
              <w:right w:val="nil"/>
            </w:tcBorders>
            <w:hideMark/>
          </w:tcPr>
          <w:p w14:paraId="3A6D4140"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12</w:t>
            </w: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41" w14:textId="77777777" w:rsidR="00554E97" w:rsidRPr="00B41A28" w:rsidRDefault="00554E97" w:rsidP="00B41A28">
            <w:pPr>
              <w:tabs>
                <w:tab w:val="left" w:pos="357"/>
              </w:tabs>
              <w:jc w:val="both"/>
              <w:rPr>
                <w:rFonts w:ascii="Calibri" w:hAnsi="Calibri"/>
                <w:sz w:val="24"/>
                <w:szCs w:val="24"/>
              </w:rPr>
            </w:pPr>
            <w:r w:rsidRPr="00B41A28">
              <w:rPr>
                <w:rFonts w:ascii="Calibri" w:hAnsi="Calibri"/>
                <w:sz w:val="24"/>
                <w:szCs w:val="24"/>
              </w:rPr>
              <w:t>Forms for contract administration</w:t>
            </w:r>
          </w:p>
          <w:p w14:paraId="3A6D4142" w14:textId="77777777" w:rsidR="00554E97" w:rsidRPr="00B41A28" w:rsidRDefault="00554E97" w:rsidP="00B41A28">
            <w:pPr>
              <w:tabs>
                <w:tab w:val="left" w:pos="357"/>
              </w:tabs>
              <w:jc w:val="both"/>
              <w:rPr>
                <w:rFonts w:ascii="Calibri" w:hAnsi="Calibri"/>
                <w:bCs/>
                <w:sz w:val="24"/>
                <w:szCs w:val="24"/>
              </w:rPr>
            </w:pPr>
          </w:p>
          <w:p w14:paraId="3A6D4143" w14:textId="77777777" w:rsidR="00554E97" w:rsidRPr="00B41A28" w:rsidRDefault="00554E97" w:rsidP="00B41A28">
            <w:pPr>
              <w:tabs>
                <w:tab w:val="left" w:pos="357"/>
              </w:tabs>
              <w:jc w:val="both"/>
              <w:rPr>
                <w:rFonts w:ascii="Calibri" w:hAnsi="Calibri"/>
                <w:bCs/>
                <w:sz w:val="24"/>
                <w:szCs w:val="24"/>
              </w:rPr>
            </w:pPr>
          </w:p>
        </w:tc>
        <w:tc>
          <w:tcPr>
            <w:tcW w:w="3421"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44" w14:textId="77777777" w:rsidR="00E32DA8" w:rsidRPr="00B41A28" w:rsidRDefault="00E32DA8" w:rsidP="00B41A28">
            <w:pPr>
              <w:tabs>
                <w:tab w:val="left" w:pos="357"/>
              </w:tabs>
              <w:jc w:val="both"/>
              <w:rPr>
                <w:rFonts w:ascii="Calibri" w:hAnsi="Calibri"/>
                <w:sz w:val="24"/>
                <w:szCs w:val="24"/>
              </w:rPr>
            </w:pPr>
            <w:r w:rsidRPr="00B41A28">
              <w:rPr>
                <w:rFonts w:ascii="Calibri" w:hAnsi="Calibri"/>
                <w:sz w:val="24"/>
                <w:szCs w:val="24"/>
              </w:rPr>
              <w:t xml:space="preserve">State requirements, if any, for use </w:t>
            </w:r>
            <w:r w:rsidR="00B14803" w:rsidRPr="00B41A28">
              <w:rPr>
                <w:rFonts w:ascii="Calibri" w:hAnsi="Calibri"/>
                <w:sz w:val="24"/>
                <w:szCs w:val="24"/>
              </w:rPr>
              <w:t>of standard</w:t>
            </w:r>
            <w:r w:rsidRPr="00B41A28">
              <w:rPr>
                <w:rFonts w:ascii="Calibri" w:hAnsi="Calibri"/>
                <w:sz w:val="24"/>
                <w:szCs w:val="24"/>
              </w:rPr>
              <w:t xml:space="preserve"> forms for contract administration purposes and attach pro </w:t>
            </w:r>
            <w:proofErr w:type="spellStart"/>
            <w:r w:rsidRPr="00B41A28">
              <w:rPr>
                <w:rFonts w:ascii="Calibri" w:hAnsi="Calibri"/>
                <w:sz w:val="24"/>
                <w:szCs w:val="24"/>
              </w:rPr>
              <w:t>formas</w:t>
            </w:r>
            <w:proofErr w:type="spellEnd"/>
            <w:r w:rsidRPr="00B41A28">
              <w:rPr>
                <w:rFonts w:ascii="Calibri" w:hAnsi="Calibri"/>
                <w:sz w:val="24"/>
                <w:szCs w:val="24"/>
              </w:rPr>
              <w:t xml:space="preserve"> of such documents at the end of the Scope of Works. </w:t>
            </w:r>
          </w:p>
          <w:p w14:paraId="3A6D4145" w14:textId="77777777" w:rsidR="00554E97" w:rsidRPr="00B41A28" w:rsidRDefault="00E32DA8" w:rsidP="00B41A28">
            <w:pPr>
              <w:tabs>
                <w:tab w:val="left" w:pos="357"/>
              </w:tabs>
              <w:jc w:val="both"/>
              <w:rPr>
                <w:rFonts w:ascii="Calibri" w:hAnsi="Calibri"/>
                <w:sz w:val="24"/>
                <w:szCs w:val="24"/>
              </w:rPr>
            </w:pPr>
            <w:r w:rsidRPr="00B41A28">
              <w:rPr>
                <w:rFonts w:ascii="Calibri" w:hAnsi="Calibri"/>
                <w:sz w:val="24"/>
                <w:szCs w:val="24"/>
              </w:rPr>
              <w:t>Also state if forms are available in electronic format.</w:t>
            </w:r>
          </w:p>
        </w:tc>
      </w:tr>
      <w:tr w:rsidR="00554E97" w:rsidRPr="00B41A28" w14:paraId="3A6D414A" w14:textId="77777777" w:rsidTr="003E4773">
        <w:tc>
          <w:tcPr>
            <w:tcW w:w="720" w:type="dxa"/>
            <w:gridSpan w:val="2"/>
            <w:tcBorders>
              <w:top w:val="single" w:sz="4" w:space="0" w:color="auto"/>
              <w:left w:val="single" w:sz="4" w:space="0" w:color="auto"/>
              <w:bottom w:val="single" w:sz="4" w:space="0" w:color="auto"/>
              <w:right w:val="nil"/>
            </w:tcBorders>
          </w:tcPr>
          <w:p w14:paraId="3A6D4147" w14:textId="77777777" w:rsidR="00554E97" w:rsidRPr="00B41A28" w:rsidRDefault="00554E97" w:rsidP="00B41A28">
            <w:pPr>
              <w:tabs>
                <w:tab w:val="left" w:pos="357"/>
              </w:tabs>
              <w:jc w:val="both"/>
              <w:rPr>
                <w:rFonts w:ascii="Calibri" w:hAnsi="Calibri"/>
                <w:bCs/>
                <w:sz w:val="24"/>
                <w:szCs w:val="24"/>
              </w:rPr>
            </w:pP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48" w14:textId="77777777" w:rsidR="00554E97" w:rsidRPr="00B41A28" w:rsidRDefault="00554E97" w:rsidP="00B41A28">
            <w:pPr>
              <w:tabs>
                <w:tab w:val="left" w:pos="357"/>
              </w:tabs>
              <w:jc w:val="both"/>
              <w:rPr>
                <w:rFonts w:ascii="Calibri" w:hAnsi="Calibri"/>
                <w:bCs/>
                <w:sz w:val="24"/>
                <w:szCs w:val="24"/>
              </w:rPr>
            </w:pPr>
          </w:p>
        </w:tc>
        <w:tc>
          <w:tcPr>
            <w:tcW w:w="3421"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49" w14:textId="77777777" w:rsidR="00554E97" w:rsidRPr="00B41A28" w:rsidRDefault="00554E97" w:rsidP="00B41A28">
            <w:pPr>
              <w:tabs>
                <w:tab w:val="left" w:pos="357"/>
              </w:tabs>
              <w:jc w:val="both"/>
              <w:rPr>
                <w:rFonts w:ascii="Calibri" w:hAnsi="Calibri"/>
                <w:sz w:val="24"/>
                <w:szCs w:val="24"/>
              </w:rPr>
            </w:pPr>
          </w:p>
        </w:tc>
      </w:tr>
      <w:tr w:rsidR="00554E97" w:rsidRPr="00B41A28" w14:paraId="3A6D4151" w14:textId="77777777" w:rsidTr="003E4773">
        <w:tc>
          <w:tcPr>
            <w:tcW w:w="720" w:type="dxa"/>
            <w:gridSpan w:val="2"/>
            <w:tcBorders>
              <w:top w:val="single" w:sz="4" w:space="0" w:color="auto"/>
              <w:left w:val="single" w:sz="4" w:space="0" w:color="auto"/>
              <w:bottom w:val="single" w:sz="4" w:space="0" w:color="auto"/>
              <w:right w:val="nil"/>
            </w:tcBorders>
            <w:hideMark/>
          </w:tcPr>
          <w:p w14:paraId="3A6D414B"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14</w:t>
            </w: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4C"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Bonds and guarantees</w:t>
            </w:r>
          </w:p>
          <w:p w14:paraId="3A6D414D" w14:textId="77777777" w:rsidR="00554E97" w:rsidRPr="00B41A28" w:rsidRDefault="00554E97" w:rsidP="00B41A28">
            <w:pPr>
              <w:tabs>
                <w:tab w:val="left" w:pos="357"/>
              </w:tabs>
              <w:jc w:val="both"/>
              <w:rPr>
                <w:rFonts w:ascii="Calibri" w:hAnsi="Calibri"/>
                <w:bCs/>
                <w:sz w:val="24"/>
                <w:szCs w:val="24"/>
              </w:rPr>
            </w:pPr>
          </w:p>
          <w:p w14:paraId="3A6D414E" w14:textId="77777777" w:rsidR="00554E97" w:rsidRPr="00B41A28" w:rsidRDefault="00554E97" w:rsidP="00B41A28">
            <w:pPr>
              <w:tabs>
                <w:tab w:val="left" w:pos="357"/>
              </w:tabs>
              <w:jc w:val="both"/>
              <w:rPr>
                <w:rFonts w:ascii="Calibri" w:hAnsi="Calibri"/>
                <w:bCs/>
                <w:sz w:val="24"/>
                <w:szCs w:val="24"/>
              </w:rPr>
            </w:pPr>
          </w:p>
        </w:tc>
        <w:tc>
          <w:tcPr>
            <w:tcW w:w="3421"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4F" w14:textId="77777777" w:rsidR="00E32DA8" w:rsidRPr="00B41A28" w:rsidRDefault="00E32DA8" w:rsidP="00B41A28">
            <w:pPr>
              <w:tabs>
                <w:tab w:val="left" w:pos="357"/>
              </w:tabs>
              <w:jc w:val="both"/>
              <w:rPr>
                <w:rFonts w:ascii="Calibri" w:hAnsi="Calibri"/>
                <w:bCs/>
                <w:sz w:val="24"/>
                <w:szCs w:val="24"/>
              </w:rPr>
            </w:pPr>
            <w:r w:rsidRPr="00B41A28">
              <w:rPr>
                <w:rFonts w:ascii="Calibri" w:hAnsi="Calibri"/>
                <w:sz w:val="24"/>
                <w:szCs w:val="24"/>
              </w:rPr>
              <w:t xml:space="preserve">State requirements, if any, for use </w:t>
            </w:r>
            <w:proofErr w:type="gramStart"/>
            <w:r w:rsidRPr="00B41A28">
              <w:rPr>
                <w:rFonts w:ascii="Calibri" w:hAnsi="Calibri"/>
                <w:sz w:val="24"/>
                <w:szCs w:val="24"/>
              </w:rPr>
              <w:t xml:space="preserve">of  </w:t>
            </w:r>
            <w:r w:rsidRPr="00B41A28">
              <w:rPr>
                <w:rFonts w:ascii="Calibri" w:hAnsi="Calibri"/>
                <w:bCs/>
                <w:sz w:val="24"/>
                <w:szCs w:val="24"/>
              </w:rPr>
              <w:t>Bonds</w:t>
            </w:r>
            <w:proofErr w:type="gramEnd"/>
            <w:r w:rsidRPr="00B41A28">
              <w:rPr>
                <w:rFonts w:ascii="Calibri" w:hAnsi="Calibri"/>
                <w:bCs/>
                <w:sz w:val="24"/>
                <w:szCs w:val="24"/>
              </w:rPr>
              <w:t xml:space="preserve"> and guarantees</w:t>
            </w:r>
          </w:p>
          <w:p w14:paraId="3A6D4150" w14:textId="77777777" w:rsidR="00554E97" w:rsidRPr="00B41A28" w:rsidRDefault="00554E97" w:rsidP="00B41A28">
            <w:pPr>
              <w:tabs>
                <w:tab w:val="left" w:pos="357"/>
              </w:tabs>
              <w:jc w:val="both"/>
              <w:rPr>
                <w:rFonts w:ascii="Calibri" w:hAnsi="Calibri"/>
                <w:sz w:val="24"/>
                <w:szCs w:val="24"/>
              </w:rPr>
            </w:pPr>
          </w:p>
        </w:tc>
      </w:tr>
      <w:tr w:rsidR="00554E97" w:rsidRPr="00B41A28" w14:paraId="3A6D4157" w14:textId="77777777" w:rsidTr="003E4773">
        <w:tc>
          <w:tcPr>
            <w:tcW w:w="720" w:type="dxa"/>
            <w:gridSpan w:val="2"/>
            <w:tcBorders>
              <w:top w:val="single" w:sz="4" w:space="0" w:color="auto"/>
              <w:left w:val="single" w:sz="4" w:space="0" w:color="auto"/>
              <w:bottom w:val="single" w:sz="4" w:space="0" w:color="auto"/>
              <w:right w:val="nil"/>
            </w:tcBorders>
            <w:hideMark/>
          </w:tcPr>
          <w:p w14:paraId="3A6D4152"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15</w:t>
            </w: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53"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Payment certificates</w:t>
            </w:r>
          </w:p>
          <w:p w14:paraId="3A6D4154" w14:textId="77777777" w:rsidR="00554E97" w:rsidRPr="00B41A28" w:rsidRDefault="00554E97" w:rsidP="00B41A28">
            <w:pPr>
              <w:tabs>
                <w:tab w:val="left" w:pos="357"/>
              </w:tabs>
              <w:jc w:val="both"/>
              <w:rPr>
                <w:rFonts w:ascii="Calibri" w:hAnsi="Calibri"/>
                <w:bCs/>
                <w:sz w:val="24"/>
                <w:szCs w:val="24"/>
              </w:rPr>
            </w:pPr>
          </w:p>
          <w:p w14:paraId="3A6D4155" w14:textId="77777777" w:rsidR="00554E97" w:rsidRPr="00B41A28" w:rsidRDefault="00554E97" w:rsidP="00B41A28">
            <w:pPr>
              <w:tabs>
                <w:tab w:val="left" w:pos="357"/>
              </w:tabs>
              <w:jc w:val="both"/>
              <w:rPr>
                <w:rFonts w:ascii="Calibri" w:hAnsi="Calibri"/>
                <w:bCs/>
                <w:sz w:val="24"/>
                <w:szCs w:val="24"/>
              </w:rPr>
            </w:pPr>
          </w:p>
        </w:tc>
        <w:tc>
          <w:tcPr>
            <w:tcW w:w="3421"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56" w14:textId="77777777" w:rsidR="00554E97" w:rsidRPr="00B41A28" w:rsidRDefault="00E32DA8" w:rsidP="00B41A28">
            <w:pPr>
              <w:tabs>
                <w:tab w:val="left" w:pos="357"/>
              </w:tabs>
              <w:jc w:val="both"/>
              <w:rPr>
                <w:rFonts w:ascii="Calibri" w:hAnsi="Calibri"/>
                <w:i/>
                <w:sz w:val="24"/>
                <w:szCs w:val="24"/>
              </w:rPr>
            </w:pPr>
            <w:r w:rsidRPr="00B41A28">
              <w:rPr>
                <w:rFonts w:ascii="Calibri" w:hAnsi="Calibri"/>
                <w:i/>
                <w:sz w:val="24"/>
                <w:szCs w:val="24"/>
              </w:rPr>
              <w:t>State requirements for substantiation of claims in payment certificates to expedite verification and certification by Procuring Entity’s / client’s representative.</w:t>
            </w:r>
          </w:p>
        </w:tc>
      </w:tr>
      <w:tr w:rsidR="00554E97" w:rsidRPr="00B41A28" w14:paraId="3A6D415E" w14:textId="77777777" w:rsidTr="003E4773">
        <w:trPr>
          <w:gridAfter w:val="2"/>
          <w:wAfter w:w="75" w:type="dxa"/>
        </w:trPr>
        <w:tc>
          <w:tcPr>
            <w:tcW w:w="720" w:type="dxa"/>
            <w:gridSpan w:val="2"/>
            <w:tcBorders>
              <w:top w:val="single" w:sz="4" w:space="0" w:color="auto"/>
              <w:left w:val="single" w:sz="4" w:space="0" w:color="auto"/>
              <w:bottom w:val="single" w:sz="4" w:space="0" w:color="auto"/>
              <w:right w:val="nil"/>
            </w:tcBorders>
            <w:hideMark/>
          </w:tcPr>
          <w:p w14:paraId="3A6D4158"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sz w:val="24"/>
                <w:szCs w:val="24"/>
              </w:rPr>
              <w:br w:type="page"/>
            </w:r>
            <w:r w:rsidRPr="00B41A28">
              <w:rPr>
                <w:rFonts w:ascii="Calibri" w:hAnsi="Calibri"/>
                <w:bCs/>
                <w:sz w:val="24"/>
                <w:szCs w:val="24"/>
              </w:rPr>
              <w:t>16</w:t>
            </w: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59"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Insurance provided by the Procuring Entity / Supplier</w:t>
            </w:r>
          </w:p>
          <w:p w14:paraId="3A6D415A" w14:textId="77777777" w:rsidR="00554E97" w:rsidRPr="00B41A28" w:rsidRDefault="00554E97" w:rsidP="00B41A28">
            <w:pPr>
              <w:tabs>
                <w:tab w:val="left" w:pos="357"/>
              </w:tabs>
              <w:jc w:val="both"/>
              <w:rPr>
                <w:rFonts w:ascii="Calibri" w:hAnsi="Calibri"/>
                <w:bCs/>
                <w:sz w:val="24"/>
                <w:szCs w:val="24"/>
              </w:rPr>
            </w:pPr>
          </w:p>
          <w:p w14:paraId="3A6D415B" w14:textId="77777777" w:rsidR="00554E97" w:rsidRPr="00B41A28" w:rsidRDefault="00554E97" w:rsidP="00B41A28">
            <w:pPr>
              <w:tabs>
                <w:tab w:val="left" w:pos="357"/>
              </w:tabs>
              <w:jc w:val="both"/>
              <w:rPr>
                <w:rFonts w:ascii="Calibri" w:hAnsi="Calibri"/>
                <w:bCs/>
                <w:sz w:val="24"/>
                <w:szCs w:val="24"/>
              </w:rPr>
            </w:pPr>
          </w:p>
        </w:tc>
        <w:tc>
          <w:tcPr>
            <w:tcW w:w="33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5C" w14:textId="77777777" w:rsidR="001573B6" w:rsidRPr="00B41A28" w:rsidRDefault="001573B6" w:rsidP="00B41A28">
            <w:pPr>
              <w:tabs>
                <w:tab w:val="left" w:pos="357"/>
              </w:tabs>
              <w:jc w:val="both"/>
              <w:rPr>
                <w:rFonts w:ascii="Calibri" w:hAnsi="Calibri"/>
                <w:bCs/>
                <w:sz w:val="24"/>
                <w:szCs w:val="24"/>
              </w:rPr>
            </w:pPr>
            <w:r w:rsidRPr="00B41A28">
              <w:rPr>
                <w:rFonts w:ascii="Calibri" w:hAnsi="Calibri"/>
                <w:sz w:val="24"/>
                <w:szCs w:val="24"/>
              </w:rPr>
              <w:t xml:space="preserve">State if </w:t>
            </w:r>
            <w:r w:rsidRPr="00B41A28">
              <w:rPr>
                <w:rFonts w:ascii="Calibri" w:hAnsi="Calibri"/>
                <w:bCs/>
                <w:sz w:val="24"/>
                <w:szCs w:val="24"/>
              </w:rPr>
              <w:t>Insurance provided by the Procuring Entity or Supplier</w:t>
            </w:r>
          </w:p>
          <w:p w14:paraId="3A6D415D" w14:textId="77777777" w:rsidR="00554E97" w:rsidRPr="00B41A28" w:rsidRDefault="00554E97" w:rsidP="00B41A28">
            <w:pPr>
              <w:tabs>
                <w:tab w:val="left" w:pos="357"/>
              </w:tabs>
              <w:jc w:val="both"/>
              <w:rPr>
                <w:rFonts w:ascii="Calibri" w:hAnsi="Calibri"/>
                <w:sz w:val="24"/>
                <w:szCs w:val="24"/>
              </w:rPr>
            </w:pPr>
          </w:p>
        </w:tc>
      </w:tr>
      <w:tr w:rsidR="00554E97" w:rsidRPr="00B41A28" w14:paraId="3A6D4165" w14:textId="77777777" w:rsidTr="003E4773">
        <w:trPr>
          <w:gridAfter w:val="2"/>
          <w:wAfter w:w="75" w:type="dxa"/>
        </w:trPr>
        <w:tc>
          <w:tcPr>
            <w:tcW w:w="720" w:type="dxa"/>
            <w:gridSpan w:val="2"/>
            <w:tcBorders>
              <w:top w:val="single" w:sz="4" w:space="0" w:color="auto"/>
              <w:left w:val="single" w:sz="4" w:space="0" w:color="auto"/>
              <w:bottom w:val="single" w:sz="4" w:space="0" w:color="auto"/>
              <w:right w:val="nil"/>
            </w:tcBorders>
            <w:hideMark/>
          </w:tcPr>
          <w:p w14:paraId="3A6D415F"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17</w:t>
            </w: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60"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Health and safety requirements and procedures</w:t>
            </w:r>
          </w:p>
          <w:p w14:paraId="3A6D4161" w14:textId="77777777" w:rsidR="00554E97" w:rsidRPr="00B41A28" w:rsidRDefault="00554E97" w:rsidP="00B41A28">
            <w:pPr>
              <w:tabs>
                <w:tab w:val="left" w:pos="357"/>
              </w:tabs>
              <w:jc w:val="both"/>
              <w:rPr>
                <w:rFonts w:ascii="Calibri" w:hAnsi="Calibri"/>
                <w:bCs/>
                <w:sz w:val="24"/>
                <w:szCs w:val="24"/>
              </w:rPr>
            </w:pPr>
          </w:p>
          <w:p w14:paraId="3A6D4162" w14:textId="77777777" w:rsidR="00554E97" w:rsidRPr="00B41A28" w:rsidRDefault="00554E97" w:rsidP="00B41A28">
            <w:pPr>
              <w:tabs>
                <w:tab w:val="left" w:pos="357"/>
              </w:tabs>
              <w:jc w:val="both"/>
              <w:rPr>
                <w:rFonts w:ascii="Calibri" w:hAnsi="Calibri"/>
                <w:bCs/>
                <w:sz w:val="24"/>
                <w:szCs w:val="24"/>
              </w:rPr>
            </w:pPr>
          </w:p>
        </w:tc>
        <w:tc>
          <w:tcPr>
            <w:tcW w:w="33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63" w14:textId="77777777" w:rsidR="001573B6" w:rsidRPr="00B41A28" w:rsidRDefault="001573B6" w:rsidP="00B41A28">
            <w:pPr>
              <w:tabs>
                <w:tab w:val="left" w:pos="357"/>
              </w:tabs>
              <w:jc w:val="both"/>
              <w:rPr>
                <w:rFonts w:ascii="Calibri" w:hAnsi="Calibri"/>
                <w:bCs/>
                <w:sz w:val="24"/>
                <w:szCs w:val="24"/>
              </w:rPr>
            </w:pPr>
            <w:r w:rsidRPr="00B41A28">
              <w:rPr>
                <w:rFonts w:ascii="Calibri" w:hAnsi="Calibri"/>
                <w:sz w:val="24"/>
                <w:szCs w:val="24"/>
              </w:rPr>
              <w:t>State</w:t>
            </w:r>
            <w:r w:rsidRPr="00B41A28">
              <w:rPr>
                <w:rFonts w:ascii="Calibri" w:hAnsi="Calibri"/>
                <w:bCs/>
                <w:sz w:val="24"/>
                <w:szCs w:val="24"/>
              </w:rPr>
              <w:t xml:space="preserve"> Health and safety requirements and procedures</w:t>
            </w:r>
          </w:p>
          <w:p w14:paraId="3A6D4164" w14:textId="77777777" w:rsidR="00554E97" w:rsidRPr="00B41A28" w:rsidRDefault="00554E97" w:rsidP="00B41A28">
            <w:pPr>
              <w:tabs>
                <w:tab w:val="left" w:pos="357"/>
              </w:tabs>
              <w:jc w:val="both"/>
              <w:rPr>
                <w:rFonts w:ascii="Calibri" w:hAnsi="Calibri"/>
                <w:sz w:val="24"/>
                <w:szCs w:val="24"/>
              </w:rPr>
            </w:pPr>
          </w:p>
        </w:tc>
      </w:tr>
      <w:tr w:rsidR="00554E97" w:rsidRPr="00B41A28" w14:paraId="3A6D416B" w14:textId="77777777" w:rsidTr="003E4773">
        <w:trPr>
          <w:gridAfter w:val="2"/>
          <w:wAfter w:w="75" w:type="dxa"/>
        </w:trPr>
        <w:tc>
          <w:tcPr>
            <w:tcW w:w="720" w:type="dxa"/>
            <w:gridSpan w:val="2"/>
            <w:tcBorders>
              <w:top w:val="single" w:sz="4" w:space="0" w:color="auto"/>
              <w:left w:val="single" w:sz="4" w:space="0" w:color="auto"/>
              <w:bottom w:val="single" w:sz="4" w:space="0" w:color="auto"/>
              <w:right w:val="nil"/>
            </w:tcBorders>
          </w:tcPr>
          <w:p w14:paraId="3A6D4166" w14:textId="77777777" w:rsidR="00554E97" w:rsidRPr="00B41A28" w:rsidRDefault="00554E97" w:rsidP="00B41A28">
            <w:pPr>
              <w:tabs>
                <w:tab w:val="left" w:pos="357"/>
              </w:tabs>
              <w:jc w:val="both"/>
              <w:rPr>
                <w:rFonts w:ascii="Calibri" w:hAnsi="Calibri"/>
                <w:bCs/>
                <w:sz w:val="24"/>
                <w:szCs w:val="24"/>
              </w:rPr>
            </w:pP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67" w14:textId="77777777" w:rsidR="00554E97" w:rsidRPr="00B41A28" w:rsidRDefault="00554E97" w:rsidP="00B41A28">
            <w:pPr>
              <w:tabs>
                <w:tab w:val="left" w:pos="357"/>
              </w:tabs>
              <w:jc w:val="both"/>
              <w:rPr>
                <w:rFonts w:ascii="Calibri" w:hAnsi="Calibri"/>
                <w:bCs/>
                <w:sz w:val="24"/>
                <w:szCs w:val="24"/>
              </w:rPr>
            </w:pPr>
          </w:p>
          <w:p w14:paraId="3A6D4168"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ANNEXES</w:t>
            </w:r>
          </w:p>
          <w:p w14:paraId="3A6D4169" w14:textId="77777777" w:rsidR="00554E97" w:rsidRPr="00B41A28" w:rsidRDefault="00554E97" w:rsidP="00B41A28">
            <w:pPr>
              <w:tabs>
                <w:tab w:val="left" w:pos="357"/>
              </w:tabs>
              <w:jc w:val="both"/>
              <w:rPr>
                <w:rFonts w:ascii="Calibri" w:hAnsi="Calibri"/>
                <w:bCs/>
                <w:sz w:val="24"/>
                <w:szCs w:val="24"/>
              </w:rPr>
            </w:pPr>
          </w:p>
        </w:tc>
        <w:tc>
          <w:tcPr>
            <w:tcW w:w="33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6A" w14:textId="77777777" w:rsidR="00554E97" w:rsidRPr="00B41A28" w:rsidRDefault="00554E97" w:rsidP="00B41A28">
            <w:pPr>
              <w:tabs>
                <w:tab w:val="left" w:pos="357"/>
              </w:tabs>
              <w:jc w:val="both"/>
              <w:rPr>
                <w:rFonts w:ascii="Calibri" w:hAnsi="Calibri"/>
                <w:sz w:val="24"/>
                <w:szCs w:val="24"/>
              </w:rPr>
            </w:pPr>
          </w:p>
        </w:tc>
      </w:tr>
      <w:tr w:rsidR="00554E97" w:rsidRPr="00B41A28" w14:paraId="3A6D416F" w14:textId="77777777" w:rsidTr="003E4773">
        <w:trPr>
          <w:gridAfter w:val="2"/>
          <w:wAfter w:w="75" w:type="dxa"/>
        </w:trPr>
        <w:tc>
          <w:tcPr>
            <w:tcW w:w="720" w:type="dxa"/>
            <w:gridSpan w:val="2"/>
            <w:tcBorders>
              <w:top w:val="single" w:sz="4" w:space="0" w:color="auto"/>
              <w:left w:val="single" w:sz="4" w:space="0" w:color="auto"/>
              <w:bottom w:val="single" w:sz="4" w:space="0" w:color="auto"/>
              <w:right w:val="nil"/>
            </w:tcBorders>
          </w:tcPr>
          <w:p w14:paraId="3A6D416C" w14:textId="77777777" w:rsidR="00554E97" w:rsidRPr="00B41A28" w:rsidRDefault="00554E97" w:rsidP="00B41A28">
            <w:pPr>
              <w:tabs>
                <w:tab w:val="left" w:pos="357"/>
              </w:tabs>
              <w:jc w:val="both"/>
              <w:rPr>
                <w:rFonts w:ascii="Calibri" w:hAnsi="Calibri"/>
                <w:bCs/>
                <w:sz w:val="24"/>
                <w:szCs w:val="24"/>
              </w:rPr>
            </w:pP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tcPr>
          <w:p w14:paraId="3A6D416D" w14:textId="77777777" w:rsidR="00554E97" w:rsidRPr="00B41A28" w:rsidRDefault="00554E97" w:rsidP="00B41A28">
            <w:pPr>
              <w:tabs>
                <w:tab w:val="left" w:pos="357"/>
              </w:tabs>
              <w:jc w:val="both"/>
              <w:rPr>
                <w:rFonts w:ascii="Calibri" w:hAnsi="Calibri"/>
                <w:bCs/>
                <w:sz w:val="24"/>
                <w:szCs w:val="24"/>
              </w:rPr>
            </w:pPr>
          </w:p>
        </w:tc>
        <w:tc>
          <w:tcPr>
            <w:tcW w:w="33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6E" w14:textId="77777777" w:rsidR="00554E97" w:rsidRPr="00B41A28" w:rsidRDefault="00554E97" w:rsidP="00B41A28">
            <w:pPr>
              <w:tabs>
                <w:tab w:val="left" w:pos="357"/>
              </w:tabs>
              <w:jc w:val="both"/>
              <w:rPr>
                <w:rFonts w:ascii="Calibri" w:hAnsi="Calibri"/>
                <w:sz w:val="24"/>
                <w:szCs w:val="24"/>
              </w:rPr>
            </w:pPr>
          </w:p>
        </w:tc>
      </w:tr>
      <w:tr w:rsidR="00554E97" w:rsidRPr="00B41A28" w14:paraId="3A6D4173" w14:textId="77777777" w:rsidTr="003E4773">
        <w:trPr>
          <w:gridAfter w:val="2"/>
          <w:wAfter w:w="75" w:type="dxa"/>
        </w:trPr>
        <w:tc>
          <w:tcPr>
            <w:tcW w:w="720" w:type="dxa"/>
            <w:gridSpan w:val="2"/>
            <w:tcBorders>
              <w:top w:val="single" w:sz="4" w:space="0" w:color="auto"/>
              <w:left w:val="single" w:sz="4" w:space="0" w:color="auto"/>
              <w:bottom w:val="single" w:sz="4" w:space="0" w:color="auto"/>
              <w:right w:val="nil"/>
            </w:tcBorders>
          </w:tcPr>
          <w:p w14:paraId="3A6D4170" w14:textId="77777777" w:rsidR="00554E97" w:rsidRPr="00B41A28" w:rsidRDefault="00554E97" w:rsidP="00B41A28">
            <w:pPr>
              <w:tabs>
                <w:tab w:val="left" w:pos="357"/>
              </w:tabs>
              <w:jc w:val="both"/>
              <w:rPr>
                <w:rFonts w:ascii="Calibri" w:hAnsi="Calibri"/>
                <w:bCs/>
                <w:sz w:val="24"/>
                <w:szCs w:val="24"/>
              </w:rPr>
            </w:pPr>
          </w:p>
        </w:tc>
        <w:tc>
          <w:tcPr>
            <w:tcW w:w="5939" w:type="dxa"/>
            <w:gridSpan w:val="2"/>
            <w:tcBorders>
              <w:top w:val="single" w:sz="4" w:space="0" w:color="auto"/>
              <w:left w:val="nil"/>
              <w:bottom w:val="single" w:sz="4" w:space="0" w:color="auto"/>
              <w:right w:val="single" w:sz="4" w:space="0" w:color="auto"/>
            </w:tcBorders>
            <w:tcMar>
              <w:top w:w="85" w:type="dxa"/>
              <w:left w:w="85" w:type="dxa"/>
              <w:bottom w:w="85" w:type="dxa"/>
              <w:right w:w="85" w:type="dxa"/>
            </w:tcMar>
            <w:hideMark/>
          </w:tcPr>
          <w:p w14:paraId="3A6D4171" w14:textId="77777777" w:rsidR="00554E97" w:rsidRPr="00B41A28" w:rsidRDefault="00554E97" w:rsidP="00B41A28">
            <w:pPr>
              <w:tabs>
                <w:tab w:val="left" w:pos="357"/>
              </w:tabs>
              <w:jc w:val="both"/>
              <w:rPr>
                <w:rFonts w:ascii="Calibri" w:hAnsi="Calibri"/>
                <w:bCs/>
                <w:sz w:val="24"/>
                <w:szCs w:val="24"/>
              </w:rPr>
            </w:pPr>
            <w:r w:rsidRPr="00B41A28">
              <w:rPr>
                <w:rFonts w:ascii="Calibri" w:hAnsi="Calibri"/>
                <w:bCs/>
                <w:sz w:val="24"/>
                <w:szCs w:val="24"/>
              </w:rPr>
              <w:t>(List by title)</w:t>
            </w:r>
          </w:p>
        </w:tc>
        <w:tc>
          <w:tcPr>
            <w:tcW w:w="33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3A6D4172" w14:textId="77777777" w:rsidR="00554E97" w:rsidRPr="00B41A28" w:rsidRDefault="00554E97" w:rsidP="00B41A28">
            <w:pPr>
              <w:tabs>
                <w:tab w:val="left" w:pos="357"/>
              </w:tabs>
              <w:jc w:val="both"/>
              <w:rPr>
                <w:rFonts w:ascii="Calibri" w:hAnsi="Calibri"/>
                <w:sz w:val="24"/>
                <w:szCs w:val="24"/>
              </w:rPr>
            </w:pPr>
          </w:p>
        </w:tc>
      </w:tr>
      <w:permEnd w:id="1750102102"/>
    </w:tbl>
    <w:p w14:paraId="3A6D4174" w14:textId="77777777" w:rsidR="00554E97" w:rsidRPr="00B41A28" w:rsidRDefault="00554E97" w:rsidP="00B41A28">
      <w:pPr>
        <w:tabs>
          <w:tab w:val="left" w:pos="357"/>
        </w:tabs>
        <w:jc w:val="both"/>
        <w:rPr>
          <w:rFonts w:ascii="Calibri" w:hAnsi="Calibri"/>
          <w:sz w:val="24"/>
          <w:szCs w:val="24"/>
        </w:rPr>
      </w:pPr>
    </w:p>
    <w:sectPr w:rsidR="00554E97" w:rsidRPr="00B41A28" w:rsidSect="00071AAE">
      <w:headerReference w:type="default" r:id="rId16"/>
      <w:footerReference w:type="default" r:id="rId17"/>
      <w:footerReference w:type="first" r:id="rId18"/>
      <w:type w:val="evenPage"/>
      <w:pgSz w:w="11907" w:h="16840" w:code="9"/>
      <w:pgMar w:top="1418" w:right="851" w:bottom="1418" w:left="1134"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417B" w14:textId="77777777" w:rsidR="007F3677" w:rsidRDefault="007F3677">
      <w:r>
        <w:separator/>
      </w:r>
    </w:p>
  </w:endnote>
  <w:endnote w:type="continuationSeparator" w:id="0">
    <w:p w14:paraId="3A6D417C" w14:textId="77777777" w:rsidR="007F3677" w:rsidRDefault="007F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48278"/>
      <w:docPartObj>
        <w:docPartGallery w:val="Page Numbers (Bottom of Page)"/>
        <w:docPartUnique/>
      </w:docPartObj>
    </w:sdtPr>
    <w:sdtEndPr>
      <w:rPr>
        <w:noProof/>
      </w:rPr>
    </w:sdtEndPr>
    <w:sdtContent>
      <w:p w14:paraId="3A6D417E" w14:textId="77777777" w:rsidR="00FE0F41" w:rsidRDefault="00F92E6F" w:rsidP="00F92E6F">
        <w:pPr>
          <w:pStyle w:val="Footer"/>
          <w:tabs>
            <w:tab w:val="clear" w:pos="9923"/>
            <w:tab w:val="left" w:pos="375"/>
            <w:tab w:val="right" w:pos="9922"/>
          </w:tabs>
        </w:pPr>
        <w:r>
          <w:t xml:space="preserve">       </w:t>
        </w:r>
        <w:r w:rsidR="00486A4B">
          <w:rPr>
            <w:rFonts w:cs="Arial"/>
          </w:rPr>
          <w:t xml:space="preserve">© </w:t>
        </w:r>
        <w:r w:rsidR="00B166DF">
          <w:t>SSBP Supplies/04/2017</w:t>
        </w:r>
        <w:r w:rsidR="00486A4B">
          <w:tab/>
        </w:r>
        <w:r>
          <w:t xml:space="preserve">                                                                                                          </w:t>
        </w:r>
        <w:r w:rsidR="00FE0F41">
          <w:fldChar w:fldCharType="begin"/>
        </w:r>
        <w:r w:rsidR="00FE0F41">
          <w:instrText xml:space="preserve"> PAGE   \* MERGEFORMAT </w:instrText>
        </w:r>
        <w:r w:rsidR="00FE0F41">
          <w:fldChar w:fldCharType="separate"/>
        </w:r>
        <w:r w:rsidR="009F4F2B">
          <w:rPr>
            <w:noProof/>
          </w:rPr>
          <w:t>6</w:t>
        </w:r>
        <w:r w:rsidR="00FE0F41">
          <w:rPr>
            <w:noProof/>
          </w:rPr>
          <w:fldChar w:fldCharType="end"/>
        </w:r>
      </w:p>
    </w:sdtContent>
  </w:sdt>
  <w:p w14:paraId="3A6D417F" w14:textId="77777777" w:rsidR="00FE0F41" w:rsidRDefault="00486A4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09460"/>
      <w:docPartObj>
        <w:docPartGallery w:val="Page Numbers (Bottom of Page)"/>
        <w:docPartUnique/>
      </w:docPartObj>
    </w:sdtPr>
    <w:sdtEndPr>
      <w:rPr>
        <w:noProof/>
      </w:rPr>
    </w:sdtEndPr>
    <w:sdtContent>
      <w:p w14:paraId="3A6D4180" w14:textId="77777777" w:rsidR="00FE0F41" w:rsidRDefault="00AC2A86">
        <w:pPr>
          <w:pStyle w:val="Footer"/>
          <w:jc w:val="center"/>
        </w:pPr>
      </w:p>
    </w:sdtContent>
  </w:sdt>
  <w:p w14:paraId="3A6D4181" w14:textId="77777777" w:rsidR="00FE0F41" w:rsidRDefault="00FE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4179" w14:textId="77777777" w:rsidR="007F3677" w:rsidRDefault="007F3677">
      <w:r>
        <w:separator/>
      </w:r>
    </w:p>
  </w:footnote>
  <w:footnote w:type="continuationSeparator" w:id="0">
    <w:p w14:paraId="3A6D417A" w14:textId="77777777" w:rsidR="007F3677" w:rsidRDefault="007F3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417D" w14:textId="77777777" w:rsidR="00FE0F41" w:rsidRDefault="00FE0F4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B10B05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2D8A052"/>
    <w:lvl w:ilvl="0">
      <w:start w:val="1"/>
      <w:numFmt w:val="bullet"/>
      <w:pStyle w:val="ListBullet2"/>
      <w:lvlText w:val=""/>
      <w:lvlJc w:val="left"/>
      <w:pPr>
        <w:tabs>
          <w:tab w:val="num" w:pos="1474"/>
        </w:tabs>
        <w:ind w:left="1474" w:hanging="397"/>
      </w:pPr>
      <w:rPr>
        <w:rFonts w:ascii="Wingdings" w:hAnsi="Wingdings" w:hint="default"/>
        <w:sz w:val="16"/>
      </w:rPr>
    </w:lvl>
  </w:abstractNum>
  <w:abstractNum w:abstractNumId="2" w15:restartNumberingAfterBreak="0">
    <w:nsid w:val="00000402"/>
    <w:multiLevelType w:val="multilevel"/>
    <w:tmpl w:val="00000885"/>
    <w:lvl w:ilvl="0">
      <w:start w:val="1"/>
      <w:numFmt w:val="decimal"/>
      <w:lvlText w:val="%1"/>
      <w:lvlJc w:val="left"/>
      <w:pPr>
        <w:ind w:left="893" w:hanging="668"/>
      </w:pPr>
      <w:rPr>
        <w:rFonts w:ascii="Arial" w:hAnsi="Arial" w:cs="Arial"/>
        <w:b w:val="0"/>
        <w:bCs w:val="0"/>
        <w:w w:val="99"/>
        <w:sz w:val="19"/>
        <w:szCs w:val="19"/>
      </w:rPr>
    </w:lvl>
    <w:lvl w:ilvl="1">
      <w:numFmt w:val="bullet"/>
      <w:lvlText w:val="•"/>
      <w:lvlJc w:val="left"/>
      <w:pPr>
        <w:ind w:left="1630" w:hanging="668"/>
      </w:pPr>
    </w:lvl>
    <w:lvl w:ilvl="2">
      <w:numFmt w:val="bullet"/>
      <w:lvlText w:val="•"/>
      <w:lvlJc w:val="left"/>
      <w:pPr>
        <w:ind w:left="2367" w:hanging="668"/>
      </w:pPr>
    </w:lvl>
    <w:lvl w:ilvl="3">
      <w:numFmt w:val="bullet"/>
      <w:lvlText w:val="•"/>
      <w:lvlJc w:val="left"/>
      <w:pPr>
        <w:ind w:left="3104" w:hanging="668"/>
      </w:pPr>
    </w:lvl>
    <w:lvl w:ilvl="4">
      <w:numFmt w:val="bullet"/>
      <w:lvlText w:val="•"/>
      <w:lvlJc w:val="left"/>
      <w:pPr>
        <w:ind w:left="3841" w:hanging="668"/>
      </w:pPr>
    </w:lvl>
    <w:lvl w:ilvl="5">
      <w:numFmt w:val="bullet"/>
      <w:lvlText w:val="•"/>
      <w:lvlJc w:val="left"/>
      <w:pPr>
        <w:ind w:left="4578" w:hanging="668"/>
      </w:pPr>
    </w:lvl>
    <w:lvl w:ilvl="6">
      <w:numFmt w:val="bullet"/>
      <w:lvlText w:val="•"/>
      <w:lvlJc w:val="left"/>
      <w:pPr>
        <w:ind w:left="5315" w:hanging="668"/>
      </w:pPr>
    </w:lvl>
    <w:lvl w:ilvl="7">
      <w:numFmt w:val="bullet"/>
      <w:lvlText w:val="•"/>
      <w:lvlJc w:val="left"/>
      <w:pPr>
        <w:ind w:left="6052" w:hanging="668"/>
      </w:pPr>
    </w:lvl>
    <w:lvl w:ilvl="8">
      <w:numFmt w:val="bullet"/>
      <w:lvlText w:val="•"/>
      <w:lvlJc w:val="left"/>
      <w:pPr>
        <w:ind w:left="6789" w:hanging="668"/>
      </w:pPr>
    </w:lvl>
  </w:abstractNum>
  <w:abstractNum w:abstractNumId="3" w15:restartNumberingAfterBreak="0">
    <w:nsid w:val="00000403"/>
    <w:multiLevelType w:val="multilevel"/>
    <w:tmpl w:val="00000886"/>
    <w:lvl w:ilvl="0">
      <w:start w:val="16"/>
      <w:numFmt w:val="decimal"/>
      <w:lvlText w:val="%1."/>
      <w:lvlJc w:val="left"/>
      <w:pPr>
        <w:ind w:left="773" w:hanging="668"/>
      </w:pPr>
      <w:rPr>
        <w:rFonts w:ascii="Arial" w:hAnsi="Arial" w:cs="Arial"/>
        <w:b w:val="0"/>
        <w:bCs w:val="0"/>
        <w:spacing w:val="-1"/>
        <w:w w:val="99"/>
        <w:sz w:val="19"/>
        <w:szCs w:val="19"/>
      </w:rPr>
    </w:lvl>
    <w:lvl w:ilvl="1">
      <w:start w:val="1"/>
      <w:numFmt w:val="lowerRoman"/>
      <w:lvlText w:val="%2)"/>
      <w:lvlJc w:val="left"/>
      <w:pPr>
        <w:ind w:left="2943" w:hanging="697"/>
      </w:pPr>
      <w:rPr>
        <w:rFonts w:ascii="Arial" w:hAnsi="Arial" w:cs="Arial"/>
        <w:b w:val="0"/>
        <w:bCs w:val="0"/>
        <w:spacing w:val="-1"/>
        <w:w w:val="99"/>
        <w:sz w:val="19"/>
        <w:szCs w:val="19"/>
      </w:rPr>
    </w:lvl>
    <w:lvl w:ilvl="2">
      <w:numFmt w:val="bullet"/>
      <w:lvlText w:val="•"/>
      <w:lvlJc w:val="left"/>
      <w:pPr>
        <w:ind w:left="3518" w:hanging="697"/>
      </w:pPr>
    </w:lvl>
    <w:lvl w:ilvl="3">
      <w:numFmt w:val="bullet"/>
      <w:lvlText w:val="•"/>
      <w:lvlJc w:val="left"/>
      <w:pPr>
        <w:ind w:left="4094" w:hanging="697"/>
      </w:pPr>
    </w:lvl>
    <w:lvl w:ilvl="4">
      <w:numFmt w:val="bullet"/>
      <w:lvlText w:val="•"/>
      <w:lvlJc w:val="left"/>
      <w:pPr>
        <w:ind w:left="4670" w:hanging="697"/>
      </w:pPr>
    </w:lvl>
    <w:lvl w:ilvl="5">
      <w:numFmt w:val="bullet"/>
      <w:lvlText w:val="•"/>
      <w:lvlJc w:val="left"/>
      <w:pPr>
        <w:ind w:left="5245" w:hanging="697"/>
      </w:pPr>
    </w:lvl>
    <w:lvl w:ilvl="6">
      <w:numFmt w:val="bullet"/>
      <w:lvlText w:val="•"/>
      <w:lvlJc w:val="left"/>
      <w:pPr>
        <w:ind w:left="5821" w:hanging="697"/>
      </w:pPr>
    </w:lvl>
    <w:lvl w:ilvl="7">
      <w:numFmt w:val="bullet"/>
      <w:lvlText w:val="•"/>
      <w:lvlJc w:val="left"/>
      <w:pPr>
        <w:ind w:left="6396" w:hanging="697"/>
      </w:pPr>
    </w:lvl>
    <w:lvl w:ilvl="8">
      <w:numFmt w:val="bullet"/>
      <w:lvlText w:val="•"/>
      <w:lvlJc w:val="left"/>
      <w:pPr>
        <w:ind w:left="6972" w:hanging="697"/>
      </w:pPr>
    </w:lvl>
  </w:abstractNum>
  <w:abstractNum w:abstractNumId="4" w15:restartNumberingAfterBreak="0">
    <w:nsid w:val="008776D8"/>
    <w:multiLevelType w:val="hybridMultilevel"/>
    <w:tmpl w:val="BF0EFA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654EC"/>
    <w:multiLevelType w:val="hybridMultilevel"/>
    <w:tmpl w:val="A360281E"/>
    <w:lvl w:ilvl="0" w:tplc="6E66C13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FE4FB0"/>
    <w:multiLevelType w:val="hybridMultilevel"/>
    <w:tmpl w:val="A21C90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0122C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E324D9C"/>
    <w:multiLevelType w:val="hybridMultilevel"/>
    <w:tmpl w:val="77BE4FA4"/>
    <w:lvl w:ilvl="0" w:tplc="836A0FB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CF6DD9"/>
    <w:multiLevelType w:val="hybridMultilevel"/>
    <w:tmpl w:val="B432643C"/>
    <w:lvl w:ilvl="0" w:tplc="BD3081A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EA72625"/>
    <w:multiLevelType w:val="hybridMultilevel"/>
    <w:tmpl w:val="21B21448"/>
    <w:lvl w:ilvl="0" w:tplc="294E108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A7570"/>
    <w:multiLevelType w:val="hybridMultilevel"/>
    <w:tmpl w:val="79A4F1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AB43BD"/>
    <w:multiLevelType w:val="hybridMultilevel"/>
    <w:tmpl w:val="8A86A6A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3" w15:restartNumberingAfterBreak="0">
    <w:nsid w:val="274705A4"/>
    <w:multiLevelType w:val="hybridMultilevel"/>
    <w:tmpl w:val="4770E76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4" w15:restartNumberingAfterBreak="0">
    <w:nsid w:val="2CEB5F28"/>
    <w:multiLevelType w:val="hybridMultilevel"/>
    <w:tmpl w:val="5AEA370A"/>
    <w:lvl w:ilvl="0" w:tplc="E3445B52">
      <w:start w:val="1"/>
      <w:numFmt w:val="decimal"/>
      <w:lvlText w:val="%1)"/>
      <w:lvlJc w:val="left"/>
      <w:pPr>
        <w:ind w:left="720" w:hanging="360"/>
      </w:pPr>
      <w:rPr>
        <w:rFonts w:ascii="Arial" w:hAnsi="Arial" w:cs="Arial"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F12EC"/>
    <w:multiLevelType w:val="hybridMultilevel"/>
    <w:tmpl w:val="F7C6010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15:restartNumberingAfterBreak="0">
    <w:nsid w:val="2E9411DF"/>
    <w:multiLevelType w:val="hybridMultilevel"/>
    <w:tmpl w:val="19F8C9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0B1D5B"/>
    <w:multiLevelType w:val="hybridMultilevel"/>
    <w:tmpl w:val="AC48F8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DCB553F"/>
    <w:multiLevelType w:val="hybridMultilevel"/>
    <w:tmpl w:val="092A07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E3F4283"/>
    <w:multiLevelType w:val="hybridMultilevel"/>
    <w:tmpl w:val="8A6600C8"/>
    <w:lvl w:ilvl="0" w:tplc="E3445B52">
      <w:start w:val="1"/>
      <w:numFmt w:val="decimal"/>
      <w:lvlText w:val="%1)"/>
      <w:lvlJc w:val="left"/>
      <w:pPr>
        <w:ind w:left="927" w:hanging="360"/>
      </w:pPr>
      <w:rPr>
        <w:rFonts w:ascii="Arial" w:hAnsi="Arial" w:cs="Arial" w:hint="default"/>
        <w:i w:val="0"/>
        <w:sz w:val="20"/>
        <w:szCs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F3E5F7E"/>
    <w:multiLevelType w:val="hybridMultilevel"/>
    <w:tmpl w:val="AB7AE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13D52E3"/>
    <w:multiLevelType w:val="hybridMultilevel"/>
    <w:tmpl w:val="E5C68DD6"/>
    <w:lvl w:ilvl="0" w:tplc="2AA68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6C271F9"/>
    <w:multiLevelType w:val="hybridMultilevel"/>
    <w:tmpl w:val="352648E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5" w15:restartNumberingAfterBreak="0">
    <w:nsid w:val="6A5A5CE8"/>
    <w:multiLevelType w:val="hybridMultilevel"/>
    <w:tmpl w:val="EBC443C6"/>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15:restartNumberingAfterBreak="0">
    <w:nsid w:val="6F3A5DB3"/>
    <w:multiLevelType w:val="hybridMultilevel"/>
    <w:tmpl w:val="CB088462"/>
    <w:lvl w:ilvl="0" w:tplc="44F84AC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168E4"/>
    <w:multiLevelType w:val="hybridMultilevel"/>
    <w:tmpl w:val="686463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F6CF1"/>
    <w:multiLevelType w:val="hybridMultilevel"/>
    <w:tmpl w:val="4D4E2F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56D20A3"/>
    <w:multiLevelType w:val="singleLevel"/>
    <w:tmpl w:val="C840FA62"/>
    <w:lvl w:ilvl="0">
      <w:start w:val="1"/>
      <w:numFmt w:val="bullet"/>
      <w:pStyle w:val="ListBullet"/>
      <w:lvlText w:val=""/>
      <w:lvlJc w:val="left"/>
      <w:pPr>
        <w:tabs>
          <w:tab w:val="num" w:pos="360"/>
        </w:tabs>
        <w:ind w:left="360" w:hanging="360"/>
      </w:pPr>
      <w:rPr>
        <w:rFonts w:ascii="Symbol" w:hAnsi="Symbol" w:hint="default"/>
      </w:rPr>
    </w:lvl>
  </w:abstractNum>
  <w:abstractNum w:abstractNumId="30" w15:restartNumberingAfterBreak="0">
    <w:nsid w:val="77681613"/>
    <w:multiLevelType w:val="hybridMultilevel"/>
    <w:tmpl w:val="1900850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799926DE"/>
    <w:multiLevelType w:val="hybridMultilevel"/>
    <w:tmpl w:val="A370A9B8"/>
    <w:lvl w:ilvl="0" w:tplc="A8D80A2C">
      <w:start w:val="1"/>
      <w:numFmt w:val="decimal"/>
      <w:lvlText w:val="%1"/>
      <w:lvlJc w:val="left"/>
      <w:pPr>
        <w:ind w:left="1581" w:hanging="678"/>
      </w:pPr>
      <w:rPr>
        <w:rFonts w:ascii="Arial" w:eastAsia="Arial" w:hAnsi="Arial" w:cs="Times New Roman" w:hint="default"/>
        <w:b/>
        <w:bCs/>
        <w:w w:val="102"/>
        <w:sz w:val="22"/>
        <w:szCs w:val="22"/>
      </w:rPr>
    </w:lvl>
    <w:lvl w:ilvl="1" w:tplc="846A3634">
      <w:start w:val="1"/>
      <w:numFmt w:val="bullet"/>
      <w:lvlText w:val="•"/>
      <w:lvlJc w:val="left"/>
      <w:pPr>
        <w:ind w:left="2393" w:hanging="678"/>
      </w:pPr>
    </w:lvl>
    <w:lvl w:ilvl="2" w:tplc="F63C0AD0">
      <w:start w:val="1"/>
      <w:numFmt w:val="bullet"/>
      <w:lvlText w:val="•"/>
      <w:lvlJc w:val="left"/>
      <w:pPr>
        <w:ind w:left="3205" w:hanging="678"/>
      </w:pPr>
    </w:lvl>
    <w:lvl w:ilvl="3" w:tplc="4CC8F9D0">
      <w:start w:val="1"/>
      <w:numFmt w:val="bullet"/>
      <w:lvlText w:val="•"/>
      <w:lvlJc w:val="left"/>
      <w:pPr>
        <w:ind w:left="4017" w:hanging="678"/>
      </w:pPr>
    </w:lvl>
    <w:lvl w:ilvl="4" w:tplc="6D560CC2">
      <w:start w:val="1"/>
      <w:numFmt w:val="bullet"/>
      <w:lvlText w:val="•"/>
      <w:lvlJc w:val="left"/>
      <w:pPr>
        <w:ind w:left="4828" w:hanging="678"/>
      </w:pPr>
    </w:lvl>
    <w:lvl w:ilvl="5" w:tplc="E0AE2186">
      <w:start w:val="1"/>
      <w:numFmt w:val="bullet"/>
      <w:lvlText w:val="•"/>
      <w:lvlJc w:val="left"/>
      <w:pPr>
        <w:ind w:left="5640" w:hanging="678"/>
      </w:pPr>
    </w:lvl>
    <w:lvl w:ilvl="6" w:tplc="7D9C2712">
      <w:start w:val="1"/>
      <w:numFmt w:val="bullet"/>
      <w:lvlText w:val="•"/>
      <w:lvlJc w:val="left"/>
      <w:pPr>
        <w:ind w:left="6452" w:hanging="678"/>
      </w:pPr>
    </w:lvl>
    <w:lvl w:ilvl="7" w:tplc="69A43EFC">
      <w:start w:val="1"/>
      <w:numFmt w:val="bullet"/>
      <w:lvlText w:val="•"/>
      <w:lvlJc w:val="left"/>
      <w:pPr>
        <w:ind w:left="7264" w:hanging="678"/>
      </w:pPr>
    </w:lvl>
    <w:lvl w:ilvl="8" w:tplc="96A604C2">
      <w:start w:val="1"/>
      <w:numFmt w:val="bullet"/>
      <w:lvlText w:val="•"/>
      <w:lvlJc w:val="left"/>
      <w:pPr>
        <w:ind w:left="8076" w:hanging="678"/>
      </w:pPr>
    </w:lvl>
  </w:abstractNum>
  <w:abstractNum w:abstractNumId="32" w15:restartNumberingAfterBreak="0">
    <w:nsid w:val="7C8B3CF7"/>
    <w:multiLevelType w:val="hybridMultilevel"/>
    <w:tmpl w:val="3A984BF0"/>
    <w:lvl w:ilvl="0" w:tplc="C6B0F128">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DE2241A"/>
    <w:multiLevelType w:val="hybridMultilevel"/>
    <w:tmpl w:val="6B6A32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F4C4E50"/>
    <w:multiLevelType w:val="singleLevel"/>
    <w:tmpl w:val="0809000F"/>
    <w:lvl w:ilvl="0">
      <w:start w:val="1"/>
      <w:numFmt w:val="decimal"/>
      <w:lvlText w:val="%1."/>
      <w:lvlJc w:val="left"/>
      <w:pPr>
        <w:tabs>
          <w:tab w:val="num" w:pos="360"/>
        </w:tabs>
        <w:ind w:left="360" w:hanging="360"/>
      </w:pPr>
    </w:lvl>
  </w:abstractNum>
  <w:num w:numId="1" w16cid:durableId="576668396">
    <w:abstractNumId w:val="1"/>
  </w:num>
  <w:num w:numId="2" w16cid:durableId="1653173322">
    <w:abstractNumId w:val="0"/>
  </w:num>
  <w:num w:numId="3" w16cid:durableId="1359357561">
    <w:abstractNumId w:val="29"/>
  </w:num>
  <w:num w:numId="4" w16cid:durableId="1388606818">
    <w:abstractNumId w:val="26"/>
  </w:num>
  <w:num w:numId="5" w16cid:durableId="122428418">
    <w:abstractNumId w:val="6"/>
  </w:num>
  <w:num w:numId="6" w16cid:durableId="553008234">
    <w:abstractNumId w:val="27"/>
  </w:num>
  <w:num w:numId="7" w16cid:durableId="556278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1659820">
    <w:abstractNumId w:val="31"/>
    <w:lvlOverride w:ilvl="0">
      <w:startOverride w:val="1"/>
    </w:lvlOverride>
    <w:lvlOverride w:ilvl="1"/>
    <w:lvlOverride w:ilvl="2"/>
    <w:lvlOverride w:ilvl="3"/>
    <w:lvlOverride w:ilvl="4"/>
    <w:lvlOverride w:ilvl="5"/>
    <w:lvlOverride w:ilvl="6"/>
    <w:lvlOverride w:ilvl="7"/>
    <w:lvlOverride w:ilvl="8"/>
  </w:num>
  <w:num w:numId="9" w16cid:durableId="39937082">
    <w:abstractNumId w:val="10"/>
  </w:num>
  <w:num w:numId="10" w16cid:durableId="1459763686">
    <w:abstractNumId w:val="34"/>
    <w:lvlOverride w:ilvl="0">
      <w:startOverride w:val="1"/>
    </w:lvlOverride>
  </w:num>
  <w:num w:numId="11" w16cid:durableId="356201158">
    <w:abstractNumId w:val="2"/>
  </w:num>
  <w:num w:numId="12" w16cid:durableId="1290086493">
    <w:abstractNumId w:val="3"/>
    <w:lvlOverride w:ilvl="0">
      <w:startOverride w:val="16"/>
    </w:lvlOverride>
    <w:lvlOverride w:ilvl="1">
      <w:startOverride w:val="1"/>
    </w:lvlOverride>
    <w:lvlOverride w:ilvl="2"/>
    <w:lvlOverride w:ilvl="3"/>
    <w:lvlOverride w:ilvl="4"/>
    <w:lvlOverride w:ilvl="5"/>
    <w:lvlOverride w:ilvl="6"/>
    <w:lvlOverride w:ilvl="7"/>
    <w:lvlOverride w:ilvl="8"/>
  </w:num>
  <w:num w:numId="13" w16cid:durableId="404839356">
    <w:abstractNumId w:val="23"/>
  </w:num>
  <w:num w:numId="14" w16cid:durableId="1420564926">
    <w:abstractNumId w:val="19"/>
  </w:num>
  <w:num w:numId="15" w16cid:durableId="712121811">
    <w:abstractNumId w:val="15"/>
  </w:num>
  <w:num w:numId="16" w16cid:durableId="332299999">
    <w:abstractNumId w:val="12"/>
  </w:num>
  <w:num w:numId="17" w16cid:durableId="1080639350">
    <w:abstractNumId w:val="24"/>
  </w:num>
  <w:num w:numId="18" w16cid:durableId="1675841213">
    <w:abstractNumId w:val="13"/>
  </w:num>
  <w:num w:numId="19" w16cid:durableId="1975602461">
    <w:abstractNumId w:val="22"/>
  </w:num>
  <w:num w:numId="20" w16cid:durableId="114373712">
    <w:abstractNumId w:val="7"/>
  </w:num>
  <w:num w:numId="21" w16cid:durableId="2017076561">
    <w:abstractNumId w:val="16"/>
  </w:num>
  <w:num w:numId="22" w16cid:durableId="1931499482">
    <w:abstractNumId w:val="11"/>
  </w:num>
  <w:num w:numId="23" w16cid:durableId="1300956921">
    <w:abstractNumId w:val="4"/>
  </w:num>
  <w:num w:numId="24" w16cid:durableId="772437276">
    <w:abstractNumId w:val="20"/>
  </w:num>
  <w:num w:numId="25" w16cid:durableId="1721515620">
    <w:abstractNumId w:val="30"/>
  </w:num>
  <w:num w:numId="26" w16cid:durableId="1557665526">
    <w:abstractNumId w:val="8"/>
  </w:num>
  <w:num w:numId="27" w16cid:durableId="152374290">
    <w:abstractNumId w:val="28"/>
  </w:num>
  <w:num w:numId="28" w16cid:durableId="1763337014">
    <w:abstractNumId w:val="18"/>
  </w:num>
  <w:num w:numId="29" w16cid:durableId="467938105">
    <w:abstractNumId w:val="33"/>
  </w:num>
  <w:num w:numId="30" w16cid:durableId="1689985835">
    <w:abstractNumId w:val="32"/>
  </w:num>
  <w:num w:numId="31" w16cid:durableId="1576357487">
    <w:abstractNumId w:val="17"/>
  </w:num>
  <w:num w:numId="32" w16cid:durableId="910391684">
    <w:abstractNumId w:val="25"/>
  </w:num>
  <w:num w:numId="33" w16cid:durableId="1496728611">
    <w:abstractNumId w:val="14"/>
  </w:num>
  <w:num w:numId="34" w16cid:durableId="1506090256">
    <w:abstractNumId w:val="9"/>
  </w:num>
  <w:num w:numId="35" w16cid:durableId="372461721">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2jjkm7FgtYvm43N2/WhotX1kY/pZXIfwfqTyAENDonT+jTfGYAQ3QrU1IFbK/JpiHRkFAVrAcCOfyaPka+/LA==" w:salt="3e3PB9+ZKz8oSvJjg0191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F9"/>
    <w:rsid w:val="00001745"/>
    <w:rsid w:val="00005842"/>
    <w:rsid w:val="0001037D"/>
    <w:rsid w:val="000131AF"/>
    <w:rsid w:val="0002286F"/>
    <w:rsid w:val="00027052"/>
    <w:rsid w:val="00034057"/>
    <w:rsid w:val="000341EA"/>
    <w:rsid w:val="00035501"/>
    <w:rsid w:val="000355CA"/>
    <w:rsid w:val="00035BF9"/>
    <w:rsid w:val="000372D2"/>
    <w:rsid w:val="00041B29"/>
    <w:rsid w:val="000463A7"/>
    <w:rsid w:val="00050E1C"/>
    <w:rsid w:val="00050EC0"/>
    <w:rsid w:val="0005115B"/>
    <w:rsid w:val="00053223"/>
    <w:rsid w:val="00053815"/>
    <w:rsid w:val="00055320"/>
    <w:rsid w:val="00057088"/>
    <w:rsid w:val="00071AAE"/>
    <w:rsid w:val="00073B89"/>
    <w:rsid w:val="00076781"/>
    <w:rsid w:val="00085115"/>
    <w:rsid w:val="0009091C"/>
    <w:rsid w:val="00091140"/>
    <w:rsid w:val="00093DBA"/>
    <w:rsid w:val="00094232"/>
    <w:rsid w:val="00095DE8"/>
    <w:rsid w:val="0009798A"/>
    <w:rsid w:val="000A0E5D"/>
    <w:rsid w:val="000A26F9"/>
    <w:rsid w:val="000A57B8"/>
    <w:rsid w:val="000A5A52"/>
    <w:rsid w:val="000A6BBA"/>
    <w:rsid w:val="000B5243"/>
    <w:rsid w:val="000C2742"/>
    <w:rsid w:val="000C3E66"/>
    <w:rsid w:val="000D0CF5"/>
    <w:rsid w:val="000D1649"/>
    <w:rsid w:val="000D2345"/>
    <w:rsid w:val="000D746B"/>
    <w:rsid w:val="000D7824"/>
    <w:rsid w:val="000E06EB"/>
    <w:rsid w:val="000F10D2"/>
    <w:rsid w:val="000F6384"/>
    <w:rsid w:val="000F6866"/>
    <w:rsid w:val="00101F56"/>
    <w:rsid w:val="0010634E"/>
    <w:rsid w:val="00106608"/>
    <w:rsid w:val="00107CAF"/>
    <w:rsid w:val="0011321E"/>
    <w:rsid w:val="00113D97"/>
    <w:rsid w:val="00114EE3"/>
    <w:rsid w:val="00120BF5"/>
    <w:rsid w:val="001218C6"/>
    <w:rsid w:val="00123926"/>
    <w:rsid w:val="00125189"/>
    <w:rsid w:val="0012773C"/>
    <w:rsid w:val="001302E8"/>
    <w:rsid w:val="0013169C"/>
    <w:rsid w:val="00134A7D"/>
    <w:rsid w:val="00145739"/>
    <w:rsid w:val="001573A8"/>
    <w:rsid w:val="001573B6"/>
    <w:rsid w:val="00164FB9"/>
    <w:rsid w:val="001672D4"/>
    <w:rsid w:val="00172C20"/>
    <w:rsid w:val="0017368F"/>
    <w:rsid w:val="001757B2"/>
    <w:rsid w:val="00180C57"/>
    <w:rsid w:val="001857CB"/>
    <w:rsid w:val="0019223F"/>
    <w:rsid w:val="001A2870"/>
    <w:rsid w:val="001B184D"/>
    <w:rsid w:val="001B1972"/>
    <w:rsid w:val="001B4F91"/>
    <w:rsid w:val="001B5075"/>
    <w:rsid w:val="001C1950"/>
    <w:rsid w:val="001C407A"/>
    <w:rsid w:val="001C79A6"/>
    <w:rsid w:val="001C7E4B"/>
    <w:rsid w:val="001D2E86"/>
    <w:rsid w:val="001D386F"/>
    <w:rsid w:val="001D39F2"/>
    <w:rsid w:val="001D582A"/>
    <w:rsid w:val="001E1387"/>
    <w:rsid w:val="001F43BE"/>
    <w:rsid w:val="001F43C4"/>
    <w:rsid w:val="002014BA"/>
    <w:rsid w:val="00203448"/>
    <w:rsid w:val="00204C2E"/>
    <w:rsid w:val="00207E13"/>
    <w:rsid w:val="00221D5B"/>
    <w:rsid w:val="002257F9"/>
    <w:rsid w:val="00226D59"/>
    <w:rsid w:val="00227E99"/>
    <w:rsid w:val="00235D08"/>
    <w:rsid w:val="00236209"/>
    <w:rsid w:val="00237D6A"/>
    <w:rsid w:val="00241D22"/>
    <w:rsid w:val="00245F8C"/>
    <w:rsid w:val="00251887"/>
    <w:rsid w:val="00253DB2"/>
    <w:rsid w:val="00257ECA"/>
    <w:rsid w:val="00262E16"/>
    <w:rsid w:val="00262FF6"/>
    <w:rsid w:val="00270697"/>
    <w:rsid w:val="0028145A"/>
    <w:rsid w:val="002825AB"/>
    <w:rsid w:val="002867F3"/>
    <w:rsid w:val="0029251B"/>
    <w:rsid w:val="00292D8F"/>
    <w:rsid w:val="002A4932"/>
    <w:rsid w:val="002A5DDD"/>
    <w:rsid w:val="002B036F"/>
    <w:rsid w:val="002B1421"/>
    <w:rsid w:val="002B400C"/>
    <w:rsid w:val="002B47FE"/>
    <w:rsid w:val="002B7386"/>
    <w:rsid w:val="002C43FA"/>
    <w:rsid w:val="002C65A0"/>
    <w:rsid w:val="002D3941"/>
    <w:rsid w:val="002D5FC2"/>
    <w:rsid w:val="002D7DA6"/>
    <w:rsid w:val="002E1534"/>
    <w:rsid w:val="002E46AB"/>
    <w:rsid w:val="002E4EE0"/>
    <w:rsid w:val="002F6B3A"/>
    <w:rsid w:val="00302EE2"/>
    <w:rsid w:val="00311518"/>
    <w:rsid w:val="00311ACB"/>
    <w:rsid w:val="003136E0"/>
    <w:rsid w:val="00315D16"/>
    <w:rsid w:val="003173B8"/>
    <w:rsid w:val="00323DAE"/>
    <w:rsid w:val="003241D3"/>
    <w:rsid w:val="00325365"/>
    <w:rsid w:val="0032601D"/>
    <w:rsid w:val="00327D79"/>
    <w:rsid w:val="003300A8"/>
    <w:rsid w:val="00333318"/>
    <w:rsid w:val="003349F3"/>
    <w:rsid w:val="003359AE"/>
    <w:rsid w:val="00340267"/>
    <w:rsid w:val="00347CDF"/>
    <w:rsid w:val="00350244"/>
    <w:rsid w:val="003541A9"/>
    <w:rsid w:val="00354634"/>
    <w:rsid w:val="003553D8"/>
    <w:rsid w:val="00367318"/>
    <w:rsid w:val="00367434"/>
    <w:rsid w:val="00367E62"/>
    <w:rsid w:val="00367F17"/>
    <w:rsid w:val="00373D95"/>
    <w:rsid w:val="0037716E"/>
    <w:rsid w:val="003801EB"/>
    <w:rsid w:val="003815DA"/>
    <w:rsid w:val="003828B6"/>
    <w:rsid w:val="00382DBB"/>
    <w:rsid w:val="003848B5"/>
    <w:rsid w:val="00384F22"/>
    <w:rsid w:val="00392866"/>
    <w:rsid w:val="003A2159"/>
    <w:rsid w:val="003A4189"/>
    <w:rsid w:val="003A6A55"/>
    <w:rsid w:val="003A7413"/>
    <w:rsid w:val="003B2273"/>
    <w:rsid w:val="003B22F9"/>
    <w:rsid w:val="003B6ACB"/>
    <w:rsid w:val="003B728D"/>
    <w:rsid w:val="003B7D63"/>
    <w:rsid w:val="003C6361"/>
    <w:rsid w:val="003D2987"/>
    <w:rsid w:val="003D319A"/>
    <w:rsid w:val="003D3E39"/>
    <w:rsid w:val="003E242F"/>
    <w:rsid w:val="003E4773"/>
    <w:rsid w:val="003E55C7"/>
    <w:rsid w:val="003F40AD"/>
    <w:rsid w:val="003F5C11"/>
    <w:rsid w:val="0040487D"/>
    <w:rsid w:val="00406881"/>
    <w:rsid w:val="00407E47"/>
    <w:rsid w:val="00410F43"/>
    <w:rsid w:val="00412409"/>
    <w:rsid w:val="00412708"/>
    <w:rsid w:val="00416180"/>
    <w:rsid w:val="0041734C"/>
    <w:rsid w:val="00421627"/>
    <w:rsid w:val="00427DE6"/>
    <w:rsid w:val="00433164"/>
    <w:rsid w:val="004350FC"/>
    <w:rsid w:val="004416DF"/>
    <w:rsid w:val="0044251C"/>
    <w:rsid w:val="004446D0"/>
    <w:rsid w:val="004471F2"/>
    <w:rsid w:val="00447B72"/>
    <w:rsid w:val="00451B0D"/>
    <w:rsid w:val="00464701"/>
    <w:rsid w:val="00464853"/>
    <w:rsid w:val="00472D0E"/>
    <w:rsid w:val="0047368B"/>
    <w:rsid w:val="00480E52"/>
    <w:rsid w:val="00484144"/>
    <w:rsid w:val="00486A4B"/>
    <w:rsid w:val="00486BF5"/>
    <w:rsid w:val="004902F1"/>
    <w:rsid w:val="004935D7"/>
    <w:rsid w:val="004C22A2"/>
    <w:rsid w:val="004C7423"/>
    <w:rsid w:val="004C7A80"/>
    <w:rsid w:val="004D1FC3"/>
    <w:rsid w:val="004D3878"/>
    <w:rsid w:val="004D3FD3"/>
    <w:rsid w:val="004E3456"/>
    <w:rsid w:val="004E392D"/>
    <w:rsid w:val="004E3E76"/>
    <w:rsid w:val="004E5FF2"/>
    <w:rsid w:val="004E6C44"/>
    <w:rsid w:val="004E7CB4"/>
    <w:rsid w:val="004F1401"/>
    <w:rsid w:val="0050097D"/>
    <w:rsid w:val="00502D0C"/>
    <w:rsid w:val="00511908"/>
    <w:rsid w:val="00513F81"/>
    <w:rsid w:val="00514776"/>
    <w:rsid w:val="00517988"/>
    <w:rsid w:val="00524556"/>
    <w:rsid w:val="005321B8"/>
    <w:rsid w:val="0053309D"/>
    <w:rsid w:val="00535F3D"/>
    <w:rsid w:val="00540E0F"/>
    <w:rsid w:val="00542A16"/>
    <w:rsid w:val="00544B9E"/>
    <w:rsid w:val="00546538"/>
    <w:rsid w:val="00551B41"/>
    <w:rsid w:val="00551F9E"/>
    <w:rsid w:val="005521CD"/>
    <w:rsid w:val="00554E97"/>
    <w:rsid w:val="005626BF"/>
    <w:rsid w:val="00564D94"/>
    <w:rsid w:val="005717D0"/>
    <w:rsid w:val="00572296"/>
    <w:rsid w:val="005750EF"/>
    <w:rsid w:val="00577CD7"/>
    <w:rsid w:val="00595509"/>
    <w:rsid w:val="00596BF4"/>
    <w:rsid w:val="005A6CC4"/>
    <w:rsid w:val="005B1C92"/>
    <w:rsid w:val="005B1F85"/>
    <w:rsid w:val="005B214A"/>
    <w:rsid w:val="005B2161"/>
    <w:rsid w:val="005B4397"/>
    <w:rsid w:val="005C00C3"/>
    <w:rsid w:val="005C20E4"/>
    <w:rsid w:val="005C2E6A"/>
    <w:rsid w:val="005C7F9F"/>
    <w:rsid w:val="005D3176"/>
    <w:rsid w:val="005D495C"/>
    <w:rsid w:val="005D5577"/>
    <w:rsid w:val="005D7CF4"/>
    <w:rsid w:val="005E3250"/>
    <w:rsid w:val="005F29C2"/>
    <w:rsid w:val="005F3475"/>
    <w:rsid w:val="005F3C63"/>
    <w:rsid w:val="005F5C9D"/>
    <w:rsid w:val="005F7366"/>
    <w:rsid w:val="0060097F"/>
    <w:rsid w:val="0060181D"/>
    <w:rsid w:val="00607305"/>
    <w:rsid w:val="00607CEB"/>
    <w:rsid w:val="00611F3A"/>
    <w:rsid w:val="0061550B"/>
    <w:rsid w:val="00630816"/>
    <w:rsid w:val="006371DC"/>
    <w:rsid w:val="00642807"/>
    <w:rsid w:val="00643D12"/>
    <w:rsid w:val="00644612"/>
    <w:rsid w:val="00646D9E"/>
    <w:rsid w:val="00654675"/>
    <w:rsid w:val="0065677E"/>
    <w:rsid w:val="00664AA8"/>
    <w:rsid w:val="006652A5"/>
    <w:rsid w:val="00665457"/>
    <w:rsid w:val="006712B5"/>
    <w:rsid w:val="00676F20"/>
    <w:rsid w:val="0069002D"/>
    <w:rsid w:val="00694BB6"/>
    <w:rsid w:val="006A56C5"/>
    <w:rsid w:val="006A680A"/>
    <w:rsid w:val="006B153C"/>
    <w:rsid w:val="006B2746"/>
    <w:rsid w:val="006B514E"/>
    <w:rsid w:val="006B680C"/>
    <w:rsid w:val="006C5A89"/>
    <w:rsid w:val="006C65E2"/>
    <w:rsid w:val="006E1047"/>
    <w:rsid w:val="006E17F6"/>
    <w:rsid w:val="006E4CD1"/>
    <w:rsid w:val="006F65CE"/>
    <w:rsid w:val="0070556E"/>
    <w:rsid w:val="007067E3"/>
    <w:rsid w:val="00715E78"/>
    <w:rsid w:val="0073215F"/>
    <w:rsid w:val="0073329E"/>
    <w:rsid w:val="00733F60"/>
    <w:rsid w:val="00735205"/>
    <w:rsid w:val="00736A68"/>
    <w:rsid w:val="00743558"/>
    <w:rsid w:val="00745634"/>
    <w:rsid w:val="00750FAA"/>
    <w:rsid w:val="00752BFD"/>
    <w:rsid w:val="00755C1E"/>
    <w:rsid w:val="007636FD"/>
    <w:rsid w:val="00766B7E"/>
    <w:rsid w:val="00771F3C"/>
    <w:rsid w:val="007808AD"/>
    <w:rsid w:val="00782E6D"/>
    <w:rsid w:val="0078348C"/>
    <w:rsid w:val="007939D3"/>
    <w:rsid w:val="00793DFC"/>
    <w:rsid w:val="00795977"/>
    <w:rsid w:val="007A1D66"/>
    <w:rsid w:val="007B23E1"/>
    <w:rsid w:val="007B2DE1"/>
    <w:rsid w:val="007B641B"/>
    <w:rsid w:val="007C42D9"/>
    <w:rsid w:val="007C46B0"/>
    <w:rsid w:val="007C7F3C"/>
    <w:rsid w:val="007D0C8D"/>
    <w:rsid w:val="007D3CE0"/>
    <w:rsid w:val="007D6AFB"/>
    <w:rsid w:val="007D734C"/>
    <w:rsid w:val="007E47CE"/>
    <w:rsid w:val="007E7446"/>
    <w:rsid w:val="007E7A6C"/>
    <w:rsid w:val="007F1E4E"/>
    <w:rsid w:val="007F2029"/>
    <w:rsid w:val="007F2D2B"/>
    <w:rsid w:val="007F3677"/>
    <w:rsid w:val="007F74EC"/>
    <w:rsid w:val="00801191"/>
    <w:rsid w:val="0080457C"/>
    <w:rsid w:val="008103F9"/>
    <w:rsid w:val="008109F0"/>
    <w:rsid w:val="008142D3"/>
    <w:rsid w:val="0082627C"/>
    <w:rsid w:val="00835CAB"/>
    <w:rsid w:val="00846251"/>
    <w:rsid w:val="0085371B"/>
    <w:rsid w:val="00854469"/>
    <w:rsid w:val="00866D55"/>
    <w:rsid w:val="00866F31"/>
    <w:rsid w:val="00871E7F"/>
    <w:rsid w:val="00886CCE"/>
    <w:rsid w:val="00893D1A"/>
    <w:rsid w:val="00897CFA"/>
    <w:rsid w:val="008A50BA"/>
    <w:rsid w:val="008B0579"/>
    <w:rsid w:val="008B57F8"/>
    <w:rsid w:val="008C0011"/>
    <w:rsid w:val="008C0D3E"/>
    <w:rsid w:val="008C45F2"/>
    <w:rsid w:val="008C6E18"/>
    <w:rsid w:val="008D1D51"/>
    <w:rsid w:val="008D3C68"/>
    <w:rsid w:val="008D4CF9"/>
    <w:rsid w:val="008E0511"/>
    <w:rsid w:val="008E708F"/>
    <w:rsid w:val="008F6376"/>
    <w:rsid w:val="00900531"/>
    <w:rsid w:val="00900F97"/>
    <w:rsid w:val="00901D07"/>
    <w:rsid w:val="00903D89"/>
    <w:rsid w:val="00907082"/>
    <w:rsid w:val="009074CE"/>
    <w:rsid w:val="00911098"/>
    <w:rsid w:val="009146FA"/>
    <w:rsid w:val="00914EE8"/>
    <w:rsid w:val="00920833"/>
    <w:rsid w:val="009225FE"/>
    <w:rsid w:val="0092544F"/>
    <w:rsid w:val="00931B37"/>
    <w:rsid w:val="00935A64"/>
    <w:rsid w:val="00940F9B"/>
    <w:rsid w:val="009413DA"/>
    <w:rsid w:val="0095118D"/>
    <w:rsid w:val="00951CEF"/>
    <w:rsid w:val="00952EC2"/>
    <w:rsid w:val="00952FC4"/>
    <w:rsid w:val="009629BA"/>
    <w:rsid w:val="009661E3"/>
    <w:rsid w:val="0097458E"/>
    <w:rsid w:val="00974980"/>
    <w:rsid w:val="0098654E"/>
    <w:rsid w:val="00995F7B"/>
    <w:rsid w:val="009A02FD"/>
    <w:rsid w:val="009A08B9"/>
    <w:rsid w:val="009A2C4E"/>
    <w:rsid w:val="009A5513"/>
    <w:rsid w:val="009A59BD"/>
    <w:rsid w:val="009A5D57"/>
    <w:rsid w:val="009A68D2"/>
    <w:rsid w:val="009B0144"/>
    <w:rsid w:val="009B2777"/>
    <w:rsid w:val="009B5C1A"/>
    <w:rsid w:val="009B5CB8"/>
    <w:rsid w:val="009B6838"/>
    <w:rsid w:val="009B6866"/>
    <w:rsid w:val="009C0FA0"/>
    <w:rsid w:val="009C5615"/>
    <w:rsid w:val="009D13EE"/>
    <w:rsid w:val="009D1ADC"/>
    <w:rsid w:val="009E0F65"/>
    <w:rsid w:val="009E6832"/>
    <w:rsid w:val="009E6990"/>
    <w:rsid w:val="009F1675"/>
    <w:rsid w:val="009F4F2B"/>
    <w:rsid w:val="009F63B8"/>
    <w:rsid w:val="00A020EC"/>
    <w:rsid w:val="00A05B76"/>
    <w:rsid w:val="00A1031B"/>
    <w:rsid w:val="00A1402E"/>
    <w:rsid w:val="00A15861"/>
    <w:rsid w:val="00A220C4"/>
    <w:rsid w:val="00A22571"/>
    <w:rsid w:val="00A24159"/>
    <w:rsid w:val="00A2518C"/>
    <w:rsid w:val="00A31224"/>
    <w:rsid w:val="00A40E3D"/>
    <w:rsid w:val="00A418B3"/>
    <w:rsid w:val="00A421B5"/>
    <w:rsid w:val="00A52806"/>
    <w:rsid w:val="00A620FB"/>
    <w:rsid w:val="00A639A2"/>
    <w:rsid w:val="00A648B7"/>
    <w:rsid w:val="00A67F8B"/>
    <w:rsid w:val="00A75EFF"/>
    <w:rsid w:val="00A83C2F"/>
    <w:rsid w:val="00A86F8E"/>
    <w:rsid w:val="00A87F7C"/>
    <w:rsid w:val="00A87F93"/>
    <w:rsid w:val="00A9308D"/>
    <w:rsid w:val="00AA56F4"/>
    <w:rsid w:val="00AB3AFF"/>
    <w:rsid w:val="00AB4425"/>
    <w:rsid w:val="00AB5C55"/>
    <w:rsid w:val="00AC2A86"/>
    <w:rsid w:val="00AC3DA7"/>
    <w:rsid w:val="00AC46E8"/>
    <w:rsid w:val="00AE30D1"/>
    <w:rsid w:val="00AE6153"/>
    <w:rsid w:val="00B11AC3"/>
    <w:rsid w:val="00B11F1C"/>
    <w:rsid w:val="00B124A2"/>
    <w:rsid w:val="00B14803"/>
    <w:rsid w:val="00B14ABF"/>
    <w:rsid w:val="00B14DE0"/>
    <w:rsid w:val="00B1560D"/>
    <w:rsid w:val="00B166DF"/>
    <w:rsid w:val="00B17BD1"/>
    <w:rsid w:val="00B23F4D"/>
    <w:rsid w:val="00B333CA"/>
    <w:rsid w:val="00B3504C"/>
    <w:rsid w:val="00B365AB"/>
    <w:rsid w:val="00B41A28"/>
    <w:rsid w:val="00B433BC"/>
    <w:rsid w:val="00B45BE7"/>
    <w:rsid w:val="00B45E05"/>
    <w:rsid w:val="00B465A5"/>
    <w:rsid w:val="00B46E87"/>
    <w:rsid w:val="00B505DE"/>
    <w:rsid w:val="00B60039"/>
    <w:rsid w:val="00B74E7F"/>
    <w:rsid w:val="00B81525"/>
    <w:rsid w:val="00B86B87"/>
    <w:rsid w:val="00B97F36"/>
    <w:rsid w:val="00BA1121"/>
    <w:rsid w:val="00BA6992"/>
    <w:rsid w:val="00BB0260"/>
    <w:rsid w:val="00BB2572"/>
    <w:rsid w:val="00BB4241"/>
    <w:rsid w:val="00BC10C7"/>
    <w:rsid w:val="00BC44F1"/>
    <w:rsid w:val="00BC4E5B"/>
    <w:rsid w:val="00BC5FAD"/>
    <w:rsid w:val="00BD0078"/>
    <w:rsid w:val="00BD217B"/>
    <w:rsid w:val="00BD3C83"/>
    <w:rsid w:val="00BD4A61"/>
    <w:rsid w:val="00BD684F"/>
    <w:rsid w:val="00BD6922"/>
    <w:rsid w:val="00BE0D81"/>
    <w:rsid w:val="00BE339D"/>
    <w:rsid w:val="00BE3E10"/>
    <w:rsid w:val="00BE4B26"/>
    <w:rsid w:val="00BF4EDB"/>
    <w:rsid w:val="00BF5FF8"/>
    <w:rsid w:val="00C041AA"/>
    <w:rsid w:val="00C04209"/>
    <w:rsid w:val="00C04467"/>
    <w:rsid w:val="00C16333"/>
    <w:rsid w:val="00C20400"/>
    <w:rsid w:val="00C21E5C"/>
    <w:rsid w:val="00C34570"/>
    <w:rsid w:val="00C347F7"/>
    <w:rsid w:val="00C54305"/>
    <w:rsid w:val="00C551F2"/>
    <w:rsid w:val="00C55F36"/>
    <w:rsid w:val="00C57BA1"/>
    <w:rsid w:val="00C62983"/>
    <w:rsid w:val="00C64A11"/>
    <w:rsid w:val="00C656F4"/>
    <w:rsid w:val="00C7358E"/>
    <w:rsid w:val="00C7685F"/>
    <w:rsid w:val="00C8151B"/>
    <w:rsid w:val="00C97C3A"/>
    <w:rsid w:val="00CA0856"/>
    <w:rsid w:val="00CA2565"/>
    <w:rsid w:val="00CA6B39"/>
    <w:rsid w:val="00CB1373"/>
    <w:rsid w:val="00CB1478"/>
    <w:rsid w:val="00CB2D08"/>
    <w:rsid w:val="00CB6F4A"/>
    <w:rsid w:val="00CC476B"/>
    <w:rsid w:val="00CC7174"/>
    <w:rsid w:val="00CC7196"/>
    <w:rsid w:val="00CD7E96"/>
    <w:rsid w:val="00CE3EA6"/>
    <w:rsid w:val="00CE42EA"/>
    <w:rsid w:val="00CE55F1"/>
    <w:rsid w:val="00CE787D"/>
    <w:rsid w:val="00D0064F"/>
    <w:rsid w:val="00D01C90"/>
    <w:rsid w:val="00D01D64"/>
    <w:rsid w:val="00D02C9B"/>
    <w:rsid w:val="00D04C79"/>
    <w:rsid w:val="00D07FFB"/>
    <w:rsid w:val="00D10479"/>
    <w:rsid w:val="00D11511"/>
    <w:rsid w:val="00D14111"/>
    <w:rsid w:val="00D14FEA"/>
    <w:rsid w:val="00D205E9"/>
    <w:rsid w:val="00D31F1A"/>
    <w:rsid w:val="00D36A84"/>
    <w:rsid w:val="00D36EA3"/>
    <w:rsid w:val="00D41955"/>
    <w:rsid w:val="00D507F3"/>
    <w:rsid w:val="00D5237D"/>
    <w:rsid w:val="00D56D33"/>
    <w:rsid w:val="00D609AA"/>
    <w:rsid w:val="00D6421C"/>
    <w:rsid w:val="00D644B8"/>
    <w:rsid w:val="00D64B04"/>
    <w:rsid w:val="00D67FCD"/>
    <w:rsid w:val="00D70DA7"/>
    <w:rsid w:val="00D8189D"/>
    <w:rsid w:val="00D839E8"/>
    <w:rsid w:val="00D84C27"/>
    <w:rsid w:val="00D86AD3"/>
    <w:rsid w:val="00D91028"/>
    <w:rsid w:val="00D9144C"/>
    <w:rsid w:val="00D94EE0"/>
    <w:rsid w:val="00D97FE7"/>
    <w:rsid w:val="00DA11D9"/>
    <w:rsid w:val="00DA20F7"/>
    <w:rsid w:val="00DA34A8"/>
    <w:rsid w:val="00DA6510"/>
    <w:rsid w:val="00DA7991"/>
    <w:rsid w:val="00DB4351"/>
    <w:rsid w:val="00DB455E"/>
    <w:rsid w:val="00DB62E6"/>
    <w:rsid w:val="00DB62F9"/>
    <w:rsid w:val="00DC0E2B"/>
    <w:rsid w:val="00DC12FB"/>
    <w:rsid w:val="00DC31A1"/>
    <w:rsid w:val="00DC3AC7"/>
    <w:rsid w:val="00DC43A5"/>
    <w:rsid w:val="00DC4623"/>
    <w:rsid w:val="00DC771B"/>
    <w:rsid w:val="00DD41AD"/>
    <w:rsid w:val="00DE1D47"/>
    <w:rsid w:val="00DE256C"/>
    <w:rsid w:val="00DE64F8"/>
    <w:rsid w:val="00DF0BF7"/>
    <w:rsid w:val="00E0391D"/>
    <w:rsid w:val="00E063FF"/>
    <w:rsid w:val="00E11F8A"/>
    <w:rsid w:val="00E1339F"/>
    <w:rsid w:val="00E13BBA"/>
    <w:rsid w:val="00E14401"/>
    <w:rsid w:val="00E14951"/>
    <w:rsid w:val="00E160AB"/>
    <w:rsid w:val="00E24D96"/>
    <w:rsid w:val="00E25C2C"/>
    <w:rsid w:val="00E25F1F"/>
    <w:rsid w:val="00E30365"/>
    <w:rsid w:val="00E31A84"/>
    <w:rsid w:val="00E32DA8"/>
    <w:rsid w:val="00E33257"/>
    <w:rsid w:val="00E347EC"/>
    <w:rsid w:val="00E36E47"/>
    <w:rsid w:val="00E40AB7"/>
    <w:rsid w:val="00E56ADB"/>
    <w:rsid w:val="00E570D7"/>
    <w:rsid w:val="00E61D87"/>
    <w:rsid w:val="00E71DC1"/>
    <w:rsid w:val="00E71E52"/>
    <w:rsid w:val="00E71E63"/>
    <w:rsid w:val="00E816D8"/>
    <w:rsid w:val="00E81B9D"/>
    <w:rsid w:val="00E82262"/>
    <w:rsid w:val="00E82E66"/>
    <w:rsid w:val="00E856E9"/>
    <w:rsid w:val="00E8704F"/>
    <w:rsid w:val="00E93279"/>
    <w:rsid w:val="00E946BC"/>
    <w:rsid w:val="00E968F3"/>
    <w:rsid w:val="00EA26D5"/>
    <w:rsid w:val="00EA34A3"/>
    <w:rsid w:val="00EA459B"/>
    <w:rsid w:val="00EA5E66"/>
    <w:rsid w:val="00EA7B97"/>
    <w:rsid w:val="00EB0149"/>
    <w:rsid w:val="00EB1116"/>
    <w:rsid w:val="00EB3178"/>
    <w:rsid w:val="00EB4E75"/>
    <w:rsid w:val="00EB590B"/>
    <w:rsid w:val="00EB6030"/>
    <w:rsid w:val="00EC33B0"/>
    <w:rsid w:val="00EC54F0"/>
    <w:rsid w:val="00EE2331"/>
    <w:rsid w:val="00EE67B3"/>
    <w:rsid w:val="00EE73B1"/>
    <w:rsid w:val="00EF0654"/>
    <w:rsid w:val="00EF1651"/>
    <w:rsid w:val="00EF3E8E"/>
    <w:rsid w:val="00EF50F2"/>
    <w:rsid w:val="00EF7290"/>
    <w:rsid w:val="00F005FA"/>
    <w:rsid w:val="00F013DE"/>
    <w:rsid w:val="00F02A0D"/>
    <w:rsid w:val="00F04054"/>
    <w:rsid w:val="00F208AF"/>
    <w:rsid w:val="00F3160E"/>
    <w:rsid w:val="00F318A6"/>
    <w:rsid w:val="00F35283"/>
    <w:rsid w:val="00F37EBB"/>
    <w:rsid w:val="00F40A8F"/>
    <w:rsid w:val="00F452F7"/>
    <w:rsid w:val="00F4570B"/>
    <w:rsid w:val="00F45DB3"/>
    <w:rsid w:val="00F47E20"/>
    <w:rsid w:val="00F544E0"/>
    <w:rsid w:val="00F54D9D"/>
    <w:rsid w:val="00F62FB4"/>
    <w:rsid w:val="00F66FA5"/>
    <w:rsid w:val="00F74A42"/>
    <w:rsid w:val="00F764CC"/>
    <w:rsid w:val="00F84784"/>
    <w:rsid w:val="00F923A4"/>
    <w:rsid w:val="00F92E6F"/>
    <w:rsid w:val="00F96AC8"/>
    <w:rsid w:val="00FA2657"/>
    <w:rsid w:val="00FA2AA2"/>
    <w:rsid w:val="00FA2DC7"/>
    <w:rsid w:val="00FA362B"/>
    <w:rsid w:val="00FA3773"/>
    <w:rsid w:val="00FA5DD3"/>
    <w:rsid w:val="00FA72A9"/>
    <w:rsid w:val="00FA7D8B"/>
    <w:rsid w:val="00FB636D"/>
    <w:rsid w:val="00FC0D25"/>
    <w:rsid w:val="00FC2197"/>
    <w:rsid w:val="00FC30C4"/>
    <w:rsid w:val="00FC4E6B"/>
    <w:rsid w:val="00FD0AD6"/>
    <w:rsid w:val="00FD7384"/>
    <w:rsid w:val="00FD796B"/>
    <w:rsid w:val="00FE084F"/>
    <w:rsid w:val="00FE0F41"/>
    <w:rsid w:val="00FF579C"/>
    <w:rsid w:val="00FF70E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6D3923"/>
  <w15:docId w15:val="{F77A6BEE-F55D-4DDA-9793-C005C2F2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B04"/>
    <w:rPr>
      <w:rFonts w:ascii="Arial" w:hAnsi="Arial"/>
      <w:lang w:val="en-GB" w:eastAsia="en-US"/>
    </w:rPr>
  </w:style>
  <w:style w:type="paragraph" w:styleId="Heading1">
    <w:name w:val="heading 1"/>
    <w:basedOn w:val="Normal"/>
    <w:next w:val="Normal"/>
    <w:qFormat/>
    <w:rsid w:val="008C0D3E"/>
    <w:pPr>
      <w:keepNext/>
      <w:spacing w:before="240" w:after="60"/>
      <w:outlineLvl w:val="0"/>
    </w:pPr>
    <w:rPr>
      <w:b/>
      <w:kern w:val="28"/>
      <w:sz w:val="26"/>
    </w:rPr>
  </w:style>
  <w:style w:type="paragraph" w:styleId="Heading2">
    <w:name w:val="heading 2"/>
    <w:basedOn w:val="Normal"/>
    <w:next w:val="Normal"/>
    <w:qFormat/>
    <w:rsid w:val="008C0D3E"/>
    <w:pPr>
      <w:spacing w:before="240" w:after="60"/>
      <w:outlineLvl w:val="1"/>
    </w:pPr>
    <w:rPr>
      <w:b/>
      <w:sz w:val="24"/>
    </w:rPr>
  </w:style>
  <w:style w:type="paragraph" w:styleId="Heading3">
    <w:name w:val="heading 3"/>
    <w:basedOn w:val="Normal"/>
    <w:next w:val="Normal"/>
    <w:qFormat/>
    <w:rsid w:val="008C0D3E"/>
    <w:pPr>
      <w:keepNext/>
      <w:spacing w:before="240" w:after="60"/>
      <w:outlineLvl w:val="2"/>
    </w:pPr>
    <w:rPr>
      <w:b/>
      <w:sz w:val="22"/>
    </w:rPr>
  </w:style>
  <w:style w:type="paragraph" w:styleId="Heading4">
    <w:name w:val="heading 4"/>
    <w:basedOn w:val="Normal"/>
    <w:next w:val="Normal"/>
    <w:link w:val="Heading4Char"/>
    <w:qFormat/>
    <w:rsid w:val="008C0D3E"/>
    <w:pPr>
      <w:keepNext/>
      <w:spacing w:before="240" w:after="60"/>
      <w:outlineLvl w:val="3"/>
    </w:pPr>
    <w:rPr>
      <w:b/>
    </w:rPr>
  </w:style>
  <w:style w:type="paragraph" w:styleId="Heading5">
    <w:name w:val="heading 5"/>
    <w:basedOn w:val="Normal"/>
    <w:next w:val="Normal"/>
    <w:qFormat/>
    <w:rsid w:val="008C0D3E"/>
    <w:pPr>
      <w:keepNext/>
      <w:outlineLvl w:val="4"/>
    </w:pPr>
    <w:rPr>
      <w:b/>
      <w:bCs/>
      <w:sz w:val="32"/>
    </w:rPr>
  </w:style>
  <w:style w:type="paragraph" w:styleId="Heading6">
    <w:name w:val="heading 6"/>
    <w:basedOn w:val="Normal"/>
    <w:next w:val="Normal"/>
    <w:link w:val="Heading6Char"/>
    <w:semiHidden/>
    <w:unhideWhenUsed/>
    <w:qFormat/>
    <w:rsid w:val="0073329E"/>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3329E"/>
    <w:pPr>
      <w:spacing w:before="240" w:after="60"/>
      <w:outlineLvl w:val="6"/>
    </w:pPr>
    <w:rPr>
      <w:rFonts w:ascii="Calibri" w:hAnsi="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C0D3E"/>
  </w:style>
  <w:style w:type="paragraph" w:styleId="Title">
    <w:name w:val="Title"/>
    <w:basedOn w:val="Normal"/>
    <w:qFormat/>
    <w:rsid w:val="008C0D3E"/>
    <w:pPr>
      <w:spacing w:before="240" w:after="60"/>
      <w:outlineLvl w:val="0"/>
    </w:pPr>
    <w:rPr>
      <w:b/>
      <w:caps/>
      <w:kern w:val="28"/>
      <w:sz w:val="28"/>
    </w:rPr>
  </w:style>
  <w:style w:type="paragraph" w:styleId="Header">
    <w:name w:val="header"/>
    <w:basedOn w:val="Normal"/>
    <w:link w:val="HeaderChar"/>
    <w:uiPriority w:val="99"/>
    <w:rsid w:val="008C0D3E"/>
    <w:pPr>
      <w:tabs>
        <w:tab w:val="center" w:pos="4961"/>
        <w:tab w:val="right" w:pos="9923"/>
      </w:tabs>
    </w:pPr>
    <w:rPr>
      <w:sz w:val="16"/>
    </w:rPr>
  </w:style>
  <w:style w:type="paragraph" w:styleId="Footer">
    <w:name w:val="footer"/>
    <w:basedOn w:val="Normal"/>
    <w:link w:val="FooterChar"/>
    <w:uiPriority w:val="99"/>
    <w:rsid w:val="008C0D3E"/>
    <w:pPr>
      <w:tabs>
        <w:tab w:val="right" w:pos="9923"/>
      </w:tabs>
    </w:pPr>
    <w:rPr>
      <w:sz w:val="16"/>
    </w:rPr>
  </w:style>
  <w:style w:type="paragraph" w:styleId="TOC1">
    <w:name w:val="toc 1"/>
    <w:basedOn w:val="Normal"/>
    <w:next w:val="Normal"/>
    <w:uiPriority w:val="39"/>
    <w:rsid w:val="008C0D3E"/>
    <w:pPr>
      <w:spacing w:before="120" w:after="120"/>
    </w:pPr>
    <w:rPr>
      <w:caps/>
    </w:rPr>
  </w:style>
  <w:style w:type="paragraph" w:styleId="TOC2">
    <w:name w:val="toc 2"/>
    <w:basedOn w:val="Normal"/>
    <w:next w:val="Normal"/>
    <w:uiPriority w:val="39"/>
    <w:rsid w:val="008C0D3E"/>
    <w:pPr>
      <w:ind w:left="357"/>
    </w:pPr>
    <w:rPr>
      <w:smallCaps/>
    </w:rPr>
  </w:style>
  <w:style w:type="paragraph" w:styleId="TOC3">
    <w:name w:val="toc 3"/>
    <w:basedOn w:val="Normal"/>
    <w:next w:val="Normal"/>
    <w:uiPriority w:val="39"/>
    <w:rsid w:val="008C0D3E"/>
    <w:pPr>
      <w:ind w:left="720"/>
    </w:pPr>
  </w:style>
  <w:style w:type="paragraph" w:styleId="BodyText2">
    <w:name w:val="Body Text 2"/>
    <w:basedOn w:val="Normal"/>
    <w:rsid w:val="008C0D3E"/>
    <w:rPr>
      <w:rFonts w:ascii="Times New Roman" w:hAnsi="Times New Roman"/>
      <w:b/>
      <w:bCs/>
    </w:rPr>
  </w:style>
  <w:style w:type="paragraph" w:styleId="ListBullet">
    <w:name w:val="List Bullet"/>
    <w:basedOn w:val="Normal"/>
    <w:rsid w:val="008C0D3E"/>
    <w:pPr>
      <w:numPr>
        <w:numId w:val="3"/>
      </w:numPr>
      <w:ind w:left="714" w:hanging="357"/>
    </w:pPr>
  </w:style>
  <w:style w:type="paragraph" w:styleId="ListBullet2">
    <w:name w:val="List Bullet 2"/>
    <w:basedOn w:val="Normal"/>
    <w:rsid w:val="008C0D3E"/>
    <w:pPr>
      <w:numPr>
        <w:numId w:val="1"/>
      </w:numPr>
      <w:tabs>
        <w:tab w:val="clear" w:pos="1474"/>
      </w:tabs>
      <w:ind w:left="1077" w:hanging="357"/>
    </w:pPr>
  </w:style>
  <w:style w:type="paragraph" w:styleId="BodyTextIndent">
    <w:name w:val="Body Text Indent"/>
    <w:basedOn w:val="Normal"/>
    <w:rsid w:val="008C0D3E"/>
    <w:pPr>
      <w:ind w:left="1440" w:hanging="720"/>
    </w:pPr>
  </w:style>
  <w:style w:type="paragraph" w:styleId="ListBullet3">
    <w:name w:val="List Bullet 3"/>
    <w:basedOn w:val="Normal"/>
    <w:rsid w:val="008C0D3E"/>
    <w:pPr>
      <w:numPr>
        <w:numId w:val="2"/>
      </w:numPr>
      <w:ind w:left="1434" w:hanging="357"/>
    </w:pPr>
  </w:style>
  <w:style w:type="paragraph" w:styleId="BalloonText">
    <w:name w:val="Balloon Text"/>
    <w:basedOn w:val="Normal"/>
    <w:semiHidden/>
    <w:rsid w:val="00DB62F9"/>
    <w:rPr>
      <w:rFonts w:ascii="Tahoma" w:hAnsi="Tahoma" w:cs="Tahoma"/>
      <w:sz w:val="16"/>
      <w:szCs w:val="16"/>
    </w:rPr>
  </w:style>
  <w:style w:type="character" w:customStyle="1" w:styleId="Heading6Char">
    <w:name w:val="Heading 6 Char"/>
    <w:link w:val="Heading6"/>
    <w:semiHidden/>
    <w:rsid w:val="0073329E"/>
    <w:rPr>
      <w:rFonts w:ascii="Calibri" w:eastAsia="Times New Roman" w:hAnsi="Calibri" w:cs="Times New Roman"/>
      <w:b/>
      <w:bCs/>
      <w:sz w:val="22"/>
      <w:szCs w:val="22"/>
      <w:lang w:val="en-GB"/>
    </w:rPr>
  </w:style>
  <w:style w:type="character" w:customStyle="1" w:styleId="Heading7Char">
    <w:name w:val="Heading 7 Char"/>
    <w:link w:val="Heading7"/>
    <w:semiHidden/>
    <w:rsid w:val="0073329E"/>
    <w:rPr>
      <w:rFonts w:ascii="Calibri" w:eastAsia="Times New Roman" w:hAnsi="Calibri" w:cs="Times New Roman"/>
      <w:sz w:val="24"/>
      <w:szCs w:val="24"/>
      <w:lang w:val="en-GB"/>
    </w:rPr>
  </w:style>
  <w:style w:type="paragraph" w:styleId="BodyText">
    <w:name w:val="Body Text"/>
    <w:basedOn w:val="Normal"/>
    <w:link w:val="BodyTextChar"/>
    <w:qFormat/>
    <w:rsid w:val="00DA20F7"/>
    <w:pPr>
      <w:spacing w:after="120"/>
    </w:pPr>
  </w:style>
  <w:style w:type="character" w:customStyle="1" w:styleId="BodyTextChar">
    <w:name w:val="Body Text Char"/>
    <w:link w:val="BodyText"/>
    <w:rsid w:val="00DA20F7"/>
    <w:rPr>
      <w:rFonts w:ascii="Arial" w:hAnsi="Arial"/>
      <w:lang w:val="en-GB"/>
    </w:rPr>
  </w:style>
  <w:style w:type="table" w:styleId="TableGrid">
    <w:name w:val="Table Grid"/>
    <w:basedOn w:val="TableNormal"/>
    <w:rsid w:val="0083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B0144"/>
    <w:rPr>
      <w:rFonts w:ascii="Arial" w:hAnsi="Arial"/>
      <w:sz w:val="16"/>
      <w:lang w:val="en-GB" w:eastAsia="en-US"/>
    </w:rPr>
  </w:style>
  <w:style w:type="character" w:customStyle="1" w:styleId="FooterChar">
    <w:name w:val="Footer Char"/>
    <w:basedOn w:val="DefaultParagraphFont"/>
    <w:link w:val="Footer"/>
    <w:uiPriority w:val="99"/>
    <w:rsid w:val="009B0144"/>
    <w:rPr>
      <w:rFonts w:ascii="Arial" w:hAnsi="Arial"/>
      <w:sz w:val="16"/>
      <w:lang w:val="en-GB" w:eastAsia="en-US"/>
    </w:rPr>
  </w:style>
  <w:style w:type="paragraph" w:styleId="ListParagraph">
    <w:name w:val="List Paragraph"/>
    <w:basedOn w:val="Normal"/>
    <w:uiPriority w:val="34"/>
    <w:qFormat/>
    <w:rsid w:val="009B0144"/>
    <w:pPr>
      <w:widowControl w:val="0"/>
      <w:autoSpaceDE w:val="0"/>
      <w:autoSpaceDN w:val="0"/>
      <w:adjustRightInd w:val="0"/>
    </w:pPr>
    <w:rPr>
      <w:rFonts w:ascii="Times New Roman" w:eastAsiaTheme="minorEastAsia" w:hAnsi="Times New Roman"/>
      <w:sz w:val="24"/>
      <w:szCs w:val="24"/>
      <w:lang w:val="en-US"/>
    </w:rPr>
  </w:style>
  <w:style w:type="paragraph" w:customStyle="1" w:styleId="TableParagraph">
    <w:name w:val="Table Paragraph"/>
    <w:basedOn w:val="Normal"/>
    <w:uiPriority w:val="1"/>
    <w:qFormat/>
    <w:rsid w:val="009B0144"/>
    <w:pPr>
      <w:widowControl w:val="0"/>
      <w:autoSpaceDE w:val="0"/>
      <w:autoSpaceDN w:val="0"/>
      <w:adjustRightInd w:val="0"/>
    </w:pPr>
    <w:rPr>
      <w:rFonts w:ascii="Times New Roman" w:eastAsiaTheme="minorEastAsia" w:hAnsi="Times New Roman"/>
      <w:sz w:val="24"/>
      <w:szCs w:val="24"/>
      <w:lang w:val="en-US"/>
    </w:rPr>
  </w:style>
  <w:style w:type="character" w:styleId="CommentReference">
    <w:name w:val="annotation reference"/>
    <w:basedOn w:val="DefaultParagraphFont"/>
    <w:rsid w:val="00005842"/>
    <w:rPr>
      <w:sz w:val="16"/>
      <w:szCs w:val="16"/>
    </w:rPr>
  </w:style>
  <w:style w:type="paragraph" w:styleId="CommentText">
    <w:name w:val="annotation text"/>
    <w:basedOn w:val="Normal"/>
    <w:link w:val="CommentTextChar"/>
    <w:rsid w:val="00005842"/>
  </w:style>
  <w:style w:type="character" w:customStyle="1" w:styleId="CommentTextChar">
    <w:name w:val="Comment Text Char"/>
    <w:basedOn w:val="DefaultParagraphFont"/>
    <w:link w:val="CommentText"/>
    <w:rsid w:val="00005842"/>
    <w:rPr>
      <w:rFonts w:ascii="Arial" w:hAnsi="Arial"/>
      <w:lang w:val="en-GB" w:eastAsia="en-US"/>
    </w:rPr>
  </w:style>
  <w:style w:type="paragraph" w:styleId="CommentSubject">
    <w:name w:val="annotation subject"/>
    <w:basedOn w:val="CommentText"/>
    <w:next w:val="CommentText"/>
    <w:link w:val="CommentSubjectChar"/>
    <w:rsid w:val="00005842"/>
    <w:rPr>
      <w:b/>
      <w:bCs/>
    </w:rPr>
  </w:style>
  <w:style w:type="character" w:customStyle="1" w:styleId="CommentSubjectChar">
    <w:name w:val="Comment Subject Char"/>
    <w:basedOn w:val="CommentTextChar"/>
    <w:link w:val="CommentSubject"/>
    <w:rsid w:val="00005842"/>
    <w:rPr>
      <w:rFonts w:ascii="Arial" w:hAnsi="Arial"/>
      <w:b/>
      <w:bCs/>
      <w:lang w:val="en-GB" w:eastAsia="en-US"/>
    </w:rPr>
  </w:style>
  <w:style w:type="paragraph" w:customStyle="1" w:styleId="Default">
    <w:name w:val="Default"/>
    <w:rsid w:val="00551B41"/>
    <w:pPr>
      <w:autoSpaceDE w:val="0"/>
      <w:autoSpaceDN w:val="0"/>
      <w:adjustRightInd w:val="0"/>
    </w:pPr>
    <w:rPr>
      <w:color w:val="000000"/>
      <w:sz w:val="24"/>
      <w:szCs w:val="24"/>
    </w:rPr>
  </w:style>
  <w:style w:type="paragraph" w:customStyle="1" w:styleId="Sub-ClauseText">
    <w:name w:val="Sub-Clause Text"/>
    <w:basedOn w:val="Normal"/>
    <w:rsid w:val="00BF5FF8"/>
    <w:pPr>
      <w:spacing w:before="120" w:after="120"/>
      <w:jc w:val="both"/>
    </w:pPr>
    <w:rPr>
      <w:rFonts w:ascii="Times New Roman" w:hAnsi="Times New Roman"/>
      <w:spacing w:val="-4"/>
      <w:sz w:val="24"/>
      <w:lang w:val="en-US"/>
    </w:rPr>
  </w:style>
  <w:style w:type="paragraph" w:customStyle="1" w:styleId="SectionVHeader">
    <w:name w:val="Section V. Header"/>
    <w:basedOn w:val="Normal"/>
    <w:rsid w:val="00BF5FF8"/>
    <w:pPr>
      <w:spacing w:before="240" w:after="240"/>
      <w:jc w:val="center"/>
    </w:pPr>
    <w:rPr>
      <w:rFonts w:ascii="Times New Roman" w:hAnsi="Times New Roman"/>
      <w:b/>
      <w:sz w:val="36"/>
      <w:lang w:val="en-US"/>
    </w:rPr>
  </w:style>
  <w:style w:type="paragraph" w:customStyle="1" w:styleId="Style1">
    <w:name w:val="Style1"/>
    <w:basedOn w:val="Normal"/>
    <w:link w:val="Style1Char"/>
    <w:qFormat/>
    <w:rsid w:val="00C57BA1"/>
    <w:pPr>
      <w:jc w:val="center"/>
    </w:pPr>
    <w:rPr>
      <w:b/>
      <w:bCs/>
      <w:caps/>
    </w:rPr>
  </w:style>
  <w:style w:type="paragraph" w:customStyle="1" w:styleId="Style2">
    <w:name w:val="Style2"/>
    <w:basedOn w:val="Normal"/>
    <w:link w:val="Style2Char"/>
    <w:qFormat/>
    <w:rsid w:val="00C57BA1"/>
    <w:pPr>
      <w:jc w:val="right"/>
    </w:pPr>
    <w:rPr>
      <w:b/>
      <w:bCs/>
    </w:rPr>
  </w:style>
  <w:style w:type="character" w:customStyle="1" w:styleId="Style1Char">
    <w:name w:val="Style1 Char"/>
    <w:basedOn w:val="DefaultParagraphFont"/>
    <w:link w:val="Style1"/>
    <w:rsid w:val="00C57BA1"/>
    <w:rPr>
      <w:rFonts w:ascii="Arial" w:hAnsi="Arial"/>
      <w:b/>
      <w:bCs/>
      <w:caps/>
      <w:lang w:val="en-GB" w:eastAsia="en-US"/>
    </w:rPr>
  </w:style>
  <w:style w:type="paragraph" w:customStyle="1" w:styleId="Style3">
    <w:name w:val="Style3"/>
    <w:basedOn w:val="Normal"/>
    <w:link w:val="Style3Char"/>
    <w:qFormat/>
    <w:rsid w:val="00C57BA1"/>
    <w:rPr>
      <w:b/>
      <w:bCs/>
    </w:rPr>
  </w:style>
  <w:style w:type="character" w:customStyle="1" w:styleId="Style2Char">
    <w:name w:val="Style2 Char"/>
    <w:basedOn w:val="DefaultParagraphFont"/>
    <w:link w:val="Style2"/>
    <w:rsid w:val="00C57BA1"/>
    <w:rPr>
      <w:rFonts w:ascii="Arial" w:hAnsi="Arial"/>
      <w:b/>
      <w:bCs/>
      <w:lang w:val="en-GB" w:eastAsia="en-US"/>
    </w:rPr>
  </w:style>
  <w:style w:type="character" w:styleId="Hyperlink">
    <w:name w:val="Hyperlink"/>
    <w:basedOn w:val="DefaultParagraphFont"/>
    <w:uiPriority w:val="99"/>
    <w:unhideWhenUsed/>
    <w:rsid w:val="00C57BA1"/>
    <w:rPr>
      <w:color w:val="0000FF" w:themeColor="hyperlink"/>
      <w:u w:val="single"/>
    </w:rPr>
  </w:style>
  <w:style w:type="character" w:customStyle="1" w:styleId="Style3Char">
    <w:name w:val="Style3 Char"/>
    <w:basedOn w:val="DefaultParagraphFont"/>
    <w:link w:val="Style3"/>
    <w:rsid w:val="00C57BA1"/>
    <w:rPr>
      <w:rFonts w:ascii="Arial" w:hAnsi="Arial"/>
      <w:b/>
      <w:bCs/>
      <w:lang w:val="en-GB" w:eastAsia="en-US"/>
    </w:rPr>
  </w:style>
  <w:style w:type="paragraph" w:styleId="FootnoteText">
    <w:name w:val="footnote text"/>
    <w:basedOn w:val="Normal"/>
    <w:link w:val="FootnoteTextChar"/>
    <w:rsid w:val="000355CA"/>
  </w:style>
  <w:style w:type="character" w:customStyle="1" w:styleId="FootnoteTextChar">
    <w:name w:val="Footnote Text Char"/>
    <w:basedOn w:val="DefaultParagraphFont"/>
    <w:link w:val="FootnoteText"/>
    <w:rsid w:val="000355CA"/>
    <w:rPr>
      <w:rFonts w:ascii="Arial" w:hAnsi="Arial"/>
      <w:lang w:val="en-GB" w:eastAsia="en-US"/>
    </w:rPr>
  </w:style>
  <w:style w:type="character" w:styleId="FootnoteReference">
    <w:name w:val="footnote reference"/>
    <w:rsid w:val="000355CA"/>
    <w:rPr>
      <w:vertAlign w:val="superscript"/>
    </w:rPr>
  </w:style>
  <w:style w:type="paragraph" w:styleId="BodyText3">
    <w:name w:val="Body Text 3"/>
    <w:basedOn w:val="Normal"/>
    <w:link w:val="BodyText3Char"/>
    <w:rsid w:val="00FA2DC7"/>
    <w:pPr>
      <w:spacing w:after="120"/>
    </w:pPr>
    <w:rPr>
      <w:sz w:val="16"/>
      <w:szCs w:val="16"/>
    </w:rPr>
  </w:style>
  <w:style w:type="character" w:customStyle="1" w:styleId="BodyText3Char">
    <w:name w:val="Body Text 3 Char"/>
    <w:basedOn w:val="DefaultParagraphFont"/>
    <w:link w:val="BodyText3"/>
    <w:rsid w:val="00FA2DC7"/>
    <w:rPr>
      <w:rFonts w:ascii="Arial" w:hAnsi="Arial"/>
      <w:sz w:val="16"/>
      <w:szCs w:val="16"/>
      <w:lang w:val="en-GB" w:eastAsia="en-US"/>
    </w:rPr>
  </w:style>
  <w:style w:type="paragraph" w:styleId="TOCHeading">
    <w:name w:val="TOC Heading"/>
    <w:basedOn w:val="Heading1"/>
    <w:next w:val="Normal"/>
    <w:uiPriority w:val="39"/>
    <w:unhideWhenUsed/>
    <w:qFormat/>
    <w:rsid w:val="00412708"/>
    <w:pPr>
      <w:keepLines/>
      <w:spacing w:after="0"/>
      <w:outlineLvl w:val="9"/>
    </w:pPr>
    <w:rPr>
      <w:rFonts w:asciiTheme="majorHAnsi" w:eastAsiaTheme="majorEastAsia" w:hAnsiTheme="majorHAnsi" w:cstheme="majorBidi"/>
      <w:b w:val="0"/>
      <w:color w:val="365F91" w:themeColor="accent1" w:themeShade="BF"/>
      <w:kern w:val="0"/>
      <w:sz w:val="32"/>
      <w:szCs w:val="32"/>
    </w:rPr>
  </w:style>
  <w:style w:type="character" w:customStyle="1" w:styleId="Heading4Char">
    <w:name w:val="Heading 4 Char"/>
    <w:basedOn w:val="DefaultParagraphFont"/>
    <w:link w:val="Heading4"/>
    <w:rsid w:val="00544B9E"/>
    <w:rPr>
      <w:rFonts w:ascii="Arial" w:hAnsi="Arial"/>
      <w:b/>
      <w:lang w:val="en-GB" w:eastAsia="en-US"/>
    </w:rPr>
  </w:style>
  <w:style w:type="paragraph" w:styleId="BodyTextIndent2">
    <w:name w:val="Body Text Indent 2"/>
    <w:basedOn w:val="Normal"/>
    <w:link w:val="BodyTextIndent2Char"/>
    <w:rsid w:val="008C0011"/>
    <w:pPr>
      <w:spacing w:after="120" w:line="480" w:lineRule="auto"/>
      <w:ind w:left="360"/>
    </w:pPr>
  </w:style>
  <w:style w:type="character" w:customStyle="1" w:styleId="BodyTextIndent2Char">
    <w:name w:val="Body Text Indent 2 Char"/>
    <w:basedOn w:val="DefaultParagraphFont"/>
    <w:link w:val="BodyTextIndent2"/>
    <w:rsid w:val="008C0011"/>
    <w:rPr>
      <w:rFonts w:ascii="Arial" w:hAnsi="Arial"/>
      <w:lang w:val="en-GB" w:eastAsia="en-US"/>
    </w:rPr>
  </w:style>
  <w:style w:type="paragraph" w:styleId="BodyTextIndent3">
    <w:name w:val="Body Text Indent 3"/>
    <w:basedOn w:val="Normal"/>
    <w:link w:val="BodyTextIndent3Char"/>
    <w:rsid w:val="008C0011"/>
    <w:pPr>
      <w:spacing w:after="120"/>
      <w:ind w:left="360"/>
    </w:pPr>
    <w:rPr>
      <w:sz w:val="16"/>
      <w:szCs w:val="16"/>
    </w:rPr>
  </w:style>
  <w:style w:type="character" w:customStyle="1" w:styleId="BodyTextIndent3Char">
    <w:name w:val="Body Text Indent 3 Char"/>
    <w:basedOn w:val="DefaultParagraphFont"/>
    <w:link w:val="BodyTextIndent3"/>
    <w:rsid w:val="008C0011"/>
    <w:rPr>
      <w:rFonts w:ascii="Arial" w:hAnsi="Arial"/>
      <w:sz w:val="16"/>
      <w:szCs w:val="16"/>
      <w:lang w:val="en-GB" w:eastAsia="en-US"/>
    </w:rPr>
  </w:style>
  <w:style w:type="paragraph" w:styleId="NoSpacing">
    <w:name w:val="No Spacing"/>
    <w:link w:val="NoSpacingChar"/>
    <w:uiPriority w:val="1"/>
    <w:qFormat/>
    <w:rsid w:val="000463A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463A7"/>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375">
      <w:bodyDiv w:val="1"/>
      <w:marLeft w:val="0"/>
      <w:marRight w:val="0"/>
      <w:marTop w:val="0"/>
      <w:marBottom w:val="0"/>
      <w:divBdr>
        <w:top w:val="none" w:sz="0" w:space="0" w:color="auto"/>
        <w:left w:val="none" w:sz="0" w:space="0" w:color="auto"/>
        <w:bottom w:val="none" w:sz="0" w:space="0" w:color="auto"/>
        <w:right w:val="none" w:sz="0" w:space="0" w:color="auto"/>
      </w:divBdr>
    </w:div>
    <w:div w:id="135222922">
      <w:bodyDiv w:val="1"/>
      <w:marLeft w:val="0"/>
      <w:marRight w:val="0"/>
      <w:marTop w:val="0"/>
      <w:marBottom w:val="0"/>
      <w:divBdr>
        <w:top w:val="none" w:sz="0" w:space="0" w:color="auto"/>
        <w:left w:val="none" w:sz="0" w:space="0" w:color="auto"/>
        <w:bottom w:val="none" w:sz="0" w:space="0" w:color="auto"/>
        <w:right w:val="none" w:sz="0" w:space="0" w:color="auto"/>
      </w:divBdr>
    </w:div>
    <w:div w:id="187911903">
      <w:bodyDiv w:val="1"/>
      <w:marLeft w:val="0"/>
      <w:marRight w:val="0"/>
      <w:marTop w:val="0"/>
      <w:marBottom w:val="0"/>
      <w:divBdr>
        <w:top w:val="none" w:sz="0" w:space="0" w:color="auto"/>
        <w:left w:val="none" w:sz="0" w:space="0" w:color="auto"/>
        <w:bottom w:val="none" w:sz="0" w:space="0" w:color="auto"/>
        <w:right w:val="none" w:sz="0" w:space="0" w:color="auto"/>
      </w:divBdr>
    </w:div>
    <w:div w:id="218899749">
      <w:bodyDiv w:val="1"/>
      <w:marLeft w:val="0"/>
      <w:marRight w:val="0"/>
      <w:marTop w:val="0"/>
      <w:marBottom w:val="0"/>
      <w:divBdr>
        <w:top w:val="none" w:sz="0" w:space="0" w:color="auto"/>
        <w:left w:val="none" w:sz="0" w:space="0" w:color="auto"/>
        <w:bottom w:val="none" w:sz="0" w:space="0" w:color="auto"/>
        <w:right w:val="none" w:sz="0" w:space="0" w:color="auto"/>
      </w:divBdr>
    </w:div>
    <w:div w:id="301929277">
      <w:bodyDiv w:val="1"/>
      <w:marLeft w:val="0"/>
      <w:marRight w:val="0"/>
      <w:marTop w:val="0"/>
      <w:marBottom w:val="0"/>
      <w:divBdr>
        <w:top w:val="none" w:sz="0" w:space="0" w:color="auto"/>
        <w:left w:val="none" w:sz="0" w:space="0" w:color="auto"/>
        <w:bottom w:val="none" w:sz="0" w:space="0" w:color="auto"/>
        <w:right w:val="none" w:sz="0" w:space="0" w:color="auto"/>
      </w:divBdr>
    </w:div>
    <w:div w:id="489057378">
      <w:bodyDiv w:val="1"/>
      <w:marLeft w:val="0"/>
      <w:marRight w:val="0"/>
      <w:marTop w:val="0"/>
      <w:marBottom w:val="0"/>
      <w:divBdr>
        <w:top w:val="none" w:sz="0" w:space="0" w:color="auto"/>
        <w:left w:val="none" w:sz="0" w:space="0" w:color="auto"/>
        <w:bottom w:val="none" w:sz="0" w:space="0" w:color="auto"/>
        <w:right w:val="none" w:sz="0" w:space="0" w:color="auto"/>
      </w:divBdr>
    </w:div>
    <w:div w:id="571699305">
      <w:bodyDiv w:val="1"/>
      <w:marLeft w:val="0"/>
      <w:marRight w:val="0"/>
      <w:marTop w:val="0"/>
      <w:marBottom w:val="0"/>
      <w:divBdr>
        <w:top w:val="none" w:sz="0" w:space="0" w:color="auto"/>
        <w:left w:val="none" w:sz="0" w:space="0" w:color="auto"/>
        <w:bottom w:val="none" w:sz="0" w:space="0" w:color="auto"/>
        <w:right w:val="none" w:sz="0" w:space="0" w:color="auto"/>
      </w:divBdr>
    </w:div>
    <w:div w:id="651909808">
      <w:bodyDiv w:val="1"/>
      <w:marLeft w:val="0"/>
      <w:marRight w:val="0"/>
      <w:marTop w:val="0"/>
      <w:marBottom w:val="0"/>
      <w:divBdr>
        <w:top w:val="none" w:sz="0" w:space="0" w:color="auto"/>
        <w:left w:val="none" w:sz="0" w:space="0" w:color="auto"/>
        <w:bottom w:val="none" w:sz="0" w:space="0" w:color="auto"/>
        <w:right w:val="none" w:sz="0" w:space="0" w:color="auto"/>
      </w:divBdr>
    </w:div>
    <w:div w:id="727414240">
      <w:bodyDiv w:val="1"/>
      <w:marLeft w:val="0"/>
      <w:marRight w:val="0"/>
      <w:marTop w:val="0"/>
      <w:marBottom w:val="0"/>
      <w:divBdr>
        <w:top w:val="none" w:sz="0" w:space="0" w:color="auto"/>
        <w:left w:val="none" w:sz="0" w:space="0" w:color="auto"/>
        <w:bottom w:val="none" w:sz="0" w:space="0" w:color="auto"/>
        <w:right w:val="none" w:sz="0" w:space="0" w:color="auto"/>
      </w:divBdr>
    </w:div>
    <w:div w:id="768740078">
      <w:bodyDiv w:val="1"/>
      <w:marLeft w:val="0"/>
      <w:marRight w:val="0"/>
      <w:marTop w:val="0"/>
      <w:marBottom w:val="0"/>
      <w:divBdr>
        <w:top w:val="none" w:sz="0" w:space="0" w:color="auto"/>
        <w:left w:val="none" w:sz="0" w:space="0" w:color="auto"/>
        <w:bottom w:val="none" w:sz="0" w:space="0" w:color="auto"/>
        <w:right w:val="none" w:sz="0" w:space="0" w:color="auto"/>
      </w:divBdr>
    </w:div>
    <w:div w:id="855460276">
      <w:bodyDiv w:val="1"/>
      <w:marLeft w:val="0"/>
      <w:marRight w:val="0"/>
      <w:marTop w:val="0"/>
      <w:marBottom w:val="0"/>
      <w:divBdr>
        <w:top w:val="none" w:sz="0" w:space="0" w:color="auto"/>
        <w:left w:val="none" w:sz="0" w:space="0" w:color="auto"/>
        <w:bottom w:val="none" w:sz="0" w:space="0" w:color="auto"/>
        <w:right w:val="none" w:sz="0" w:space="0" w:color="auto"/>
      </w:divBdr>
    </w:div>
    <w:div w:id="989677521">
      <w:bodyDiv w:val="1"/>
      <w:marLeft w:val="0"/>
      <w:marRight w:val="0"/>
      <w:marTop w:val="0"/>
      <w:marBottom w:val="0"/>
      <w:divBdr>
        <w:top w:val="none" w:sz="0" w:space="0" w:color="auto"/>
        <w:left w:val="none" w:sz="0" w:space="0" w:color="auto"/>
        <w:bottom w:val="none" w:sz="0" w:space="0" w:color="auto"/>
        <w:right w:val="none" w:sz="0" w:space="0" w:color="auto"/>
      </w:divBdr>
    </w:div>
    <w:div w:id="996759812">
      <w:bodyDiv w:val="1"/>
      <w:marLeft w:val="0"/>
      <w:marRight w:val="0"/>
      <w:marTop w:val="0"/>
      <w:marBottom w:val="0"/>
      <w:divBdr>
        <w:top w:val="none" w:sz="0" w:space="0" w:color="auto"/>
        <w:left w:val="none" w:sz="0" w:space="0" w:color="auto"/>
        <w:bottom w:val="none" w:sz="0" w:space="0" w:color="auto"/>
        <w:right w:val="none" w:sz="0" w:space="0" w:color="auto"/>
      </w:divBdr>
    </w:div>
    <w:div w:id="1132937979">
      <w:bodyDiv w:val="1"/>
      <w:marLeft w:val="0"/>
      <w:marRight w:val="0"/>
      <w:marTop w:val="0"/>
      <w:marBottom w:val="0"/>
      <w:divBdr>
        <w:top w:val="none" w:sz="0" w:space="0" w:color="auto"/>
        <w:left w:val="none" w:sz="0" w:space="0" w:color="auto"/>
        <w:bottom w:val="none" w:sz="0" w:space="0" w:color="auto"/>
        <w:right w:val="none" w:sz="0" w:space="0" w:color="auto"/>
      </w:divBdr>
    </w:div>
    <w:div w:id="1254894895">
      <w:bodyDiv w:val="1"/>
      <w:marLeft w:val="0"/>
      <w:marRight w:val="0"/>
      <w:marTop w:val="0"/>
      <w:marBottom w:val="0"/>
      <w:divBdr>
        <w:top w:val="none" w:sz="0" w:space="0" w:color="auto"/>
        <w:left w:val="none" w:sz="0" w:space="0" w:color="auto"/>
        <w:bottom w:val="none" w:sz="0" w:space="0" w:color="auto"/>
        <w:right w:val="none" w:sz="0" w:space="0" w:color="auto"/>
      </w:divBdr>
    </w:div>
    <w:div w:id="1646159241">
      <w:bodyDiv w:val="1"/>
      <w:marLeft w:val="0"/>
      <w:marRight w:val="0"/>
      <w:marTop w:val="0"/>
      <w:marBottom w:val="0"/>
      <w:divBdr>
        <w:top w:val="none" w:sz="0" w:space="0" w:color="auto"/>
        <w:left w:val="none" w:sz="0" w:space="0" w:color="auto"/>
        <w:bottom w:val="none" w:sz="0" w:space="0" w:color="auto"/>
        <w:right w:val="none" w:sz="0" w:space="0" w:color="auto"/>
      </w:divBdr>
    </w:div>
    <w:div w:id="1807506359">
      <w:bodyDiv w:val="1"/>
      <w:marLeft w:val="0"/>
      <w:marRight w:val="0"/>
      <w:marTop w:val="0"/>
      <w:marBottom w:val="0"/>
      <w:divBdr>
        <w:top w:val="none" w:sz="0" w:space="0" w:color="auto"/>
        <w:left w:val="none" w:sz="0" w:space="0" w:color="auto"/>
        <w:bottom w:val="none" w:sz="0" w:space="0" w:color="auto"/>
        <w:right w:val="none" w:sz="0" w:space="0" w:color="auto"/>
      </w:divBdr>
    </w:div>
    <w:div w:id="1868710505">
      <w:bodyDiv w:val="1"/>
      <w:marLeft w:val="0"/>
      <w:marRight w:val="0"/>
      <w:marTop w:val="0"/>
      <w:marBottom w:val="0"/>
      <w:divBdr>
        <w:top w:val="none" w:sz="0" w:space="0" w:color="auto"/>
        <w:left w:val="none" w:sz="0" w:space="0" w:color="auto"/>
        <w:bottom w:val="none" w:sz="0" w:space="0" w:color="auto"/>
        <w:right w:val="none" w:sz="0" w:space="0" w:color="auto"/>
      </w:divBdr>
    </w:div>
    <w:div w:id="1904948396">
      <w:bodyDiv w:val="1"/>
      <w:marLeft w:val="0"/>
      <w:marRight w:val="0"/>
      <w:marTop w:val="0"/>
      <w:marBottom w:val="0"/>
      <w:divBdr>
        <w:top w:val="none" w:sz="0" w:space="0" w:color="auto"/>
        <w:left w:val="none" w:sz="0" w:space="0" w:color="auto"/>
        <w:bottom w:val="none" w:sz="0" w:space="0" w:color="auto"/>
        <w:right w:val="none" w:sz="0" w:space="0" w:color="auto"/>
      </w:divBdr>
    </w:div>
    <w:div w:id="1994867792">
      <w:bodyDiv w:val="1"/>
      <w:marLeft w:val="0"/>
      <w:marRight w:val="0"/>
      <w:marTop w:val="0"/>
      <w:marBottom w:val="0"/>
      <w:divBdr>
        <w:top w:val="none" w:sz="0" w:space="0" w:color="auto"/>
        <w:left w:val="none" w:sz="0" w:space="0" w:color="auto"/>
        <w:bottom w:val="none" w:sz="0" w:space="0" w:color="auto"/>
        <w:right w:val="none" w:sz="0" w:space="0" w:color="auto"/>
      </w:divBdr>
    </w:div>
    <w:div w:id="200195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kootlole@ppra.co.bw"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odisenyane@ppra.co.b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C:\Users\otkatse.PPADB\AppData\Local\Microsoft\Windows\INetCache\Content.Outlook\AppData\Local\Microsoft\Windows\Temporary%20Internet%20Files\Content.Outlook\AppData\Local\Microsoft\Windows\Temporary%20Internet%20Files\Content.Outlook\Work%20Assignments\World%20Bank\AFR\Botswana\Books%20Bidding%20Documents\Standard%20Tender%20Document%20for%20Supplies%2027%2002%2015.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otkatse.PPADB\AppData\Local\Microsoft\Windows\INetCache\Content.Outlook\AppData\Local\Microsoft\Windows\Temporary%20Internet%20Files\Content.Outlook\AppData\Local\Microsoft\Windows\Temporary%20Internet%20Files\Content.Outlook\Work%20Assignments\World%20Bank\AFR\Botswana\Books%20Bidding%20Documents\Standard%20Tender%20Document%20for%20Supplies%2027%2002%201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20C%20S\sabs%20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7439251D185F48896292CADA1489D0" ma:contentTypeVersion="1" ma:contentTypeDescription="Create a new document." ma:contentTypeScope="" ma:versionID="c4e7d3dd6218826c8ec92b7cc1f92e71">
  <xsd:schema xmlns:xsd="http://www.w3.org/2001/XMLSchema" xmlns:xs="http://www.w3.org/2001/XMLSchema" xmlns:p="http://schemas.microsoft.com/office/2006/metadata/properties" xmlns:ns2="495e91ea-492b-4b95-b355-206c044a5d9e" targetNamespace="http://schemas.microsoft.com/office/2006/metadata/properties" ma:root="true" ma:fieldsID="f65f3206cc335bd25f17bca45938ce07" ns2:_="">
    <xsd:import namespace="495e91ea-492b-4b95-b355-206c044a5d9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e91ea-492b-4b95-b355-206c044a5d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3A4E8-6895-4CD0-8A6B-4F5EB420BD18}">
  <ds:schemaRefs>
    <ds:schemaRef ds:uri="495e91ea-492b-4b95-b355-206c044a5d9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8997D9D-BD30-457D-A789-AE86060A02FA}">
  <ds:schemaRefs>
    <ds:schemaRef ds:uri="http://schemas.openxmlformats.org/officeDocument/2006/bibliography"/>
  </ds:schemaRefs>
</ds:datastoreItem>
</file>

<file path=customXml/itemProps3.xml><?xml version="1.0" encoding="utf-8"?>
<ds:datastoreItem xmlns:ds="http://schemas.openxmlformats.org/officeDocument/2006/customXml" ds:itemID="{504BB2F2-DF8D-4E08-B456-C0E76DA2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e91ea-492b-4b95-b355-206c044a5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A81FA-628A-4EED-AE5C-3389CD5F2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sabs spec</Template>
  <TotalTime>4006</TotalTime>
  <Pages>53</Pages>
  <Words>14246</Words>
  <Characters>81168</Characters>
  <Application>Microsoft Office Word</Application>
  <DocSecurity>8</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ECS</Company>
  <LinksUpToDate>false</LinksUpToDate>
  <CharactersWithSpaces>95224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WBG</dc:creator>
  <cp:lastModifiedBy>Segolame Modisang</cp:lastModifiedBy>
  <cp:revision>4</cp:revision>
  <cp:lastPrinted>2016-01-19T14:17:00Z</cp:lastPrinted>
  <dcterms:created xsi:type="dcterms:W3CDTF">2017-06-28T14:10:00Z</dcterms:created>
  <dcterms:modified xsi:type="dcterms:W3CDTF">2022-09-19T07:01:00Z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0x010100667439251D185F48896292CADA1489D0</vt:lpwstr>
  </property>
</Properties>
</file>